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13B" w:rsidRDefault="000D513B" w:rsidP="000D513B">
      <w:pPr>
        <w:jc w:val="center"/>
        <w:rPr>
          <w:b/>
          <w:bCs/>
          <w:iCs/>
        </w:rPr>
      </w:pPr>
    </w:p>
    <w:p w:rsidR="00011D05" w:rsidRDefault="00011D05" w:rsidP="000D513B">
      <w:pPr>
        <w:jc w:val="center"/>
        <w:rPr>
          <w:b/>
          <w:bCs/>
          <w:iCs/>
        </w:rPr>
      </w:pPr>
    </w:p>
    <w:p w:rsidR="00D774FF" w:rsidRDefault="00D774FF" w:rsidP="000D513B">
      <w:pPr>
        <w:jc w:val="center"/>
        <w:rPr>
          <w:b/>
          <w:bCs/>
          <w:iCs/>
        </w:rPr>
      </w:pPr>
      <w:r>
        <w:rPr>
          <w:b/>
          <w:bCs/>
          <w:iCs/>
          <w:noProof/>
        </w:rPr>
        <w:drawing>
          <wp:inline distT="0" distB="0" distL="0" distR="0">
            <wp:extent cx="6334760" cy="8951638"/>
            <wp:effectExtent l="19050" t="0" r="8890" b="0"/>
            <wp:docPr id="9" name="Рисунок 9" descr="C:\Users\Оксана\Desktop\почта\Тетюшки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почта\Тетюшкин\1.jpg"/>
                    <pic:cNvPicPr>
                      <a:picLocks noChangeAspect="1" noChangeArrowheads="1"/>
                    </pic:cNvPicPr>
                  </pic:nvPicPr>
                  <pic:blipFill>
                    <a:blip r:embed="rId8"/>
                    <a:srcRect/>
                    <a:stretch>
                      <a:fillRect/>
                    </a:stretch>
                  </pic:blipFill>
                  <pic:spPr bwMode="auto">
                    <a:xfrm>
                      <a:off x="0" y="0"/>
                      <a:ext cx="6334760" cy="8951638"/>
                    </a:xfrm>
                    <a:prstGeom prst="rect">
                      <a:avLst/>
                    </a:prstGeom>
                    <a:noFill/>
                    <a:ln w="9525">
                      <a:noFill/>
                      <a:miter lim="800000"/>
                      <a:headEnd/>
                      <a:tailEnd/>
                    </a:ln>
                  </pic:spPr>
                </pic:pic>
              </a:graphicData>
            </a:graphic>
          </wp:inline>
        </w:drawing>
      </w: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D774FF" w:rsidRDefault="00D774FF" w:rsidP="000D513B">
      <w:pPr>
        <w:jc w:val="center"/>
        <w:rPr>
          <w:b/>
          <w:bCs/>
          <w:iCs/>
        </w:rPr>
      </w:pPr>
    </w:p>
    <w:p w:rsidR="00BB2648" w:rsidRDefault="00BB2648" w:rsidP="000D513B">
      <w:pPr>
        <w:jc w:val="center"/>
        <w:rPr>
          <w:b/>
          <w:bCs/>
          <w:iCs/>
          <w:noProof/>
        </w:rPr>
      </w:pPr>
    </w:p>
    <w:p w:rsidR="00D774FF" w:rsidRPr="00726B34" w:rsidRDefault="00D774FF" w:rsidP="000D513B">
      <w:pPr>
        <w:jc w:val="center"/>
        <w:rPr>
          <w:b/>
          <w:bCs/>
          <w:iCs/>
          <w:noProof/>
          <w:sz w:val="44"/>
          <w:szCs w:val="44"/>
        </w:rPr>
      </w:pPr>
    </w:p>
    <w:p w:rsidR="00BB2648" w:rsidRPr="00726B34" w:rsidRDefault="00BB2648" w:rsidP="000D513B">
      <w:pPr>
        <w:jc w:val="center"/>
        <w:rPr>
          <w:b/>
          <w:bCs/>
          <w:iCs/>
          <w:noProof/>
          <w:sz w:val="44"/>
          <w:szCs w:val="44"/>
        </w:rPr>
      </w:pPr>
    </w:p>
    <w:p w:rsidR="00BB2648" w:rsidRPr="00726B34" w:rsidRDefault="00BB2648" w:rsidP="000D513B">
      <w:pPr>
        <w:jc w:val="center"/>
        <w:rPr>
          <w:b/>
          <w:bCs/>
          <w:iCs/>
          <w:noProof/>
          <w:sz w:val="44"/>
          <w:szCs w:val="44"/>
        </w:rPr>
      </w:pPr>
    </w:p>
    <w:p w:rsidR="00BB2648" w:rsidRDefault="00BB2648" w:rsidP="000D513B">
      <w:pPr>
        <w:jc w:val="center"/>
        <w:rPr>
          <w:b/>
          <w:bCs/>
          <w:iCs/>
          <w:noProof/>
        </w:rPr>
      </w:pPr>
    </w:p>
    <w:p w:rsidR="00BB2648" w:rsidRDefault="00BB2648" w:rsidP="000D513B">
      <w:pPr>
        <w:jc w:val="center"/>
        <w:rPr>
          <w:b/>
          <w:bCs/>
          <w:iCs/>
          <w:noProof/>
        </w:rPr>
      </w:pPr>
    </w:p>
    <w:p w:rsidR="000D513B" w:rsidRDefault="000D513B" w:rsidP="000D513B">
      <w:pPr>
        <w:jc w:val="center"/>
        <w:rPr>
          <w:b/>
          <w:bCs/>
          <w:iCs/>
        </w:rPr>
      </w:pPr>
      <w:r>
        <w:rPr>
          <w:b/>
          <w:bCs/>
          <w:iCs/>
        </w:rPr>
        <w:t>СТРУКТУРА</w:t>
      </w:r>
    </w:p>
    <w:p w:rsidR="000D513B" w:rsidRDefault="000D513B" w:rsidP="000D513B">
      <w:pPr>
        <w:jc w:val="center"/>
        <w:rPr>
          <w:b/>
          <w:bCs/>
          <w:iCs/>
        </w:rPr>
      </w:pPr>
      <w:r>
        <w:rPr>
          <w:b/>
          <w:bCs/>
          <w:iCs/>
        </w:rPr>
        <w:t>ОСНОВНОЙ ОБРАЗОВАТЕЛЬНОЙ ПРОГРАММЫ НАЧАЛЬНОГО ОБЩЕГО ОБРАЗОВАНИЯ</w:t>
      </w:r>
    </w:p>
    <w:p w:rsidR="000D513B" w:rsidRDefault="000D513B" w:rsidP="000D513B">
      <w:pPr>
        <w:jc w:val="both"/>
        <w:rPr>
          <w:iCs/>
        </w:rPr>
      </w:pPr>
    </w:p>
    <w:p w:rsidR="000D513B" w:rsidRDefault="000D513B" w:rsidP="000D513B">
      <w:pPr>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7"/>
        <w:gridCol w:w="6515"/>
      </w:tblGrid>
      <w:tr w:rsidR="000D513B" w:rsidTr="000D513B">
        <w:tc>
          <w:tcPr>
            <w:tcW w:w="3708" w:type="dxa"/>
            <w:tcBorders>
              <w:top w:val="single" w:sz="4" w:space="0" w:color="auto"/>
              <w:left w:val="single" w:sz="4" w:space="0" w:color="auto"/>
              <w:bottom w:val="single" w:sz="4" w:space="0" w:color="auto"/>
              <w:right w:val="single" w:sz="4" w:space="0" w:color="auto"/>
            </w:tcBorders>
          </w:tcPr>
          <w:p w:rsidR="000D513B" w:rsidRDefault="000D513B">
            <w:pPr>
              <w:jc w:val="center"/>
              <w:rPr>
                <w:iCs/>
              </w:rPr>
            </w:pPr>
          </w:p>
          <w:p w:rsidR="000D513B" w:rsidRDefault="000D513B">
            <w:pPr>
              <w:jc w:val="center"/>
              <w:rPr>
                <w:iCs/>
              </w:rPr>
            </w:pPr>
            <w:r>
              <w:rPr>
                <w:iCs/>
              </w:rPr>
              <w:t>Разделы</w:t>
            </w:r>
          </w:p>
          <w:p w:rsidR="000D513B" w:rsidRDefault="000D513B">
            <w:pPr>
              <w:jc w:val="center"/>
              <w:rPr>
                <w:iCs/>
              </w:rPr>
            </w:pPr>
          </w:p>
        </w:tc>
        <w:tc>
          <w:tcPr>
            <w:tcW w:w="6588" w:type="dxa"/>
            <w:tcBorders>
              <w:top w:val="single" w:sz="4" w:space="0" w:color="auto"/>
              <w:left w:val="single" w:sz="4" w:space="0" w:color="auto"/>
              <w:bottom w:val="single" w:sz="4" w:space="0" w:color="auto"/>
              <w:right w:val="single" w:sz="4" w:space="0" w:color="auto"/>
            </w:tcBorders>
          </w:tcPr>
          <w:p w:rsidR="000D513B" w:rsidRDefault="000D513B">
            <w:pPr>
              <w:jc w:val="center"/>
              <w:rPr>
                <w:iCs/>
              </w:rPr>
            </w:pPr>
          </w:p>
          <w:p w:rsidR="000D513B" w:rsidRDefault="000D513B">
            <w:pPr>
              <w:jc w:val="center"/>
              <w:rPr>
                <w:iCs/>
              </w:rPr>
            </w:pPr>
            <w:r>
              <w:rPr>
                <w:iCs/>
              </w:rPr>
              <w:t>Содержание раздела</w:t>
            </w:r>
          </w:p>
        </w:tc>
      </w:tr>
      <w:tr w:rsidR="000D513B" w:rsidTr="000D513B">
        <w:tc>
          <w:tcPr>
            <w:tcW w:w="3708" w:type="dxa"/>
            <w:tcBorders>
              <w:top w:val="single" w:sz="4" w:space="0" w:color="auto"/>
              <w:left w:val="single" w:sz="4" w:space="0" w:color="auto"/>
              <w:bottom w:val="single" w:sz="4" w:space="0" w:color="auto"/>
              <w:right w:val="single" w:sz="4" w:space="0" w:color="auto"/>
            </w:tcBorders>
          </w:tcPr>
          <w:p w:rsidR="000D513B" w:rsidRDefault="000D513B">
            <w:pPr>
              <w:jc w:val="both"/>
              <w:rPr>
                <w:iCs/>
              </w:rPr>
            </w:pPr>
          </w:p>
          <w:p w:rsidR="000D513B" w:rsidRDefault="000D513B">
            <w:pPr>
              <w:jc w:val="both"/>
              <w:rPr>
                <w:iCs/>
              </w:rPr>
            </w:pPr>
            <w:r>
              <w:rPr>
                <w:iCs/>
                <w:lang w:val="en-US"/>
              </w:rPr>
              <w:t>I</w:t>
            </w:r>
            <w:r>
              <w:rPr>
                <w:iCs/>
              </w:rPr>
              <w:t>. Целевой</w:t>
            </w:r>
          </w:p>
        </w:tc>
        <w:tc>
          <w:tcPr>
            <w:tcW w:w="6588" w:type="dxa"/>
            <w:tcBorders>
              <w:top w:val="single" w:sz="4" w:space="0" w:color="auto"/>
              <w:left w:val="single" w:sz="4" w:space="0" w:color="auto"/>
              <w:bottom w:val="single" w:sz="4" w:space="0" w:color="auto"/>
              <w:right w:val="single" w:sz="4" w:space="0" w:color="auto"/>
            </w:tcBorders>
          </w:tcPr>
          <w:p w:rsidR="000D513B" w:rsidRDefault="000D513B">
            <w:pPr>
              <w:ind w:left="360"/>
              <w:jc w:val="both"/>
              <w:rPr>
                <w:iCs/>
              </w:rPr>
            </w:pPr>
          </w:p>
          <w:p w:rsidR="000D513B" w:rsidRDefault="000D513B">
            <w:pPr>
              <w:numPr>
                <w:ilvl w:val="0"/>
                <w:numId w:val="1"/>
              </w:numPr>
              <w:jc w:val="both"/>
              <w:rPr>
                <w:iCs/>
              </w:rPr>
            </w:pPr>
            <w:r>
              <w:rPr>
                <w:iCs/>
              </w:rPr>
              <w:t>Пояснительная записка</w:t>
            </w:r>
          </w:p>
          <w:p w:rsidR="000D513B" w:rsidRDefault="000D513B">
            <w:pPr>
              <w:numPr>
                <w:ilvl w:val="0"/>
                <w:numId w:val="1"/>
              </w:numPr>
              <w:jc w:val="both"/>
              <w:rPr>
                <w:iCs/>
              </w:rPr>
            </w:pPr>
            <w:r>
              <w:rPr>
                <w:iCs/>
              </w:rPr>
              <w:t xml:space="preserve">Планируемые результаты освоения </w:t>
            </w:r>
            <w:proofErr w:type="gramStart"/>
            <w:r>
              <w:rPr>
                <w:iCs/>
              </w:rPr>
              <w:t>обучающимися</w:t>
            </w:r>
            <w:proofErr w:type="gramEnd"/>
            <w:r>
              <w:rPr>
                <w:iCs/>
              </w:rPr>
              <w:t xml:space="preserve"> основной образовательной программы начального общего образования</w:t>
            </w:r>
          </w:p>
          <w:p w:rsidR="000D513B" w:rsidRDefault="000D513B">
            <w:pPr>
              <w:numPr>
                <w:ilvl w:val="0"/>
                <w:numId w:val="1"/>
              </w:numPr>
              <w:jc w:val="both"/>
              <w:rPr>
                <w:iCs/>
              </w:rPr>
            </w:pPr>
            <w:r>
              <w:rPr>
                <w:iCs/>
              </w:rPr>
              <w:t xml:space="preserve">Система </w:t>
            </w:r>
            <w:proofErr w:type="gramStart"/>
            <w:r>
              <w:rPr>
                <w:iCs/>
              </w:rPr>
              <w:t>оценки достижения планируемых результатов освоения основной образовательной программы начального общего образования</w:t>
            </w:r>
            <w:proofErr w:type="gramEnd"/>
          </w:p>
          <w:p w:rsidR="000D513B" w:rsidRDefault="000D513B">
            <w:pPr>
              <w:ind w:left="360"/>
              <w:jc w:val="both"/>
              <w:rPr>
                <w:iCs/>
              </w:rPr>
            </w:pPr>
          </w:p>
        </w:tc>
      </w:tr>
      <w:tr w:rsidR="000D513B" w:rsidTr="000D513B">
        <w:tc>
          <w:tcPr>
            <w:tcW w:w="3708" w:type="dxa"/>
            <w:tcBorders>
              <w:top w:val="single" w:sz="4" w:space="0" w:color="auto"/>
              <w:left w:val="single" w:sz="4" w:space="0" w:color="auto"/>
              <w:bottom w:val="single" w:sz="4" w:space="0" w:color="auto"/>
              <w:right w:val="single" w:sz="4" w:space="0" w:color="auto"/>
            </w:tcBorders>
          </w:tcPr>
          <w:p w:rsidR="000D513B" w:rsidRDefault="000D513B">
            <w:pPr>
              <w:jc w:val="both"/>
              <w:rPr>
                <w:iCs/>
              </w:rPr>
            </w:pPr>
          </w:p>
          <w:p w:rsidR="000D513B" w:rsidRDefault="000D513B">
            <w:pPr>
              <w:jc w:val="both"/>
              <w:rPr>
                <w:iCs/>
              </w:rPr>
            </w:pPr>
            <w:r>
              <w:rPr>
                <w:iCs/>
                <w:lang w:val="en-US"/>
              </w:rPr>
              <w:t>II</w:t>
            </w:r>
            <w:r>
              <w:rPr>
                <w:iCs/>
              </w:rPr>
              <w:t>. Содержательный</w:t>
            </w:r>
          </w:p>
        </w:tc>
        <w:tc>
          <w:tcPr>
            <w:tcW w:w="6588" w:type="dxa"/>
            <w:tcBorders>
              <w:top w:val="single" w:sz="4" w:space="0" w:color="auto"/>
              <w:left w:val="single" w:sz="4" w:space="0" w:color="auto"/>
              <w:bottom w:val="single" w:sz="4" w:space="0" w:color="auto"/>
              <w:right w:val="single" w:sz="4" w:space="0" w:color="auto"/>
            </w:tcBorders>
          </w:tcPr>
          <w:p w:rsidR="000D513B" w:rsidRDefault="000D513B">
            <w:pPr>
              <w:jc w:val="both"/>
              <w:rPr>
                <w:iCs/>
              </w:rPr>
            </w:pPr>
          </w:p>
          <w:p w:rsidR="000D513B" w:rsidRDefault="000D513B">
            <w:pPr>
              <w:numPr>
                <w:ilvl w:val="0"/>
                <w:numId w:val="2"/>
              </w:numPr>
              <w:jc w:val="both"/>
              <w:rPr>
                <w:iCs/>
              </w:rPr>
            </w:pPr>
            <w:proofErr w:type="gramStart"/>
            <w:r>
              <w:rPr>
                <w:iCs/>
              </w:rPr>
              <w:t>Программа формирования универсальных учебных действий (УУД) у обучающихся на ступени начального общего образования.</w:t>
            </w:r>
            <w:proofErr w:type="gramEnd"/>
          </w:p>
          <w:p w:rsidR="000D513B" w:rsidRDefault="000D513B">
            <w:pPr>
              <w:numPr>
                <w:ilvl w:val="0"/>
                <w:numId w:val="2"/>
              </w:numPr>
              <w:jc w:val="both"/>
              <w:rPr>
                <w:iCs/>
              </w:rPr>
            </w:pPr>
            <w:r>
              <w:rPr>
                <w:iCs/>
              </w:rPr>
              <w:t>Программы отдельных учебных предметов, курсов и курсов внеурочной деятельности.</w:t>
            </w:r>
          </w:p>
          <w:p w:rsidR="000D513B" w:rsidRDefault="000D513B">
            <w:pPr>
              <w:numPr>
                <w:ilvl w:val="0"/>
                <w:numId w:val="2"/>
              </w:numPr>
              <w:jc w:val="both"/>
              <w:rPr>
                <w:iCs/>
              </w:rPr>
            </w:pPr>
            <w:r>
              <w:rPr>
                <w:iCs/>
              </w:rPr>
              <w:t xml:space="preserve">Программа духовно-нравственного развития и воспитания </w:t>
            </w:r>
            <w:proofErr w:type="gramStart"/>
            <w:r>
              <w:rPr>
                <w:iCs/>
              </w:rPr>
              <w:t>обучающихся</w:t>
            </w:r>
            <w:proofErr w:type="gramEnd"/>
            <w:r>
              <w:rPr>
                <w:iCs/>
              </w:rPr>
              <w:t xml:space="preserve"> на ступени начального общего образования.</w:t>
            </w:r>
          </w:p>
          <w:p w:rsidR="000D513B" w:rsidRDefault="000D513B">
            <w:pPr>
              <w:numPr>
                <w:ilvl w:val="0"/>
                <w:numId w:val="2"/>
              </w:numPr>
              <w:jc w:val="both"/>
              <w:rPr>
                <w:iCs/>
              </w:rPr>
            </w:pPr>
            <w:r>
              <w:rPr>
                <w:iCs/>
              </w:rPr>
              <w:t>Программа формирования экологической культуры, здорового и безопасного образа жизни.</w:t>
            </w:r>
          </w:p>
          <w:p w:rsidR="000D513B" w:rsidRDefault="000D513B">
            <w:pPr>
              <w:numPr>
                <w:ilvl w:val="0"/>
                <w:numId w:val="2"/>
              </w:numPr>
              <w:jc w:val="both"/>
              <w:rPr>
                <w:iCs/>
              </w:rPr>
            </w:pPr>
            <w:r>
              <w:rPr>
                <w:iCs/>
              </w:rPr>
              <w:t>Программа коррекционной работы</w:t>
            </w:r>
          </w:p>
          <w:p w:rsidR="000D513B" w:rsidRDefault="000D513B">
            <w:pPr>
              <w:ind w:left="360"/>
              <w:jc w:val="both"/>
              <w:rPr>
                <w:iCs/>
              </w:rPr>
            </w:pPr>
          </w:p>
        </w:tc>
      </w:tr>
      <w:tr w:rsidR="000D513B" w:rsidTr="000D513B">
        <w:tc>
          <w:tcPr>
            <w:tcW w:w="3708" w:type="dxa"/>
            <w:tcBorders>
              <w:top w:val="single" w:sz="4" w:space="0" w:color="auto"/>
              <w:left w:val="single" w:sz="4" w:space="0" w:color="auto"/>
              <w:bottom w:val="single" w:sz="4" w:space="0" w:color="auto"/>
              <w:right w:val="single" w:sz="4" w:space="0" w:color="auto"/>
            </w:tcBorders>
          </w:tcPr>
          <w:p w:rsidR="000D513B" w:rsidRDefault="000D513B">
            <w:pPr>
              <w:jc w:val="both"/>
              <w:rPr>
                <w:iCs/>
              </w:rPr>
            </w:pPr>
          </w:p>
          <w:p w:rsidR="000D513B" w:rsidRDefault="000D513B">
            <w:pPr>
              <w:jc w:val="both"/>
              <w:rPr>
                <w:iCs/>
              </w:rPr>
            </w:pPr>
            <w:r>
              <w:rPr>
                <w:iCs/>
                <w:lang w:val="en-US"/>
              </w:rPr>
              <w:t>III</w:t>
            </w:r>
            <w:r>
              <w:rPr>
                <w:iCs/>
              </w:rPr>
              <w:t>. Организационный</w:t>
            </w:r>
          </w:p>
        </w:tc>
        <w:tc>
          <w:tcPr>
            <w:tcW w:w="6588" w:type="dxa"/>
            <w:tcBorders>
              <w:top w:val="single" w:sz="4" w:space="0" w:color="auto"/>
              <w:left w:val="single" w:sz="4" w:space="0" w:color="auto"/>
              <w:bottom w:val="single" w:sz="4" w:space="0" w:color="auto"/>
              <w:right w:val="single" w:sz="4" w:space="0" w:color="auto"/>
            </w:tcBorders>
          </w:tcPr>
          <w:p w:rsidR="000D513B" w:rsidRDefault="000D513B">
            <w:pPr>
              <w:ind w:left="360"/>
              <w:jc w:val="both"/>
              <w:rPr>
                <w:iCs/>
              </w:rPr>
            </w:pPr>
          </w:p>
          <w:p w:rsidR="000D513B" w:rsidRDefault="000D513B">
            <w:pPr>
              <w:numPr>
                <w:ilvl w:val="0"/>
                <w:numId w:val="3"/>
              </w:numPr>
              <w:jc w:val="both"/>
              <w:rPr>
                <w:iCs/>
              </w:rPr>
            </w:pPr>
            <w:r>
              <w:rPr>
                <w:iCs/>
              </w:rPr>
              <w:t>Учебный план начального общего образования</w:t>
            </w:r>
          </w:p>
          <w:p w:rsidR="000D513B" w:rsidRDefault="000D513B">
            <w:pPr>
              <w:numPr>
                <w:ilvl w:val="0"/>
                <w:numId w:val="3"/>
              </w:numPr>
              <w:jc w:val="both"/>
              <w:rPr>
                <w:iCs/>
              </w:rPr>
            </w:pPr>
            <w:r>
              <w:rPr>
                <w:iCs/>
              </w:rPr>
              <w:t>План внеурочной деятельности.</w:t>
            </w:r>
          </w:p>
          <w:p w:rsidR="000D513B" w:rsidRDefault="000D513B">
            <w:pPr>
              <w:numPr>
                <w:ilvl w:val="0"/>
                <w:numId w:val="3"/>
              </w:numPr>
              <w:jc w:val="both"/>
              <w:rPr>
                <w:iCs/>
              </w:rPr>
            </w:pPr>
            <w:r>
              <w:rPr>
                <w:iCs/>
              </w:rPr>
              <w:t>Система условий реализации основной образовательной программы в соответствии с требованиями Стандарта.</w:t>
            </w:r>
          </w:p>
          <w:p w:rsidR="000D513B" w:rsidRDefault="000D513B">
            <w:pPr>
              <w:ind w:left="360"/>
              <w:jc w:val="both"/>
              <w:rPr>
                <w:iCs/>
              </w:rPr>
            </w:pPr>
          </w:p>
        </w:tc>
      </w:tr>
    </w:tbl>
    <w:p w:rsidR="000D513B" w:rsidRDefault="000D513B" w:rsidP="000D513B">
      <w:pPr>
        <w:jc w:val="both"/>
        <w:rPr>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jc w:val="center"/>
        <w:rPr>
          <w:b/>
          <w:bCs/>
          <w:iCs/>
        </w:rPr>
      </w:pPr>
    </w:p>
    <w:p w:rsidR="000D513B" w:rsidRDefault="000D513B" w:rsidP="000D513B">
      <w:pPr>
        <w:ind w:left="360"/>
        <w:jc w:val="center"/>
        <w:rPr>
          <w:b/>
          <w:bCs/>
          <w:iCs/>
          <w:u w:val="single"/>
        </w:rPr>
      </w:pPr>
      <w:r>
        <w:rPr>
          <w:b/>
          <w:bCs/>
          <w:iCs/>
          <w:u w:val="single"/>
          <w:lang w:val="en-US"/>
        </w:rPr>
        <w:t>I</w:t>
      </w:r>
      <w:r>
        <w:rPr>
          <w:b/>
          <w:bCs/>
          <w:iCs/>
          <w:u w:val="single"/>
        </w:rPr>
        <w:t xml:space="preserve">   Р А З Д Е Л</w:t>
      </w:r>
    </w:p>
    <w:p w:rsidR="000D513B" w:rsidRDefault="000D513B" w:rsidP="000D513B">
      <w:pPr>
        <w:ind w:left="360"/>
        <w:jc w:val="center"/>
        <w:rPr>
          <w:b/>
          <w:bCs/>
          <w:iCs/>
          <w:u w:val="single"/>
        </w:rPr>
      </w:pPr>
    </w:p>
    <w:p w:rsidR="000D513B" w:rsidRDefault="000D513B" w:rsidP="000D513B">
      <w:pPr>
        <w:ind w:left="360"/>
        <w:jc w:val="center"/>
        <w:rPr>
          <w:b/>
          <w:bCs/>
          <w:iCs/>
          <w:u w:val="single"/>
        </w:rPr>
      </w:pPr>
    </w:p>
    <w:p w:rsidR="000D513B" w:rsidRDefault="000D513B" w:rsidP="000D513B">
      <w:pPr>
        <w:numPr>
          <w:ilvl w:val="0"/>
          <w:numId w:val="4"/>
        </w:numPr>
        <w:jc w:val="center"/>
        <w:rPr>
          <w:b/>
          <w:bCs/>
          <w:iCs/>
        </w:rPr>
      </w:pPr>
      <w:r>
        <w:rPr>
          <w:b/>
          <w:bCs/>
          <w:iCs/>
        </w:rPr>
        <w:t>ПОЯСНИТЕЛЬНАЯ  ЗАПИСКА ОСНОВНОЙ ОБРАЗОВАТЕЛЬНОЙ ПРОГРАММЫ  НАЧАЛЬНОГО ОБЩЕГО ОБРАЗОВАНИЯ</w:t>
      </w:r>
    </w:p>
    <w:p w:rsidR="000D513B" w:rsidRDefault="000D513B" w:rsidP="000D513B">
      <w:pPr>
        <w:ind w:left="-360"/>
        <w:rPr>
          <w:b/>
          <w:bCs/>
          <w:iCs/>
        </w:rPr>
      </w:pPr>
    </w:p>
    <w:p w:rsidR="000D513B" w:rsidRDefault="000D513B" w:rsidP="000D513B">
      <w:pPr>
        <w:pStyle w:val="af2"/>
        <w:ind w:firstLine="360"/>
        <w:rPr>
          <w:bCs/>
        </w:rPr>
      </w:pPr>
      <w:r>
        <w:tab/>
      </w:r>
      <w:proofErr w:type="gramStart"/>
      <w:r>
        <w:t>Основная образов</w:t>
      </w:r>
      <w:r w:rsidR="00F3579C">
        <w:t>ательная программа  МОУ СОШ № 37</w:t>
      </w:r>
      <w:r>
        <w:t xml:space="preserve"> разработана 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 октября 2009 года № 373, приказами </w:t>
      </w:r>
      <w:proofErr w:type="spellStart"/>
      <w:r>
        <w:t>МОиН</w:t>
      </w:r>
      <w:proofErr w:type="spellEnd"/>
      <w:r>
        <w:t xml:space="preserve"> РФ от 26.11.2010 г. № 1241 и от 22.09.2011 г № 2357 «Изменения, которые вносятся в ФГОС начального общего образования, утвержденный приказом </w:t>
      </w:r>
      <w:proofErr w:type="spellStart"/>
      <w:r>
        <w:t>МОиН</w:t>
      </w:r>
      <w:proofErr w:type="spellEnd"/>
      <w:r>
        <w:t xml:space="preserve"> РФ от 06.10.2009г № 373</w:t>
      </w:r>
      <w:proofErr w:type="gramEnd"/>
      <w:r>
        <w:t xml:space="preserve">», </w:t>
      </w:r>
      <w:proofErr w:type="spellStart"/>
      <w:r>
        <w:t>СанПиН</w:t>
      </w:r>
      <w:proofErr w:type="spellEnd"/>
      <w:r>
        <w:t xml:space="preserve"> 2.4.2. 2821-10 и Конвенцией Образовательной системы «Школа-2100».</w:t>
      </w:r>
    </w:p>
    <w:p w:rsidR="000D513B" w:rsidRDefault="000D513B" w:rsidP="000D513B">
      <w:pPr>
        <w:ind w:left="-180" w:firstLine="360"/>
        <w:jc w:val="both"/>
        <w:rPr>
          <w:bCs/>
        </w:rPr>
      </w:pPr>
      <w:r>
        <w:rPr>
          <w:bCs/>
        </w:rPr>
        <w:tab/>
      </w:r>
      <w:proofErr w:type="gramStart"/>
      <w:r>
        <w:rPr>
          <w:bCs/>
        </w:rPr>
        <w:t>Образовательная</w:t>
      </w:r>
      <w:r>
        <w:rPr>
          <w:rStyle w:val="dash041e0431044b0447043d044b0439char1"/>
        </w:rPr>
        <w:t xml:space="preserve"> программа</w:t>
      </w:r>
      <w:r>
        <w:rPr>
          <w:bCs/>
        </w:rPr>
        <w:t xml:space="preserve">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0D513B" w:rsidRDefault="000D513B" w:rsidP="000D513B">
      <w:pPr>
        <w:ind w:left="-180" w:firstLine="360"/>
        <w:jc w:val="both"/>
        <w:rPr>
          <w:rStyle w:val="dash041e0431044b0447043d044b0439char1"/>
          <w:i/>
          <w:iCs/>
        </w:rPr>
      </w:pPr>
      <w:r>
        <w:tab/>
      </w:r>
      <w:r>
        <w:rPr>
          <w:bCs/>
        </w:rPr>
        <w:t>Основу организации образовательного процесса на ступени начального общего образования составляют технологии развивающих образовательных систем, каждая из которых обеспечена соответствующим учебно-методическим комплектом (УМК) «Школа-2100».</w:t>
      </w:r>
    </w:p>
    <w:p w:rsidR="000D513B" w:rsidRDefault="000D513B" w:rsidP="000D513B">
      <w:pPr>
        <w:ind w:left="-180" w:firstLine="360"/>
        <w:jc w:val="both"/>
        <w:rPr>
          <w:bCs/>
        </w:rPr>
      </w:pPr>
      <w:r>
        <w:rPr>
          <w:bCs/>
        </w:rPr>
        <w:t xml:space="preserve">Образовательная </w:t>
      </w:r>
      <w:proofErr w:type="spellStart"/>
      <w:r>
        <w:rPr>
          <w:bCs/>
        </w:rPr>
        <w:t>программа</w:t>
      </w:r>
      <w:r w:rsidR="00F3579C">
        <w:rPr>
          <w:bCs/>
          <w:iCs/>
        </w:rPr>
        <w:t>МОУ</w:t>
      </w:r>
      <w:proofErr w:type="spellEnd"/>
      <w:r w:rsidR="00F3579C">
        <w:rPr>
          <w:bCs/>
          <w:iCs/>
        </w:rPr>
        <w:t xml:space="preserve"> СОШ № 37</w:t>
      </w:r>
      <w:r>
        <w:rPr>
          <w:bCs/>
        </w:rPr>
        <w:t>разработана  с учетом предложений «Примерной основной образовательной программой образовательного учреждения, Н</w:t>
      </w:r>
      <w:r>
        <w:rPr>
          <w:rFonts w:eastAsia="NewtonCSanPin-Regular"/>
          <w:bCs/>
        </w:rPr>
        <w:t>ачальная школа»  (М.: Просвещение, 2010</w:t>
      </w:r>
      <w:r>
        <w:rPr>
          <w:rFonts w:eastAsia="NewtonCSanPin-Regular"/>
          <w:bCs/>
          <w:iCs/>
        </w:rPr>
        <w:t>).</w:t>
      </w:r>
    </w:p>
    <w:p w:rsidR="000D513B" w:rsidRDefault="000D513B" w:rsidP="000D513B">
      <w:pPr>
        <w:ind w:left="-180" w:firstLine="360"/>
        <w:jc w:val="both"/>
        <w:rPr>
          <w:bCs/>
        </w:rPr>
      </w:pPr>
      <w:r>
        <w:rPr>
          <w:bCs/>
        </w:rPr>
        <w:t>Муниципальное образовательное учреждение средняя общеобразовательная школа № 3</w:t>
      </w:r>
      <w:r w:rsidR="00F3579C">
        <w:rPr>
          <w:bCs/>
        </w:rPr>
        <w:t>7</w:t>
      </w:r>
      <w:r>
        <w:rPr>
          <w:bCs/>
        </w:rPr>
        <w:t xml:space="preserve"> располагается в  частном секторе на окраине </w:t>
      </w:r>
      <w:r w:rsidR="00F3579C">
        <w:rPr>
          <w:bCs/>
        </w:rPr>
        <w:t>города Рыбинска</w:t>
      </w:r>
      <w:r>
        <w:rPr>
          <w:bCs/>
        </w:rPr>
        <w:t xml:space="preserve">  вдали от городской инфраструктуры и культурных центров. Основная масса обучающихся из социально неблагополучных семей: </w:t>
      </w:r>
      <w:proofErr w:type="gramStart"/>
      <w:r>
        <w:rPr>
          <w:bCs/>
        </w:rPr>
        <w:t>малообеспеченные</w:t>
      </w:r>
      <w:proofErr w:type="gramEnd"/>
      <w:r>
        <w:rPr>
          <w:bCs/>
        </w:rPr>
        <w:t xml:space="preserve">, неполные, многодетные. Почти половина родителей школьного контингента не имеют постоянную работу, многие злоупотребляют спиртным, около 20% имеют судимость, многие не имеют постоянного места жительства и временно арендуют пустующие дома. </w:t>
      </w:r>
      <w:r w:rsidR="00F3579C">
        <w:rPr>
          <w:bCs/>
        </w:rPr>
        <w:t xml:space="preserve">Традиционно в ОУ учится </w:t>
      </w:r>
      <w:r>
        <w:rPr>
          <w:bCs/>
        </w:rPr>
        <w:t xml:space="preserve">много детей из цыганских семей. Среди учащихся много детей с низкими учебными способностями и низкой учебной мотивацией. Основная масса </w:t>
      </w:r>
      <w:proofErr w:type="gramStart"/>
      <w:r>
        <w:rPr>
          <w:bCs/>
        </w:rPr>
        <w:t>обучающихся</w:t>
      </w:r>
      <w:proofErr w:type="gramEnd"/>
      <w:r>
        <w:rPr>
          <w:bCs/>
        </w:rPr>
        <w:t xml:space="preserve"> после окончания школы старается получить рабочие профессии</w:t>
      </w:r>
      <w:r w:rsidR="00F3579C">
        <w:rPr>
          <w:bCs/>
        </w:rPr>
        <w:t xml:space="preserve"> или сразу устроиться на работу</w:t>
      </w:r>
      <w:r>
        <w:rPr>
          <w:bCs/>
        </w:rPr>
        <w:t xml:space="preserve">. Поэтому для большинства выпускников школы получение высшего образования не является приоритетным. Хотя многие в дальнейшем успешно обучаются  в учреждениях среднего профессионального или даже высшего образования в заочной форме. Для этого   они имеют достаточную базу знаний и  в них выработана целеустремленность, </w:t>
      </w:r>
      <w:proofErr w:type="spellStart"/>
      <w:r>
        <w:rPr>
          <w:bCs/>
        </w:rPr>
        <w:t>востребованность</w:t>
      </w:r>
      <w:proofErr w:type="spellEnd"/>
      <w:r>
        <w:rPr>
          <w:bCs/>
        </w:rPr>
        <w:t xml:space="preserve">  в дальнейшем обучении, повышении своей квалификации. </w:t>
      </w:r>
    </w:p>
    <w:p w:rsidR="000D513B" w:rsidRDefault="000D513B" w:rsidP="000D513B">
      <w:pPr>
        <w:ind w:left="-180" w:firstLine="709"/>
        <w:jc w:val="both"/>
        <w:rPr>
          <w:b/>
          <w:bCs/>
          <w:i/>
          <w:iCs/>
        </w:rPr>
      </w:pPr>
      <w:r>
        <w:rPr>
          <w:bCs/>
        </w:rPr>
        <w:t xml:space="preserve">Большое значение  в организации досуга школьников  </w:t>
      </w:r>
      <w:r w:rsidR="007B44A1">
        <w:rPr>
          <w:bCs/>
        </w:rPr>
        <w:t xml:space="preserve">имеют </w:t>
      </w:r>
      <w:r>
        <w:rPr>
          <w:bCs/>
        </w:rPr>
        <w:t>занятия в группах продленного дня, т.к. многие ребята в силу известных причин домой не спешат и в школе бывают допоздна.</w:t>
      </w:r>
    </w:p>
    <w:p w:rsidR="000D513B" w:rsidRDefault="000D513B" w:rsidP="000D513B">
      <w:pPr>
        <w:pStyle w:val="23"/>
        <w:ind w:right="-104" w:firstLine="360"/>
      </w:pPr>
      <w:r>
        <w:t>Основное нап</w:t>
      </w:r>
      <w:r w:rsidR="007B44A1">
        <w:t>равление деятельности школы № 37</w:t>
      </w:r>
      <w:r>
        <w:t xml:space="preserve"> – общеобразовательная деятельность; психологическая поддержка учителей, работающих со слабоуспевающими и учащимися с низкой учебной мотивацией. Также особое внимание уделяется поддержке детей из семей, находящихся в сложной жизненной ситуации. </w:t>
      </w:r>
    </w:p>
    <w:p w:rsidR="000D513B" w:rsidRDefault="000D513B" w:rsidP="000D513B">
      <w:pPr>
        <w:pStyle w:val="23"/>
        <w:ind w:right="-104"/>
        <w:rPr>
          <w:i/>
          <w:iCs/>
          <w:color w:val="000080"/>
        </w:rPr>
      </w:pPr>
      <w:r>
        <w:rPr>
          <w:color w:val="000080"/>
          <w:u w:val="single"/>
        </w:rPr>
        <w:t xml:space="preserve">Миссия школы </w:t>
      </w:r>
      <w:r>
        <w:rPr>
          <w:color w:val="000080"/>
        </w:rPr>
        <w:t xml:space="preserve">-  </w:t>
      </w:r>
      <w:r>
        <w:rPr>
          <w:i/>
          <w:iCs/>
          <w:color w:val="000080"/>
        </w:rPr>
        <w:t>создание наиболее благоприятных условий для развития детей разных образовательных возможностей: одаренных, обычных или нуждающихся в коррекции с учетом различия их склонностей и способностей.</w:t>
      </w:r>
    </w:p>
    <w:p w:rsidR="000539F9" w:rsidRDefault="000539F9" w:rsidP="000D513B">
      <w:pPr>
        <w:pStyle w:val="23"/>
        <w:ind w:right="-104"/>
        <w:rPr>
          <w:i/>
          <w:iCs/>
          <w:color w:val="000080"/>
        </w:rPr>
      </w:pPr>
    </w:p>
    <w:p w:rsidR="007B44A1" w:rsidRDefault="007B44A1" w:rsidP="000D513B">
      <w:pPr>
        <w:pStyle w:val="23"/>
        <w:ind w:right="-104"/>
        <w:rPr>
          <w:i/>
          <w:iCs/>
          <w:color w:val="000080"/>
        </w:rPr>
      </w:pPr>
    </w:p>
    <w:p w:rsidR="007B44A1" w:rsidRDefault="007B44A1" w:rsidP="000D513B">
      <w:pPr>
        <w:pStyle w:val="23"/>
        <w:ind w:right="-104"/>
        <w:rPr>
          <w:i/>
          <w:iCs/>
          <w:color w:val="000080"/>
        </w:rPr>
      </w:pPr>
    </w:p>
    <w:p w:rsidR="007B44A1" w:rsidRDefault="007B44A1" w:rsidP="000D513B">
      <w:pPr>
        <w:pStyle w:val="23"/>
        <w:ind w:right="-104"/>
        <w:rPr>
          <w:i/>
          <w:iCs/>
          <w:color w:val="000080"/>
        </w:rPr>
      </w:pPr>
    </w:p>
    <w:p w:rsidR="007B44A1" w:rsidRDefault="007B44A1" w:rsidP="000D513B">
      <w:pPr>
        <w:pStyle w:val="23"/>
        <w:ind w:right="-104"/>
        <w:rPr>
          <w:i/>
          <w:iCs/>
          <w:color w:val="000080"/>
        </w:rPr>
      </w:pPr>
    </w:p>
    <w:p w:rsidR="007B44A1" w:rsidRDefault="007B44A1" w:rsidP="000D513B">
      <w:pPr>
        <w:pStyle w:val="23"/>
        <w:ind w:right="-104"/>
        <w:rPr>
          <w:i/>
          <w:iCs/>
          <w:color w:val="000080"/>
        </w:rPr>
      </w:pPr>
    </w:p>
    <w:p w:rsidR="007B44A1" w:rsidRDefault="007B44A1" w:rsidP="000D513B">
      <w:pPr>
        <w:pStyle w:val="23"/>
        <w:ind w:right="-104"/>
        <w:rPr>
          <w:i/>
          <w:iCs/>
          <w:color w:val="000080"/>
        </w:rPr>
      </w:pPr>
    </w:p>
    <w:p w:rsidR="007B44A1" w:rsidRDefault="007B44A1" w:rsidP="000D513B">
      <w:pPr>
        <w:pStyle w:val="23"/>
        <w:ind w:right="-104"/>
        <w:rPr>
          <w:i/>
          <w:iCs/>
          <w:color w:val="000080"/>
        </w:rPr>
      </w:pPr>
    </w:p>
    <w:p w:rsidR="000D513B" w:rsidRDefault="000D513B" w:rsidP="000D513B">
      <w:pPr>
        <w:pStyle w:val="ad"/>
        <w:spacing w:line="360" w:lineRule="auto"/>
        <w:ind w:firstLine="0"/>
        <w:jc w:val="center"/>
        <w:rPr>
          <w:rFonts w:ascii="Times New Roman" w:hAnsi="Times New Roman"/>
          <w:b/>
          <w:bCs/>
          <w:color w:val="auto"/>
          <w:sz w:val="24"/>
          <w:szCs w:val="28"/>
        </w:rPr>
      </w:pPr>
      <w:r>
        <w:rPr>
          <w:rFonts w:ascii="Times New Roman" w:hAnsi="Times New Roman"/>
          <w:b/>
          <w:bCs/>
          <w:color w:val="auto"/>
          <w:sz w:val="24"/>
          <w:szCs w:val="28"/>
        </w:rPr>
        <w:t>Принципы образовательной деятельности</w:t>
      </w:r>
    </w:p>
    <w:p w:rsidR="000D513B" w:rsidRDefault="000D513B" w:rsidP="000D513B">
      <w:pPr>
        <w:pStyle w:val="ad"/>
        <w:spacing w:line="360" w:lineRule="auto"/>
        <w:ind w:left="-360" w:firstLine="900"/>
        <w:rPr>
          <w:rFonts w:ascii="Times New Roman" w:hAnsi="Times New Roman"/>
          <w:color w:val="auto"/>
          <w:sz w:val="24"/>
          <w:szCs w:val="28"/>
        </w:rPr>
      </w:pPr>
      <w:r>
        <w:rPr>
          <w:rFonts w:ascii="Times New Roman" w:hAnsi="Times New Roman"/>
          <w:color w:val="auto"/>
          <w:sz w:val="24"/>
          <w:szCs w:val="28"/>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0D513B" w:rsidRDefault="000D513B" w:rsidP="000D513B">
      <w:pPr>
        <w:pStyle w:val="ad"/>
        <w:spacing w:line="360" w:lineRule="auto"/>
        <w:ind w:left="-360" w:firstLine="900"/>
        <w:rPr>
          <w:rFonts w:ascii="Times New Roman" w:hAnsi="Times New Roman"/>
          <w:color w:val="auto"/>
          <w:sz w:val="24"/>
          <w:szCs w:val="28"/>
        </w:rPr>
      </w:pPr>
      <w:r>
        <w:rPr>
          <w:rFonts w:ascii="Times New Roman" w:hAnsi="Times New Roman"/>
          <w:color w:val="auto"/>
          <w:sz w:val="24"/>
          <w:szCs w:val="28"/>
        </w:rPr>
        <w:t>– гуманистический характер образования, приоритет общечеловеческих ценностей, жизни и здоровья человека, свободного развития личности;</w:t>
      </w:r>
    </w:p>
    <w:p w:rsidR="000D513B" w:rsidRDefault="000D513B" w:rsidP="000D513B">
      <w:pPr>
        <w:pStyle w:val="ad"/>
        <w:spacing w:line="360" w:lineRule="auto"/>
        <w:ind w:left="-360" w:firstLine="900"/>
        <w:rPr>
          <w:rFonts w:ascii="Times New Roman" w:hAnsi="Times New Roman"/>
          <w:color w:val="auto"/>
          <w:sz w:val="24"/>
          <w:szCs w:val="28"/>
        </w:rPr>
      </w:pPr>
      <w:r>
        <w:rPr>
          <w:rFonts w:ascii="Times New Roman" w:hAnsi="Times New Roman"/>
          <w:color w:val="auto"/>
          <w:sz w:val="24"/>
          <w:szCs w:val="28"/>
        </w:rPr>
        <w:t>– воспитание гражданственности, трудолюбия, уважения к правам и свободам человека, любви к окружающей природе, Родине, семье;</w:t>
      </w:r>
    </w:p>
    <w:p w:rsidR="000D513B" w:rsidRDefault="000D513B" w:rsidP="000D513B">
      <w:pPr>
        <w:pStyle w:val="ad"/>
        <w:spacing w:line="360" w:lineRule="auto"/>
        <w:ind w:left="-360" w:firstLine="900"/>
        <w:rPr>
          <w:rFonts w:ascii="Times New Roman" w:hAnsi="Times New Roman"/>
          <w:color w:val="auto"/>
          <w:sz w:val="24"/>
          <w:szCs w:val="28"/>
        </w:rPr>
      </w:pPr>
      <w:r>
        <w:rPr>
          <w:rFonts w:ascii="Times New Roman" w:hAnsi="Times New Roman"/>
          <w:color w:val="auto"/>
          <w:sz w:val="24"/>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D513B" w:rsidRDefault="000D513B" w:rsidP="000D513B">
      <w:pPr>
        <w:pStyle w:val="ad"/>
        <w:spacing w:line="360" w:lineRule="auto"/>
        <w:ind w:left="-360" w:firstLine="900"/>
        <w:rPr>
          <w:rFonts w:ascii="Times New Roman" w:hAnsi="Times New Roman"/>
          <w:color w:val="auto"/>
          <w:sz w:val="24"/>
          <w:szCs w:val="28"/>
        </w:rPr>
      </w:pPr>
      <w:r>
        <w:rPr>
          <w:rFonts w:ascii="Times New Roman" w:hAnsi="Times New Roman"/>
          <w:color w:val="auto"/>
          <w:sz w:val="24"/>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0D513B" w:rsidRDefault="000D513B" w:rsidP="000D513B">
      <w:pPr>
        <w:pStyle w:val="ad"/>
        <w:spacing w:line="360" w:lineRule="auto"/>
        <w:ind w:left="-360" w:firstLine="900"/>
        <w:rPr>
          <w:rFonts w:ascii="Times New Roman" w:hAnsi="Times New Roman"/>
          <w:color w:val="auto"/>
          <w:sz w:val="24"/>
          <w:szCs w:val="28"/>
        </w:rPr>
      </w:pPr>
      <w:r>
        <w:rPr>
          <w:rFonts w:ascii="Times New Roman" w:hAnsi="Times New Roman"/>
          <w:color w:val="auto"/>
          <w:sz w:val="24"/>
          <w:szCs w:val="28"/>
        </w:rPr>
        <w:t>– обеспечение самоопределения личности, создание условий для ее самореализации, творческого развития;</w:t>
      </w:r>
    </w:p>
    <w:p w:rsidR="000D513B" w:rsidRDefault="000D513B" w:rsidP="000D513B">
      <w:pPr>
        <w:pStyle w:val="ad"/>
        <w:spacing w:line="360" w:lineRule="auto"/>
        <w:ind w:left="-360" w:firstLine="900"/>
        <w:rPr>
          <w:rFonts w:ascii="Times New Roman" w:hAnsi="Times New Roman"/>
          <w:color w:val="auto"/>
          <w:sz w:val="24"/>
          <w:szCs w:val="28"/>
        </w:rPr>
      </w:pPr>
      <w:r>
        <w:rPr>
          <w:rFonts w:ascii="Times New Roman" w:hAnsi="Times New Roman"/>
          <w:color w:val="auto"/>
          <w:sz w:val="24"/>
          <w:szCs w:val="28"/>
        </w:rPr>
        <w:t>– формирование у обучающегося адекватной современному уровню и ступени обучения знаний  и картины мира;</w:t>
      </w:r>
    </w:p>
    <w:p w:rsidR="000D513B" w:rsidRDefault="000D513B" w:rsidP="000D513B">
      <w:pPr>
        <w:pStyle w:val="ad"/>
        <w:spacing w:line="360" w:lineRule="auto"/>
        <w:ind w:left="-360"/>
        <w:rPr>
          <w:rFonts w:ascii="Times New Roman" w:hAnsi="Times New Roman"/>
          <w:color w:val="auto"/>
          <w:sz w:val="24"/>
          <w:szCs w:val="28"/>
        </w:rPr>
      </w:pPr>
      <w:r>
        <w:rPr>
          <w:rFonts w:ascii="Times New Roman" w:hAnsi="Times New Roman"/>
          <w:color w:val="auto"/>
          <w:sz w:val="24"/>
          <w:szCs w:val="28"/>
        </w:rPr>
        <w:t>– формирование человека и гражданина, интегрированного в современное ему общество и нацеленного на совершенствование этого общества;</w:t>
      </w:r>
    </w:p>
    <w:p w:rsidR="000D513B" w:rsidRDefault="000D513B" w:rsidP="000D513B">
      <w:pPr>
        <w:pStyle w:val="ad"/>
        <w:spacing w:line="360" w:lineRule="auto"/>
        <w:ind w:left="-360"/>
        <w:rPr>
          <w:rFonts w:ascii="Times New Roman" w:hAnsi="Times New Roman"/>
          <w:color w:val="auto"/>
          <w:sz w:val="24"/>
          <w:szCs w:val="28"/>
        </w:rPr>
      </w:pPr>
      <w:r>
        <w:rPr>
          <w:rFonts w:ascii="Times New Roman" w:hAnsi="Times New Roman"/>
          <w:color w:val="auto"/>
          <w:sz w:val="24"/>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0D513B" w:rsidRDefault="000D513B" w:rsidP="000D513B">
      <w:pPr>
        <w:pStyle w:val="ad"/>
        <w:spacing w:line="360" w:lineRule="auto"/>
        <w:ind w:left="-360" w:firstLine="708"/>
        <w:rPr>
          <w:rFonts w:ascii="Times New Roman" w:hAnsi="Times New Roman"/>
          <w:color w:val="auto"/>
          <w:sz w:val="24"/>
          <w:szCs w:val="28"/>
        </w:rPr>
      </w:pPr>
      <w:r>
        <w:rPr>
          <w:rFonts w:ascii="Times New Roman" w:hAnsi="Times New Roman"/>
          <w:color w:val="auto"/>
          <w:sz w:val="24"/>
          <w:szCs w:val="28"/>
        </w:rPr>
        <w:t xml:space="preserve">Программа </w:t>
      </w:r>
      <w:proofErr w:type="spellStart"/>
      <w:r>
        <w:rPr>
          <w:rFonts w:ascii="Times New Roman" w:hAnsi="Times New Roman"/>
          <w:color w:val="auto"/>
          <w:sz w:val="24"/>
          <w:szCs w:val="28"/>
        </w:rPr>
        <w:t>опирается</w:t>
      </w:r>
      <w:r>
        <w:rPr>
          <w:rFonts w:ascii="Times New Roman" w:hAnsi="Times New Roman"/>
          <w:bCs/>
          <w:color w:val="auto"/>
          <w:sz w:val="24"/>
          <w:szCs w:val="28"/>
        </w:rPr>
        <w:t>на</w:t>
      </w:r>
      <w:proofErr w:type="spellEnd"/>
      <w:r>
        <w:rPr>
          <w:rFonts w:ascii="Times New Roman" w:hAnsi="Times New Roman"/>
          <w:bCs/>
          <w:color w:val="auto"/>
          <w:sz w:val="24"/>
          <w:szCs w:val="28"/>
        </w:rPr>
        <w:t xml:space="preserve"> развивающую парадигму,</w:t>
      </w:r>
      <w:r>
        <w:rPr>
          <w:rFonts w:ascii="Times New Roman" w:hAnsi="Times New Roman"/>
          <w:color w:val="auto"/>
          <w:sz w:val="24"/>
          <w:szCs w:val="28"/>
        </w:rPr>
        <w:t xml:space="preserve"> представленную в виде системы психолого-педагогических принципов (А.А. Леонтьев):</w:t>
      </w:r>
    </w:p>
    <w:p w:rsidR="000D513B" w:rsidRDefault="000D513B" w:rsidP="000D513B">
      <w:pPr>
        <w:pStyle w:val="ad"/>
        <w:spacing w:line="360" w:lineRule="auto"/>
        <w:ind w:left="-360"/>
        <w:rPr>
          <w:rFonts w:ascii="Times New Roman" w:hAnsi="Times New Roman"/>
          <w:i/>
          <w:iCs/>
          <w:color w:val="auto"/>
          <w:sz w:val="24"/>
          <w:szCs w:val="28"/>
        </w:rPr>
      </w:pPr>
      <w:r>
        <w:rPr>
          <w:rFonts w:ascii="Times New Roman" w:hAnsi="Times New Roman"/>
          <w:i/>
          <w:iCs/>
          <w:color w:val="auto"/>
          <w:sz w:val="24"/>
          <w:szCs w:val="28"/>
        </w:rPr>
        <w:t xml:space="preserve">а) Личностно- ориентированные принципы </w:t>
      </w:r>
      <w:r>
        <w:rPr>
          <w:rFonts w:ascii="Times New Roman" w:hAnsi="Times New Roman"/>
          <w:iCs/>
          <w:color w:val="auto"/>
          <w:sz w:val="24"/>
          <w:szCs w:val="28"/>
        </w:rPr>
        <w:t>(</w:t>
      </w:r>
      <w:r>
        <w:rPr>
          <w:rFonts w:ascii="Times New Roman" w:hAnsi="Times New Roman"/>
          <w:color w:val="auto"/>
          <w:sz w:val="24"/>
          <w:szCs w:val="28"/>
        </w:rPr>
        <w:t xml:space="preserve">принцип адаптивности, принцип развития, принцип психологической комфортности). </w:t>
      </w:r>
    </w:p>
    <w:p w:rsidR="000D513B" w:rsidRDefault="000D513B" w:rsidP="000D513B">
      <w:pPr>
        <w:pStyle w:val="ad"/>
        <w:spacing w:line="360" w:lineRule="auto"/>
        <w:ind w:left="-360"/>
        <w:rPr>
          <w:rFonts w:ascii="Times New Roman" w:hAnsi="Times New Roman"/>
          <w:color w:val="auto"/>
          <w:sz w:val="24"/>
          <w:szCs w:val="28"/>
        </w:rPr>
      </w:pPr>
      <w:r>
        <w:rPr>
          <w:rFonts w:ascii="Times New Roman" w:hAnsi="Times New Roman"/>
          <w:i/>
          <w:iCs/>
          <w:color w:val="auto"/>
          <w:sz w:val="24"/>
          <w:szCs w:val="28"/>
        </w:rPr>
        <w:t>б) Культурно- ориентированные</w:t>
      </w:r>
      <w:r>
        <w:rPr>
          <w:rFonts w:ascii="Times New Roman" w:hAnsi="Times New Roman"/>
          <w:color w:val="auto"/>
          <w:sz w:val="24"/>
          <w:szCs w:val="28"/>
        </w:rPr>
        <w:t xml:space="preserve">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0D513B" w:rsidRDefault="000D513B" w:rsidP="000D513B">
      <w:pPr>
        <w:pStyle w:val="ad"/>
        <w:spacing w:line="360" w:lineRule="auto"/>
        <w:ind w:left="-180" w:firstLine="217"/>
      </w:pPr>
      <w:r>
        <w:rPr>
          <w:rFonts w:ascii="Times New Roman" w:hAnsi="Times New Roman"/>
          <w:i/>
          <w:iCs/>
          <w:color w:val="auto"/>
          <w:sz w:val="24"/>
          <w:szCs w:val="28"/>
        </w:rPr>
        <w:t xml:space="preserve">в) </w:t>
      </w:r>
      <w:proofErr w:type="spellStart"/>
      <w:r>
        <w:rPr>
          <w:rFonts w:ascii="Times New Roman" w:hAnsi="Times New Roman"/>
          <w:i/>
          <w:iCs/>
          <w:color w:val="auto"/>
          <w:sz w:val="24"/>
          <w:szCs w:val="28"/>
        </w:rPr>
        <w:t>Деятельностно-ориентированные</w:t>
      </w:r>
      <w:proofErr w:type="spellEnd"/>
      <w:r>
        <w:rPr>
          <w:rFonts w:ascii="Times New Roman" w:hAnsi="Times New Roman"/>
          <w:i/>
          <w:iCs/>
          <w:color w:val="auto"/>
          <w:sz w:val="24"/>
          <w:szCs w:val="28"/>
        </w:rPr>
        <w:t xml:space="preserve"> принципы </w:t>
      </w:r>
      <w:r>
        <w:rPr>
          <w:rFonts w:ascii="Times New Roman" w:hAnsi="Times New Roman"/>
          <w:iCs/>
          <w:color w:val="auto"/>
          <w:sz w:val="24"/>
          <w:szCs w:val="28"/>
        </w:rPr>
        <w:t>(</w:t>
      </w:r>
      <w:r>
        <w:rPr>
          <w:rFonts w:ascii="Times New Roman" w:hAnsi="Times New Roman"/>
          <w:color w:val="auto"/>
          <w:sz w:val="24"/>
          <w:szCs w:val="28"/>
        </w:rPr>
        <w:t xml:space="preserve">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самостоятельной деятельности ученика, принцип опоры на предшествующее (спонтанное) развитие, </w:t>
      </w:r>
      <w:proofErr w:type="spellStart"/>
      <w:r>
        <w:rPr>
          <w:rFonts w:ascii="Times New Roman" w:hAnsi="Times New Roman"/>
          <w:color w:val="auto"/>
          <w:sz w:val="24"/>
          <w:szCs w:val="28"/>
        </w:rPr>
        <w:t>креативный</w:t>
      </w:r>
      <w:proofErr w:type="spellEnd"/>
      <w:r>
        <w:rPr>
          <w:rFonts w:ascii="Times New Roman" w:hAnsi="Times New Roman"/>
          <w:color w:val="auto"/>
          <w:sz w:val="24"/>
          <w:szCs w:val="28"/>
        </w:rPr>
        <w:t xml:space="preserve"> принцип)</w:t>
      </w:r>
      <w:r>
        <w:t>.</w:t>
      </w:r>
    </w:p>
    <w:p w:rsidR="000D513B" w:rsidRDefault="000D513B" w:rsidP="000D513B">
      <w:pPr>
        <w:pStyle w:val="ad"/>
        <w:spacing w:line="360" w:lineRule="auto"/>
        <w:ind w:left="-180" w:firstLine="217"/>
        <w:rPr>
          <w:rFonts w:ascii="Times New Roman" w:hAnsi="Times New Roman"/>
          <w:color w:val="auto"/>
          <w:sz w:val="24"/>
          <w:szCs w:val="28"/>
        </w:rPr>
      </w:pPr>
    </w:p>
    <w:p w:rsidR="000D513B" w:rsidRDefault="000D513B" w:rsidP="000D513B">
      <w:pPr>
        <w:pStyle w:val="ad"/>
        <w:spacing w:line="360" w:lineRule="auto"/>
        <w:ind w:left="-180" w:firstLine="217"/>
        <w:rPr>
          <w:rFonts w:ascii="Times New Roman" w:hAnsi="Times New Roman"/>
          <w:color w:val="auto"/>
          <w:sz w:val="24"/>
          <w:szCs w:val="28"/>
        </w:rPr>
      </w:pPr>
    </w:p>
    <w:p w:rsidR="000D513B" w:rsidRDefault="000D513B" w:rsidP="000D513B">
      <w:pPr>
        <w:pStyle w:val="ad"/>
        <w:spacing w:line="360" w:lineRule="auto"/>
        <w:ind w:left="-180" w:firstLine="217"/>
        <w:rPr>
          <w:rFonts w:ascii="Times New Roman" w:hAnsi="Times New Roman"/>
          <w:color w:val="auto"/>
          <w:sz w:val="24"/>
          <w:szCs w:val="28"/>
        </w:rPr>
      </w:pPr>
    </w:p>
    <w:p w:rsidR="000D513B" w:rsidRDefault="000D513B" w:rsidP="000D513B">
      <w:pPr>
        <w:pStyle w:val="ad"/>
        <w:spacing w:line="360" w:lineRule="auto"/>
        <w:ind w:left="-180" w:firstLine="217"/>
        <w:rPr>
          <w:rFonts w:ascii="Times New Roman" w:hAnsi="Times New Roman"/>
          <w:color w:val="auto"/>
          <w:sz w:val="24"/>
          <w:szCs w:val="28"/>
        </w:rPr>
      </w:pPr>
    </w:p>
    <w:p w:rsidR="000D513B" w:rsidRDefault="000D513B" w:rsidP="000D513B">
      <w:pPr>
        <w:pStyle w:val="af4"/>
      </w:pPr>
      <w:r>
        <w:lastRenderedPageBreak/>
        <w:t xml:space="preserve">2.  ПЛАНИРУЕМЫЕ РЕЗУЛЬТАТЫ ОСВОЕНИЯ </w:t>
      </w:r>
      <w:proofErr w:type="gramStart"/>
      <w:r>
        <w:t>ОБУЧАЮЩИМИСЯ</w:t>
      </w:r>
      <w:proofErr w:type="gramEnd"/>
      <w:r>
        <w:t xml:space="preserve"> ОСНОВНОЙ ОБРАЗОВАТЕЛЬНОЙ ПРОГРАММЫ ОБЩЕЙ НАЧАЛЬНОЙ ШКОЛЫ</w:t>
      </w:r>
    </w:p>
    <w:p w:rsidR="000D513B" w:rsidRDefault="000D513B" w:rsidP="000D513B">
      <w:pPr>
        <w:pStyle w:val="33"/>
      </w:pPr>
      <w:r>
        <w:t xml:space="preserve">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0D513B" w:rsidRDefault="000D513B" w:rsidP="000D513B">
      <w:pPr>
        <w:pStyle w:val="33"/>
      </w:pPr>
      <w:r>
        <w:t>К числу планируемых результатов освоения основной образовательной программы отнесены:</w:t>
      </w:r>
    </w:p>
    <w:p w:rsidR="000D513B" w:rsidRDefault="000D513B" w:rsidP="000D513B">
      <w:pPr>
        <w:numPr>
          <w:ilvl w:val="0"/>
          <w:numId w:val="5"/>
        </w:numPr>
        <w:tabs>
          <w:tab w:val="num" w:pos="-360"/>
        </w:tabs>
        <w:autoSpaceDE w:val="0"/>
        <w:autoSpaceDN w:val="0"/>
        <w:adjustRightInd w:val="0"/>
        <w:spacing w:line="360" w:lineRule="auto"/>
        <w:ind w:left="-360" w:firstLine="360"/>
        <w:jc w:val="both"/>
        <w:rPr>
          <w:szCs w:val="28"/>
        </w:rPr>
      </w:pPr>
      <w:r>
        <w:rPr>
          <w:szCs w:val="28"/>
        </w:rPr>
        <w:t xml:space="preserve">личностные результаты – готовность и способность обучающихся к саморазвитию, </w:t>
      </w:r>
      <w:proofErr w:type="spellStart"/>
      <w:r>
        <w:rPr>
          <w:szCs w:val="28"/>
        </w:rPr>
        <w:t>сформированность</w:t>
      </w:r>
      <w:proofErr w:type="spellEnd"/>
      <w:r>
        <w:rPr>
          <w:szCs w:val="28"/>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Pr>
          <w:szCs w:val="28"/>
        </w:rPr>
        <w:t>сформированность</w:t>
      </w:r>
      <w:proofErr w:type="spellEnd"/>
      <w:r>
        <w:rPr>
          <w:szCs w:val="28"/>
        </w:rPr>
        <w:t xml:space="preserve"> основ российской и гражданской идентичности; </w:t>
      </w:r>
    </w:p>
    <w:p w:rsidR="000D513B" w:rsidRDefault="000D513B" w:rsidP="000D513B">
      <w:pPr>
        <w:numPr>
          <w:ilvl w:val="0"/>
          <w:numId w:val="5"/>
        </w:numPr>
        <w:tabs>
          <w:tab w:val="num" w:pos="-360"/>
        </w:tabs>
        <w:autoSpaceDE w:val="0"/>
        <w:autoSpaceDN w:val="0"/>
        <w:adjustRightInd w:val="0"/>
        <w:spacing w:before="120" w:line="360" w:lineRule="auto"/>
        <w:ind w:left="-360" w:firstLine="360"/>
        <w:jc w:val="both"/>
        <w:rPr>
          <w:szCs w:val="28"/>
        </w:rPr>
      </w:pPr>
      <w:proofErr w:type="spellStart"/>
      <w:r>
        <w:rPr>
          <w:szCs w:val="28"/>
        </w:rPr>
        <w:t>метапредметные</w:t>
      </w:r>
      <w:proofErr w:type="spellEnd"/>
      <w:r>
        <w:rPr>
          <w:szCs w:val="28"/>
        </w:rPr>
        <w:t xml:space="preserve"> результаты – освоенные </w:t>
      </w:r>
      <w:proofErr w:type="spellStart"/>
      <w:r>
        <w:rPr>
          <w:szCs w:val="28"/>
        </w:rPr>
        <w:t>имиуниверсальные</w:t>
      </w:r>
      <w:proofErr w:type="spellEnd"/>
      <w:r>
        <w:rPr>
          <w:szCs w:val="28"/>
        </w:rPr>
        <w:t xml:space="preserve"> учебные действия (познавательные, регулятивные и коммуникативные),  составляющие основу умения учиться (функциональной грамотности);</w:t>
      </w:r>
    </w:p>
    <w:p w:rsidR="000D513B" w:rsidRDefault="000D513B" w:rsidP="000D513B">
      <w:pPr>
        <w:numPr>
          <w:ilvl w:val="0"/>
          <w:numId w:val="5"/>
        </w:numPr>
        <w:tabs>
          <w:tab w:val="num" w:pos="-360"/>
        </w:tabs>
        <w:autoSpaceDE w:val="0"/>
        <w:autoSpaceDN w:val="0"/>
        <w:adjustRightInd w:val="0"/>
        <w:spacing w:before="120" w:line="360" w:lineRule="auto"/>
        <w:ind w:left="-360" w:firstLine="360"/>
        <w:jc w:val="both"/>
        <w:rPr>
          <w:szCs w:val="28"/>
        </w:rPr>
      </w:pPr>
      <w:r>
        <w:rPr>
          <w:szCs w:val="28"/>
        </w:rPr>
        <w:t>предметные результаты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0D513B" w:rsidRDefault="000D513B" w:rsidP="000D513B">
      <w:pPr>
        <w:spacing w:line="360" w:lineRule="auto"/>
        <w:ind w:left="-360" w:firstLine="720"/>
        <w:jc w:val="both"/>
        <w:rPr>
          <w:strike/>
          <w:szCs w:val="28"/>
        </w:rPr>
      </w:pPr>
      <w:r>
        <w:rPr>
          <w:szCs w:val="28"/>
        </w:rPr>
        <w:t xml:space="preserve">В основе реализации основной образовательной программы лежит </w:t>
      </w:r>
      <w:proofErr w:type="spellStart"/>
      <w:r>
        <w:rPr>
          <w:szCs w:val="28"/>
        </w:rPr>
        <w:t>системно-деятельностный</w:t>
      </w:r>
      <w:proofErr w:type="spellEnd"/>
      <w:r>
        <w:rPr>
          <w:szCs w:val="28"/>
        </w:rPr>
        <w:t xml:space="preserve"> подход, который предполагает: </w:t>
      </w:r>
    </w:p>
    <w:p w:rsidR="000D513B" w:rsidRDefault="000D513B" w:rsidP="000D513B">
      <w:pPr>
        <w:numPr>
          <w:ilvl w:val="0"/>
          <w:numId w:val="6"/>
        </w:numPr>
        <w:tabs>
          <w:tab w:val="clear" w:pos="1080"/>
          <w:tab w:val="left" w:pos="720"/>
          <w:tab w:val="left" w:pos="1260"/>
        </w:tabs>
        <w:autoSpaceDE w:val="0"/>
        <w:autoSpaceDN w:val="0"/>
        <w:adjustRightInd w:val="0"/>
        <w:spacing w:line="360" w:lineRule="auto"/>
        <w:ind w:left="-360" w:firstLine="360"/>
        <w:jc w:val="both"/>
        <w:rPr>
          <w:kern w:val="2"/>
          <w:szCs w:val="28"/>
        </w:rPr>
      </w:pPr>
      <w:r>
        <w:rPr>
          <w:kern w:val="2"/>
          <w:szCs w:val="28"/>
        </w:rPr>
        <w:t xml:space="preserve">ориентацию на достижение цели и основного результата образования </w:t>
      </w:r>
      <w:r>
        <w:rPr>
          <w:szCs w:val="28"/>
        </w:rPr>
        <w:t>–</w:t>
      </w:r>
      <w:r>
        <w:rPr>
          <w:kern w:val="2"/>
          <w:szCs w:val="28"/>
        </w:rPr>
        <w:t xml:space="preserve"> развитие личности обучающегося на основе освоения универсальных учебных действий, познания и освоения мира; </w:t>
      </w:r>
    </w:p>
    <w:p w:rsidR="000D513B" w:rsidRDefault="000D513B" w:rsidP="000D513B">
      <w:pPr>
        <w:numPr>
          <w:ilvl w:val="0"/>
          <w:numId w:val="6"/>
        </w:numPr>
        <w:tabs>
          <w:tab w:val="clear" w:pos="1080"/>
          <w:tab w:val="left" w:pos="720"/>
          <w:tab w:val="left" w:pos="1260"/>
        </w:tabs>
        <w:autoSpaceDE w:val="0"/>
        <w:autoSpaceDN w:val="0"/>
        <w:adjustRightInd w:val="0"/>
        <w:spacing w:line="360" w:lineRule="auto"/>
        <w:ind w:left="0" w:firstLine="0"/>
        <w:jc w:val="both"/>
        <w:rPr>
          <w:kern w:val="2"/>
          <w:szCs w:val="28"/>
        </w:rPr>
      </w:pPr>
      <w:r>
        <w:rPr>
          <w:kern w:val="2"/>
          <w:szCs w:val="28"/>
        </w:rPr>
        <w:t xml:space="preserve">опору на </w:t>
      </w:r>
      <w:r>
        <w:rPr>
          <w:szCs w:val="28"/>
        </w:rPr>
        <w:t xml:space="preserve">современные образовательные технологии </w:t>
      </w:r>
      <w:proofErr w:type="spellStart"/>
      <w:r>
        <w:rPr>
          <w:szCs w:val="28"/>
        </w:rPr>
        <w:t>деятельностного</w:t>
      </w:r>
      <w:proofErr w:type="spellEnd"/>
      <w:r>
        <w:rPr>
          <w:szCs w:val="28"/>
        </w:rPr>
        <w:t xml:space="preserve"> типа</w:t>
      </w:r>
      <w:r>
        <w:rPr>
          <w:kern w:val="2"/>
          <w:szCs w:val="28"/>
        </w:rPr>
        <w:t>:</w:t>
      </w:r>
    </w:p>
    <w:p w:rsidR="000D513B" w:rsidRDefault="000D513B" w:rsidP="000D513B">
      <w:pPr>
        <w:tabs>
          <w:tab w:val="left" w:pos="720"/>
          <w:tab w:val="left" w:pos="1260"/>
        </w:tabs>
        <w:autoSpaceDE w:val="0"/>
        <w:autoSpaceDN w:val="0"/>
        <w:adjustRightInd w:val="0"/>
        <w:spacing w:line="360" w:lineRule="auto"/>
        <w:ind w:left="-360" w:firstLine="360"/>
        <w:jc w:val="both"/>
        <w:rPr>
          <w:kern w:val="2"/>
          <w:szCs w:val="28"/>
        </w:rPr>
      </w:pPr>
      <w:r>
        <w:rPr>
          <w:kern w:val="2"/>
          <w:szCs w:val="28"/>
        </w:rPr>
        <w:tab/>
        <w:t xml:space="preserve">- технологию формирования типа правильной читательской деятельности (технологию продуктивного чтения), </w:t>
      </w:r>
    </w:p>
    <w:p w:rsidR="000D513B" w:rsidRDefault="000D513B" w:rsidP="000D513B">
      <w:pPr>
        <w:tabs>
          <w:tab w:val="left" w:pos="720"/>
          <w:tab w:val="left" w:pos="1260"/>
        </w:tabs>
        <w:autoSpaceDE w:val="0"/>
        <w:autoSpaceDN w:val="0"/>
        <w:adjustRightInd w:val="0"/>
        <w:spacing w:line="360" w:lineRule="auto"/>
        <w:jc w:val="both"/>
        <w:rPr>
          <w:kern w:val="2"/>
          <w:szCs w:val="28"/>
        </w:rPr>
      </w:pPr>
      <w:r>
        <w:rPr>
          <w:kern w:val="2"/>
          <w:szCs w:val="28"/>
        </w:rPr>
        <w:tab/>
        <w:t xml:space="preserve">- проблемно-диалогическую технологию, </w:t>
      </w:r>
    </w:p>
    <w:p w:rsidR="000D513B" w:rsidRDefault="000D513B" w:rsidP="000D513B">
      <w:pPr>
        <w:tabs>
          <w:tab w:val="left" w:pos="720"/>
          <w:tab w:val="left" w:pos="1260"/>
        </w:tabs>
        <w:autoSpaceDE w:val="0"/>
        <w:autoSpaceDN w:val="0"/>
        <w:adjustRightInd w:val="0"/>
        <w:spacing w:line="360" w:lineRule="auto"/>
        <w:jc w:val="both"/>
        <w:rPr>
          <w:kern w:val="2"/>
          <w:szCs w:val="28"/>
        </w:rPr>
      </w:pPr>
      <w:r>
        <w:rPr>
          <w:kern w:val="2"/>
          <w:szCs w:val="28"/>
        </w:rPr>
        <w:tab/>
        <w:t>- технологию оценивания образовательных достижений (учебных успехов).</w:t>
      </w:r>
    </w:p>
    <w:p w:rsidR="000D513B" w:rsidRDefault="000D513B" w:rsidP="000D513B">
      <w:pPr>
        <w:numPr>
          <w:ilvl w:val="0"/>
          <w:numId w:val="6"/>
        </w:numPr>
        <w:tabs>
          <w:tab w:val="clear" w:pos="1080"/>
          <w:tab w:val="left" w:pos="720"/>
          <w:tab w:val="left" w:pos="1260"/>
        </w:tabs>
        <w:autoSpaceDE w:val="0"/>
        <w:autoSpaceDN w:val="0"/>
        <w:adjustRightInd w:val="0"/>
        <w:spacing w:line="360" w:lineRule="auto"/>
        <w:ind w:left="0" w:firstLine="0"/>
        <w:jc w:val="both"/>
      </w:pPr>
      <w:r>
        <w:rPr>
          <w:kern w:val="2"/>
          <w:szCs w:val="28"/>
        </w:rPr>
        <w:t>обеспечение преемственности дошкольного, начального общего, основного и среднего (полного) общего образования.</w:t>
      </w:r>
    </w:p>
    <w:p w:rsidR="000D513B" w:rsidRDefault="000D513B" w:rsidP="000D513B">
      <w:pPr>
        <w:tabs>
          <w:tab w:val="left" w:pos="720"/>
          <w:tab w:val="left" w:pos="1260"/>
        </w:tabs>
        <w:autoSpaceDE w:val="0"/>
        <w:autoSpaceDN w:val="0"/>
        <w:adjustRightInd w:val="0"/>
        <w:spacing w:line="360" w:lineRule="auto"/>
        <w:jc w:val="both"/>
        <w:rPr>
          <w:kern w:val="2"/>
          <w:szCs w:val="28"/>
        </w:rPr>
      </w:pPr>
    </w:p>
    <w:p w:rsidR="000539F9" w:rsidRDefault="000539F9" w:rsidP="000D513B">
      <w:pPr>
        <w:tabs>
          <w:tab w:val="left" w:pos="720"/>
          <w:tab w:val="left" w:pos="1260"/>
        </w:tabs>
        <w:autoSpaceDE w:val="0"/>
        <w:autoSpaceDN w:val="0"/>
        <w:adjustRightInd w:val="0"/>
        <w:spacing w:line="360" w:lineRule="auto"/>
        <w:jc w:val="both"/>
        <w:rPr>
          <w:kern w:val="2"/>
          <w:szCs w:val="28"/>
        </w:rPr>
      </w:pPr>
    </w:p>
    <w:p w:rsidR="000D513B" w:rsidRDefault="000D513B" w:rsidP="000D513B">
      <w:pPr>
        <w:tabs>
          <w:tab w:val="left" w:pos="720"/>
          <w:tab w:val="left" w:pos="1260"/>
        </w:tabs>
        <w:autoSpaceDE w:val="0"/>
        <w:autoSpaceDN w:val="0"/>
        <w:adjustRightInd w:val="0"/>
        <w:spacing w:line="360" w:lineRule="auto"/>
        <w:jc w:val="center"/>
        <w:rPr>
          <w:b/>
          <w:bCs/>
          <w:kern w:val="2"/>
          <w:szCs w:val="28"/>
        </w:rPr>
      </w:pPr>
      <w:r>
        <w:rPr>
          <w:b/>
          <w:bCs/>
          <w:kern w:val="2"/>
          <w:szCs w:val="28"/>
        </w:rPr>
        <w:lastRenderedPageBreak/>
        <w:t>Портрет выпускника начальной школы.</w:t>
      </w:r>
    </w:p>
    <w:p w:rsidR="000D513B" w:rsidRDefault="000D513B" w:rsidP="000D513B">
      <w:pPr>
        <w:tabs>
          <w:tab w:val="left" w:pos="720"/>
          <w:tab w:val="left" w:pos="1260"/>
        </w:tabs>
        <w:autoSpaceDE w:val="0"/>
        <w:autoSpaceDN w:val="0"/>
        <w:adjustRightInd w:val="0"/>
        <w:spacing w:line="360" w:lineRule="auto"/>
        <w:jc w:val="center"/>
        <w:rPr>
          <w:b/>
          <w:bCs/>
          <w:kern w:val="2"/>
          <w:szCs w:val="28"/>
        </w:rPr>
      </w:pPr>
    </w:p>
    <w:p w:rsidR="000D513B" w:rsidRDefault="000D513B" w:rsidP="000D513B">
      <w:pPr>
        <w:tabs>
          <w:tab w:val="left" w:pos="720"/>
          <w:tab w:val="left" w:pos="1260"/>
        </w:tabs>
        <w:autoSpaceDE w:val="0"/>
        <w:autoSpaceDN w:val="0"/>
        <w:adjustRightInd w:val="0"/>
        <w:spacing w:line="360" w:lineRule="auto"/>
        <w:jc w:val="both"/>
        <w:rPr>
          <w:kern w:val="2"/>
          <w:szCs w:val="28"/>
          <w:u w:val="single"/>
        </w:rPr>
      </w:pPr>
      <w:r>
        <w:rPr>
          <w:kern w:val="2"/>
          <w:szCs w:val="28"/>
          <w:u w:val="single"/>
        </w:rPr>
        <w:t>Нравственный потенциал.</w:t>
      </w:r>
    </w:p>
    <w:p w:rsidR="000D513B" w:rsidRDefault="000D513B" w:rsidP="000D513B">
      <w:pPr>
        <w:pStyle w:val="21"/>
      </w:pPr>
      <w:r>
        <w:tab/>
      </w:r>
      <w:proofErr w:type="gramStart"/>
      <w:r>
        <w:t>Восприятие и понимание учащимися таких ценностей, как «семья», «школа», «учитель», «родина», «природа», «дружба со сверстниками», «уважение к старшим».</w:t>
      </w:r>
      <w:proofErr w:type="gramEnd"/>
      <w:r>
        <w:t xml:space="preserve"> 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w:t>
      </w:r>
    </w:p>
    <w:p w:rsidR="000D513B" w:rsidRDefault="000D513B" w:rsidP="000D513B">
      <w:pPr>
        <w:tabs>
          <w:tab w:val="left" w:pos="720"/>
          <w:tab w:val="left" w:pos="1260"/>
        </w:tabs>
        <w:autoSpaceDE w:val="0"/>
        <w:autoSpaceDN w:val="0"/>
        <w:adjustRightInd w:val="0"/>
        <w:spacing w:line="360" w:lineRule="auto"/>
        <w:jc w:val="both"/>
        <w:rPr>
          <w:kern w:val="2"/>
          <w:szCs w:val="28"/>
        </w:rPr>
      </w:pPr>
      <w:r>
        <w:rPr>
          <w:kern w:val="2"/>
          <w:szCs w:val="28"/>
        </w:rPr>
        <w:tab/>
        <w:t>Наличие опыта участия в подготовке и проведении общественно полезных дел, осуществление индивидуального и коллективного выбора поручений и заданий в процессе организации жизнедеятельности  в классе и школе.</w:t>
      </w:r>
    </w:p>
    <w:p w:rsidR="000D513B" w:rsidRDefault="000D513B" w:rsidP="000D513B">
      <w:pPr>
        <w:tabs>
          <w:tab w:val="left" w:pos="720"/>
          <w:tab w:val="left" w:pos="1260"/>
        </w:tabs>
        <w:autoSpaceDE w:val="0"/>
        <w:autoSpaceDN w:val="0"/>
        <w:adjustRightInd w:val="0"/>
        <w:spacing w:line="360" w:lineRule="auto"/>
        <w:jc w:val="both"/>
        <w:rPr>
          <w:kern w:val="2"/>
          <w:szCs w:val="28"/>
        </w:rPr>
      </w:pPr>
    </w:p>
    <w:p w:rsidR="000D513B" w:rsidRDefault="000D513B" w:rsidP="000D513B">
      <w:pPr>
        <w:tabs>
          <w:tab w:val="left" w:pos="720"/>
          <w:tab w:val="left" w:pos="1260"/>
        </w:tabs>
        <w:autoSpaceDE w:val="0"/>
        <w:autoSpaceDN w:val="0"/>
        <w:adjustRightInd w:val="0"/>
        <w:spacing w:line="360" w:lineRule="auto"/>
        <w:jc w:val="both"/>
        <w:rPr>
          <w:kern w:val="2"/>
          <w:szCs w:val="28"/>
        </w:rPr>
      </w:pPr>
      <w:r>
        <w:rPr>
          <w:kern w:val="2"/>
          <w:szCs w:val="28"/>
          <w:u w:val="single"/>
        </w:rPr>
        <w:t>Познавательный потенциал.</w:t>
      </w:r>
    </w:p>
    <w:p w:rsidR="000D513B" w:rsidRDefault="000D513B" w:rsidP="000D513B">
      <w:pPr>
        <w:tabs>
          <w:tab w:val="left" w:pos="720"/>
          <w:tab w:val="left" w:pos="1260"/>
        </w:tabs>
        <w:autoSpaceDE w:val="0"/>
        <w:autoSpaceDN w:val="0"/>
        <w:adjustRightInd w:val="0"/>
        <w:spacing w:line="360" w:lineRule="auto"/>
        <w:jc w:val="both"/>
        <w:rPr>
          <w:kern w:val="2"/>
          <w:szCs w:val="28"/>
        </w:rPr>
      </w:pPr>
      <w:r>
        <w:rPr>
          <w:kern w:val="2"/>
          <w:szCs w:val="28"/>
        </w:rPr>
        <w:tab/>
        <w:t>Овладение навыками учебной деятельности: чтением, письмом, счетом, элементами теоретического мышления, простейшими навыками самоконтроля учебных действий в рамках освоения общеобразовательных программ по предметам школьного учебного плана на уровне, достаточном для продолжения образования на ступени основного общего образования.</w:t>
      </w:r>
    </w:p>
    <w:p w:rsidR="000D513B" w:rsidRDefault="000D513B" w:rsidP="000D513B">
      <w:pPr>
        <w:tabs>
          <w:tab w:val="left" w:pos="720"/>
          <w:tab w:val="left" w:pos="1260"/>
        </w:tabs>
        <w:autoSpaceDE w:val="0"/>
        <w:autoSpaceDN w:val="0"/>
        <w:adjustRightInd w:val="0"/>
        <w:spacing w:line="360" w:lineRule="auto"/>
        <w:jc w:val="both"/>
        <w:rPr>
          <w:kern w:val="2"/>
          <w:szCs w:val="28"/>
        </w:rPr>
      </w:pPr>
      <w:r>
        <w:rPr>
          <w:kern w:val="2"/>
          <w:szCs w:val="28"/>
        </w:rPr>
        <w:tab/>
        <w:t xml:space="preserve">Наблюдательность, активность и прилежание в учебном труде, устойчивый интерес к познанию. </w:t>
      </w:r>
      <w:proofErr w:type="spellStart"/>
      <w:r>
        <w:rPr>
          <w:kern w:val="2"/>
          <w:szCs w:val="28"/>
        </w:rPr>
        <w:t>Сформированность</w:t>
      </w:r>
      <w:proofErr w:type="spellEnd"/>
      <w:r>
        <w:rPr>
          <w:kern w:val="2"/>
          <w:szCs w:val="28"/>
        </w:rPr>
        <w:t xml:space="preserve"> индивидуального стиля учебной деятельности, готовности к обучению в основной школе.</w:t>
      </w:r>
    </w:p>
    <w:p w:rsidR="000D513B" w:rsidRDefault="000D513B" w:rsidP="000D513B">
      <w:pPr>
        <w:tabs>
          <w:tab w:val="left" w:pos="720"/>
          <w:tab w:val="left" w:pos="1260"/>
        </w:tabs>
        <w:autoSpaceDE w:val="0"/>
        <w:autoSpaceDN w:val="0"/>
        <w:adjustRightInd w:val="0"/>
        <w:spacing w:line="360" w:lineRule="auto"/>
        <w:jc w:val="both"/>
        <w:rPr>
          <w:kern w:val="2"/>
          <w:szCs w:val="28"/>
        </w:rPr>
      </w:pPr>
    </w:p>
    <w:p w:rsidR="000D513B" w:rsidRDefault="000D513B" w:rsidP="000D513B">
      <w:pPr>
        <w:tabs>
          <w:tab w:val="left" w:pos="720"/>
          <w:tab w:val="left" w:pos="1260"/>
        </w:tabs>
        <w:autoSpaceDE w:val="0"/>
        <w:autoSpaceDN w:val="0"/>
        <w:adjustRightInd w:val="0"/>
        <w:spacing w:line="360" w:lineRule="auto"/>
        <w:jc w:val="both"/>
        <w:rPr>
          <w:kern w:val="2"/>
          <w:szCs w:val="28"/>
          <w:u w:val="single"/>
        </w:rPr>
      </w:pPr>
      <w:r>
        <w:rPr>
          <w:kern w:val="2"/>
          <w:szCs w:val="28"/>
          <w:u w:val="single"/>
        </w:rPr>
        <w:t>Коммуникативный потенциал.</w:t>
      </w:r>
    </w:p>
    <w:p w:rsidR="000D513B" w:rsidRDefault="000D513B" w:rsidP="000D513B">
      <w:pPr>
        <w:pStyle w:val="21"/>
      </w:pPr>
      <w:r>
        <w:tab/>
        <w:t xml:space="preserve">Овладение простейшими коммуникативными умениями и навыками: умением говорить и слушать; способность сопереживать, сочувствовать, проявлять внимание к другим людям, животным, природе. Освоение достаточного уровня культуры поведения и речи. </w:t>
      </w:r>
      <w:proofErr w:type="spellStart"/>
      <w:r>
        <w:t>Сформированность</w:t>
      </w:r>
      <w:proofErr w:type="spellEnd"/>
      <w:r>
        <w:t xml:space="preserve"> первичных навыков </w:t>
      </w:r>
      <w:proofErr w:type="spellStart"/>
      <w:r>
        <w:t>саморегуляции</w:t>
      </w:r>
      <w:proofErr w:type="spellEnd"/>
      <w:r>
        <w:t>.</w:t>
      </w:r>
    </w:p>
    <w:p w:rsidR="000D513B" w:rsidRDefault="000D513B" w:rsidP="000D513B">
      <w:pPr>
        <w:pStyle w:val="21"/>
      </w:pPr>
    </w:p>
    <w:p w:rsidR="000D513B" w:rsidRDefault="000D513B" w:rsidP="000D513B">
      <w:pPr>
        <w:tabs>
          <w:tab w:val="left" w:pos="720"/>
          <w:tab w:val="left" w:pos="1260"/>
        </w:tabs>
        <w:autoSpaceDE w:val="0"/>
        <w:autoSpaceDN w:val="0"/>
        <w:adjustRightInd w:val="0"/>
        <w:spacing w:line="360" w:lineRule="auto"/>
        <w:jc w:val="both"/>
        <w:rPr>
          <w:kern w:val="2"/>
          <w:szCs w:val="28"/>
          <w:u w:val="single"/>
        </w:rPr>
      </w:pPr>
      <w:r>
        <w:rPr>
          <w:kern w:val="2"/>
          <w:szCs w:val="28"/>
          <w:u w:val="single"/>
        </w:rPr>
        <w:t>Эстетический потенциал.</w:t>
      </w:r>
    </w:p>
    <w:p w:rsidR="000D513B" w:rsidRDefault="000D513B" w:rsidP="000D513B">
      <w:pPr>
        <w:pStyle w:val="21"/>
      </w:pPr>
      <w:r>
        <w:tab/>
        <w:t>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окрашенного отношения к произведениям искусства.</w:t>
      </w:r>
    </w:p>
    <w:p w:rsidR="000D513B" w:rsidRDefault="000D513B" w:rsidP="000D513B">
      <w:pPr>
        <w:pStyle w:val="21"/>
      </w:pPr>
    </w:p>
    <w:p w:rsidR="000D513B" w:rsidRDefault="000D513B" w:rsidP="000D513B">
      <w:pPr>
        <w:pStyle w:val="21"/>
      </w:pPr>
      <w:r>
        <w:rPr>
          <w:u w:val="single"/>
        </w:rPr>
        <w:t>Физиологический потенциал.</w:t>
      </w:r>
    </w:p>
    <w:p w:rsidR="000D513B" w:rsidRDefault="000D513B" w:rsidP="000D513B">
      <w:pPr>
        <w:pStyle w:val="21"/>
      </w:pPr>
      <w:r>
        <w:tab/>
        <w:t>Овладение основами личной гигиены и здорового образа жизни. 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0D513B" w:rsidRDefault="00385A9F" w:rsidP="000D513B">
      <w:pPr>
        <w:tabs>
          <w:tab w:val="left" w:pos="720"/>
          <w:tab w:val="left" w:pos="1260"/>
        </w:tabs>
        <w:autoSpaceDE w:val="0"/>
        <w:autoSpaceDN w:val="0"/>
        <w:adjustRightInd w:val="0"/>
        <w:spacing w:line="360" w:lineRule="auto"/>
        <w:jc w:val="both"/>
        <w:rPr>
          <w:spacing w:val="-2"/>
          <w:szCs w:val="28"/>
        </w:rPr>
      </w:pPr>
      <w:r>
        <w:object w:dxaOrig="10065" w:dyaOrig="14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3.25pt;height:730.5pt" o:ole="">
            <v:imagedata r:id="rId9" o:title=""/>
          </v:shape>
          <o:OLEObject Type="Embed" ProgID="Word.Document.8" ShapeID="_x0000_i1026" DrawAspect="Content" ObjectID="_1483083792" r:id="rId10">
            <o:FieldCodes>\s</o:FieldCodes>
          </o:OLEObject>
        </w:object>
      </w:r>
      <w:r w:rsidR="000D513B">
        <w:rPr>
          <w:spacing w:val="-2"/>
          <w:szCs w:val="28"/>
        </w:rPr>
        <w:t>учеником каче</w:t>
      </w:r>
      <w:proofErr w:type="gramStart"/>
      <w:r w:rsidR="000D513B">
        <w:rPr>
          <w:spacing w:val="-2"/>
          <w:szCs w:val="28"/>
        </w:rPr>
        <w:t>ств св</w:t>
      </w:r>
      <w:proofErr w:type="gramEnd"/>
      <w:r w:rsidR="000D513B">
        <w:rPr>
          <w:spacing w:val="-2"/>
          <w:szCs w:val="28"/>
        </w:rPr>
        <w:t xml:space="preserve">оей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w:t>
      </w:r>
      <w:r w:rsidR="000D513B">
        <w:rPr>
          <w:spacing w:val="-2"/>
          <w:szCs w:val="28"/>
        </w:rPr>
        <w:lastRenderedPageBreak/>
        <w:t xml:space="preserve">виде </w:t>
      </w:r>
      <w:proofErr w:type="spellStart"/>
      <w:r w:rsidR="000D513B">
        <w:rPr>
          <w:spacing w:val="-2"/>
          <w:szCs w:val="28"/>
        </w:rPr>
        <w:t>неперсонифицированных</w:t>
      </w:r>
      <w:proofErr w:type="spellEnd"/>
      <w:r w:rsidR="000D513B">
        <w:rPr>
          <w:spacing w:val="-2"/>
          <w:szCs w:val="28"/>
        </w:rPr>
        <w:t xml:space="preserve"> работ. Иными словами, работы, выполняемые учениками, как правило, не должны подписываться, и таблицы, где собираются эти данные, должны показывать результаты только по классу или школе в целом, но не по каждому конкретному ученику. </w:t>
      </w:r>
    </w:p>
    <w:p w:rsidR="000D513B" w:rsidRDefault="000D513B" w:rsidP="000D513B">
      <w:pPr>
        <w:pStyle w:val="Style1"/>
        <w:tabs>
          <w:tab w:val="left" w:pos="720"/>
          <w:tab w:val="left" w:pos="1080"/>
          <w:tab w:val="left" w:pos="1260"/>
        </w:tabs>
        <w:ind w:firstLine="360"/>
        <w:jc w:val="both"/>
        <w:rPr>
          <w:spacing w:val="-2"/>
          <w:szCs w:val="28"/>
        </w:rPr>
      </w:pPr>
      <w:r>
        <w:rPr>
          <w:spacing w:val="-2"/>
          <w:szCs w:val="28"/>
        </w:rPr>
        <w:t xml:space="preserve">Привычная форма письменной контрольной работы теперь дополняется такими новыми формами контроля результатов, как: </w:t>
      </w:r>
    </w:p>
    <w:p w:rsidR="000D513B" w:rsidRDefault="000D513B" w:rsidP="000D513B">
      <w:pPr>
        <w:pStyle w:val="Style1"/>
        <w:numPr>
          <w:ilvl w:val="0"/>
          <w:numId w:val="7"/>
        </w:numPr>
        <w:tabs>
          <w:tab w:val="left" w:pos="-180"/>
        </w:tabs>
        <w:jc w:val="both"/>
        <w:rPr>
          <w:spacing w:val="-2"/>
          <w:szCs w:val="28"/>
        </w:rPr>
      </w:pPr>
      <w:r>
        <w:rPr>
          <w:spacing w:val="-2"/>
          <w:szCs w:val="28"/>
        </w:rPr>
        <w:t xml:space="preserve">целенаправленное наблюдение (фиксация проявляемых ученикам действий и качеств по заданным параметрам), </w:t>
      </w:r>
    </w:p>
    <w:p w:rsidR="000D513B" w:rsidRDefault="000D513B" w:rsidP="000D513B">
      <w:pPr>
        <w:pStyle w:val="Style1"/>
        <w:numPr>
          <w:ilvl w:val="0"/>
          <w:numId w:val="7"/>
        </w:numPr>
        <w:tabs>
          <w:tab w:val="left" w:pos="1260"/>
        </w:tabs>
        <w:jc w:val="both"/>
        <w:rPr>
          <w:spacing w:val="-2"/>
          <w:szCs w:val="28"/>
        </w:rPr>
      </w:pPr>
      <w:r>
        <w:rPr>
          <w:spacing w:val="-2"/>
          <w:szCs w:val="28"/>
        </w:rPr>
        <w:t xml:space="preserve">самооценка ученика по принятым формам (например, лист с вопросами по </w:t>
      </w:r>
      <w:proofErr w:type="spellStart"/>
      <w:r>
        <w:rPr>
          <w:spacing w:val="-2"/>
          <w:szCs w:val="28"/>
        </w:rPr>
        <w:t>саморефлексии</w:t>
      </w:r>
      <w:proofErr w:type="spellEnd"/>
      <w:r>
        <w:rPr>
          <w:spacing w:val="-2"/>
          <w:szCs w:val="28"/>
        </w:rPr>
        <w:t xml:space="preserve"> конкретной деятельности), </w:t>
      </w:r>
    </w:p>
    <w:p w:rsidR="000D513B" w:rsidRDefault="000D513B" w:rsidP="000D513B">
      <w:pPr>
        <w:pStyle w:val="Style1"/>
        <w:numPr>
          <w:ilvl w:val="0"/>
          <w:numId w:val="7"/>
        </w:numPr>
        <w:tabs>
          <w:tab w:val="left" w:pos="1260"/>
        </w:tabs>
        <w:jc w:val="both"/>
        <w:rPr>
          <w:spacing w:val="-2"/>
          <w:szCs w:val="28"/>
        </w:rPr>
      </w:pPr>
      <w:r>
        <w:rPr>
          <w:spacing w:val="-2"/>
          <w:szCs w:val="28"/>
        </w:rPr>
        <w:t>результаты учебных проектов,</w:t>
      </w:r>
    </w:p>
    <w:p w:rsidR="000D513B" w:rsidRDefault="000D513B" w:rsidP="000D513B">
      <w:pPr>
        <w:pStyle w:val="Style1"/>
        <w:numPr>
          <w:ilvl w:val="0"/>
          <w:numId w:val="7"/>
        </w:numPr>
        <w:tabs>
          <w:tab w:val="left" w:pos="1260"/>
        </w:tabs>
        <w:jc w:val="both"/>
        <w:rPr>
          <w:spacing w:val="-2"/>
          <w:szCs w:val="28"/>
        </w:rPr>
      </w:pPr>
      <w:r>
        <w:rPr>
          <w:spacing w:val="-2"/>
          <w:szCs w:val="28"/>
        </w:rPr>
        <w:t xml:space="preserve">результаты разнообразных </w:t>
      </w:r>
      <w:proofErr w:type="spellStart"/>
      <w:r>
        <w:rPr>
          <w:spacing w:val="-2"/>
          <w:szCs w:val="28"/>
        </w:rPr>
        <w:t>внеучебных</w:t>
      </w:r>
      <w:proofErr w:type="spellEnd"/>
      <w:r>
        <w:rPr>
          <w:spacing w:val="-2"/>
          <w:szCs w:val="28"/>
        </w:rPr>
        <w:t xml:space="preserve"> и внешкольных работ, достижений учеников. </w:t>
      </w:r>
    </w:p>
    <w:p w:rsidR="000D513B" w:rsidRDefault="000D513B" w:rsidP="000D513B">
      <w:pPr>
        <w:pStyle w:val="Style1"/>
        <w:tabs>
          <w:tab w:val="left" w:pos="720"/>
          <w:tab w:val="left" w:pos="1080"/>
          <w:tab w:val="left" w:pos="1260"/>
        </w:tabs>
        <w:ind w:firstLine="360"/>
        <w:jc w:val="both"/>
        <w:rPr>
          <w:spacing w:val="-2"/>
          <w:szCs w:val="28"/>
        </w:rPr>
      </w:pPr>
      <w:r>
        <w:rPr>
          <w:spacing w:val="-2"/>
          <w:szCs w:val="28"/>
        </w:rPr>
        <w:t xml:space="preserve">Предлагается </w:t>
      </w:r>
      <w:r>
        <w:rPr>
          <w:i/>
          <w:spacing w:val="-2"/>
          <w:szCs w:val="28"/>
        </w:rPr>
        <w:t xml:space="preserve">принципиально переосмыслить, а по </w:t>
      </w:r>
      <w:proofErr w:type="gramStart"/>
      <w:r>
        <w:rPr>
          <w:i/>
          <w:spacing w:val="-2"/>
          <w:szCs w:val="28"/>
        </w:rPr>
        <w:t>сути</w:t>
      </w:r>
      <w:proofErr w:type="gramEnd"/>
      <w:r>
        <w:rPr>
          <w:i/>
          <w:spacing w:val="-2"/>
          <w:szCs w:val="28"/>
        </w:rPr>
        <w:t xml:space="preserve"> изменить традиционную оценочно-отметочную шкалу</w:t>
      </w:r>
      <w:r>
        <w:rPr>
          <w:spacing w:val="-2"/>
          <w:szCs w:val="28"/>
        </w:rPr>
        <w:t xml:space="preserve"> (так называемую «пятибалльную»). В настоящее время она построена по принципу «вычитания»: решение учеником учебной задачи сравнивается с неким образцом «идеального решения», ищутся ошибки </w:t>
      </w:r>
      <w:r>
        <w:rPr>
          <w:spacing w:val="-2"/>
          <w:szCs w:val="28"/>
        </w:rPr>
        <w:sym w:font="Symbol" w:char="002D"/>
      </w:r>
      <w:r>
        <w:rPr>
          <w:spacing w:val="-2"/>
          <w:szCs w:val="28"/>
        </w:rPr>
        <w:t xml:space="preserve"> несовпадение с образцом, чтобы понизить отметку («не ставить же всем пятерки!»). Подобный подход ориентирует </w:t>
      </w:r>
      <w:proofErr w:type="gramStart"/>
      <w:r>
        <w:rPr>
          <w:spacing w:val="-2"/>
          <w:szCs w:val="28"/>
        </w:rPr>
        <w:t>на поиск неудачи, отрицательно сказывается</w:t>
      </w:r>
      <w:proofErr w:type="gramEnd"/>
      <w:r>
        <w:rPr>
          <w:spacing w:val="-2"/>
          <w:szCs w:val="28"/>
        </w:rPr>
        <w:t xml:space="preserve"> на мотивации ученика, его личностной самооценке. Вместо этого предлагается переосмыслить шкалу </w:t>
      </w:r>
      <w:r>
        <w:rPr>
          <w:i/>
          <w:spacing w:val="-2"/>
          <w:szCs w:val="28"/>
        </w:rPr>
        <w:t>по принципу «прибавления» и «</w:t>
      </w:r>
      <w:proofErr w:type="spellStart"/>
      <w:r>
        <w:rPr>
          <w:i/>
          <w:spacing w:val="-2"/>
          <w:szCs w:val="28"/>
        </w:rPr>
        <w:t>уровнего</w:t>
      </w:r>
      <w:proofErr w:type="spellEnd"/>
      <w:r>
        <w:rPr>
          <w:i/>
          <w:spacing w:val="-2"/>
          <w:szCs w:val="28"/>
        </w:rPr>
        <w:t xml:space="preserve"> подхода»</w:t>
      </w:r>
      <w:r>
        <w:rPr>
          <w:spacing w:val="-2"/>
          <w:szCs w:val="28"/>
        </w:rPr>
        <w:t xml:space="preserve"> – решение учеником даже простой учебной задачи, части задачи оценивать как безусловных успех, но на элементарном уровне, за которым следует более высокий уровень, к нему ученик может стремиться. </w:t>
      </w:r>
    </w:p>
    <w:p w:rsidR="000D513B" w:rsidRDefault="000D513B" w:rsidP="000D513B">
      <w:pPr>
        <w:pStyle w:val="Style1"/>
        <w:tabs>
          <w:tab w:val="left" w:pos="720"/>
          <w:tab w:val="left" w:pos="1080"/>
          <w:tab w:val="left" w:pos="1260"/>
        </w:tabs>
        <w:ind w:firstLine="360"/>
        <w:jc w:val="both"/>
        <w:rPr>
          <w:spacing w:val="-2"/>
          <w:szCs w:val="28"/>
        </w:rPr>
      </w:pPr>
      <w:r>
        <w:rPr>
          <w:spacing w:val="-2"/>
          <w:szCs w:val="28"/>
        </w:rPr>
        <w:t xml:space="preserve">Вместо официального классного журнала главным средством накопления информации об образовательных результатах ученика должен теперь стать </w:t>
      </w:r>
      <w:r>
        <w:rPr>
          <w:i/>
          <w:spacing w:val="-2"/>
          <w:szCs w:val="28"/>
        </w:rPr>
        <w:t>портфель достижений (</w:t>
      </w:r>
      <w:proofErr w:type="spellStart"/>
      <w:r>
        <w:rPr>
          <w:i/>
          <w:spacing w:val="-2"/>
          <w:szCs w:val="28"/>
        </w:rPr>
        <w:t>портфолио</w:t>
      </w:r>
      <w:proofErr w:type="spellEnd"/>
      <w:r>
        <w:rPr>
          <w:i/>
          <w:spacing w:val="-2"/>
          <w:szCs w:val="28"/>
        </w:rPr>
        <w:t>)</w:t>
      </w:r>
      <w:proofErr w:type="gramStart"/>
      <w:r>
        <w:rPr>
          <w:i/>
          <w:spacing w:val="-2"/>
          <w:szCs w:val="28"/>
        </w:rPr>
        <w:t>.</w:t>
      </w:r>
      <w:r>
        <w:rPr>
          <w:spacing w:val="-2"/>
          <w:szCs w:val="28"/>
        </w:rPr>
        <w:t>О</w:t>
      </w:r>
      <w:proofErr w:type="gramEnd"/>
      <w:r>
        <w:rPr>
          <w:spacing w:val="-2"/>
          <w:szCs w:val="28"/>
        </w:rPr>
        <w:t xml:space="preserve">фициальный классный журнал, конечно, не отменяется, но итоговая оценка за начальную школу (решение о переводе на следующую ступень образования) теперь будет приниматься не на основе годовых предметных отметок в журнале, а на основе всех результатов (предметных, </w:t>
      </w:r>
      <w:proofErr w:type="spellStart"/>
      <w:r>
        <w:rPr>
          <w:spacing w:val="-2"/>
          <w:szCs w:val="28"/>
        </w:rPr>
        <w:t>метапредметных</w:t>
      </w:r>
      <w:proofErr w:type="spellEnd"/>
      <w:r>
        <w:rPr>
          <w:spacing w:val="-2"/>
          <w:szCs w:val="28"/>
        </w:rPr>
        <w:t xml:space="preserve">, личностных; учебных и </w:t>
      </w:r>
      <w:proofErr w:type="spellStart"/>
      <w:r>
        <w:rPr>
          <w:spacing w:val="-2"/>
          <w:szCs w:val="28"/>
        </w:rPr>
        <w:t>внеучебных</w:t>
      </w:r>
      <w:proofErr w:type="spellEnd"/>
      <w:r>
        <w:rPr>
          <w:spacing w:val="-2"/>
          <w:szCs w:val="28"/>
        </w:rPr>
        <w:t xml:space="preserve">), накопленных в портфеле достижений ученика за четыре года обучения в начальной школе. </w:t>
      </w:r>
    </w:p>
    <w:p w:rsidR="000D513B" w:rsidRDefault="000D513B" w:rsidP="000D513B">
      <w:pPr>
        <w:pStyle w:val="Style1"/>
        <w:tabs>
          <w:tab w:val="left" w:pos="720"/>
          <w:tab w:val="left" w:pos="1080"/>
          <w:tab w:val="left" w:pos="1260"/>
        </w:tabs>
        <w:ind w:firstLine="360"/>
        <w:jc w:val="both"/>
        <w:rPr>
          <w:spacing w:val="-2"/>
          <w:szCs w:val="28"/>
        </w:rPr>
      </w:pPr>
    </w:p>
    <w:p w:rsidR="000D513B" w:rsidRDefault="000D513B" w:rsidP="000D513B">
      <w:pPr>
        <w:pStyle w:val="Style1"/>
        <w:tabs>
          <w:tab w:val="left" w:pos="720"/>
          <w:tab w:val="left" w:pos="1080"/>
          <w:tab w:val="left" w:pos="1260"/>
        </w:tabs>
        <w:jc w:val="center"/>
        <w:rPr>
          <w:b/>
          <w:szCs w:val="28"/>
        </w:rPr>
      </w:pPr>
      <w:r>
        <w:rPr>
          <w:b/>
          <w:spacing w:val="-2"/>
          <w:szCs w:val="28"/>
        </w:rPr>
        <w:t>Как обеспечить комплексную оценку всех образовательных результатов (</w:t>
      </w:r>
      <w:r>
        <w:rPr>
          <w:b/>
          <w:szCs w:val="28"/>
        </w:rPr>
        <w:t xml:space="preserve">предметных, </w:t>
      </w:r>
      <w:proofErr w:type="spellStart"/>
      <w:r>
        <w:rPr>
          <w:b/>
          <w:szCs w:val="28"/>
        </w:rPr>
        <w:t>метапредметных</w:t>
      </w:r>
      <w:proofErr w:type="spellEnd"/>
      <w:r>
        <w:rPr>
          <w:b/>
          <w:szCs w:val="28"/>
        </w:rPr>
        <w:t xml:space="preserve"> и личностных)?</w:t>
      </w:r>
    </w:p>
    <w:p w:rsidR="000D513B" w:rsidRDefault="000D513B" w:rsidP="000D513B">
      <w:pPr>
        <w:pStyle w:val="Style1"/>
        <w:tabs>
          <w:tab w:val="left" w:pos="720"/>
          <w:tab w:val="left" w:pos="1260"/>
        </w:tabs>
        <w:ind w:firstLine="360"/>
        <w:jc w:val="both"/>
        <w:rPr>
          <w:szCs w:val="28"/>
        </w:rPr>
      </w:pPr>
      <w:r>
        <w:rPr>
          <w:szCs w:val="28"/>
        </w:rPr>
        <w:t xml:space="preserve">Все эти средства, формы и методы должны </w:t>
      </w:r>
      <w:r>
        <w:rPr>
          <w:b/>
          <w:szCs w:val="28"/>
        </w:rPr>
        <w:t>обеспечить самое главное – комплексную оценку результатов</w:t>
      </w:r>
      <w:r>
        <w:rPr>
          <w:szCs w:val="28"/>
        </w:rPr>
        <w:t xml:space="preserve">. Иными словами, не отдельные отметки по отдельным предметам, а общая характеристика всего приобретённого учеником – его личностные, </w:t>
      </w:r>
      <w:proofErr w:type="spellStart"/>
      <w:r>
        <w:rPr>
          <w:szCs w:val="28"/>
        </w:rPr>
        <w:t>метапредметные</w:t>
      </w:r>
      <w:proofErr w:type="spellEnd"/>
      <w:r>
        <w:rPr>
          <w:szCs w:val="28"/>
        </w:rPr>
        <w:t xml:space="preserve"> и предметные результаты. Чтобы это получилось, педагогу нужно уметь сводить все данные диагностик в простые </w:t>
      </w:r>
      <w:r>
        <w:rPr>
          <w:i/>
          <w:szCs w:val="28"/>
        </w:rPr>
        <w:t>таблицы образовательных результатов</w:t>
      </w:r>
      <w:r>
        <w:rPr>
          <w:szCs w:val="28"/>
        </w:rPr>
        <w:t xml:space="preserve">. Они подготовлены авторами Образовательной системы «Школа 2100» (см. Приложение) и снабжены инструкциями по их ведению: когда, как и на основании чего заполнять таблицы, как интерпретировать и использовать результаты. </w:t>
      </w:r>
    </w:p>
    <w:p w:rsidR="000D513B" w:rsidRDefault="000D513B" w:rsidP="000D513B">
      <w:pPr>
        <w:pStyle w:val="Style1"/>
        <w:tabs>
          <w:tab w:val="left" w:pos="720"/>
          <w:tab w:val="left" w:pos="1260"/>
        </w:tabs>
        <w:ind w:firstLine="360"/>
        <w:jc w:val="both"/>
        <w:rPr>
          <w:szCs w:val="28"/>
        </w:rPr>
      </w:pPr>
      <w:r>
        <w:rPr>
          <w:szCs w:val="28"/>
        </w:rPr>
        <w:t xml:space="preserve">Самое главное, что все помещаемые в таблицах оценки и отметки нужны не сами по себе, не для «официальной отчётности», а для принятия решений по педагогической помощи и поддержке каждого ученикам в том, что ему необходимо на данном этапе его развития. </w:t>
      </w:r>
    </w:p>
    <w:p w:rsidR="000D513B" w:rsidRDefault="000D513B" w:rsidP="000D513B">
      <w:pPr>
        <w:pStyle w:val="Style1"/>
        <w:tabs>
          <w:tab w:val="left" w:pos="720"/>
          <w:tab w:val="left" w:pos="1260"/>
        </w:tabs>
        <w:jc w:val="both"/>
        <w:rPr>
          <w:szCs w:val="28"/>
          <w:highlight w:val="yellow"/>
        </w:rPr>
      </w:pPr>
    </w:p>
    <w:p w:rsidR="000D513B" w:rsidRDefault="000D513B" w:rsidP="000D513B">
      <w:pPr>
        <w:pStyle w:val="Style1"/>
        <w:tabs>
          <w:tab w:val="left" w:pos="720"/>
          <w:tab w:val="left" w:pos="1260"/>
        </w:tabs>
        <w:jc w:val="center"/>
        <w:rPr>
          <w:b/>
          <w:szCs w:val="28"/>
        </w:rPr>
      </w:pPr>
      <w:r>
        <w:rPr>
          <w:b/>
          <w:szCs w:val="28"/>
        </w:rPr>
        <w:t>Какими должны быть границы применения системы оценки?</w:t>
      </w:r>
    </w:p>
    <w:p w:rsidR="000D513B" w:rsidRDefault="000D513B" w:rsidP="000D513B">
      <w:pPr>
        <w:ind w:firstLine="360"/>
        <w:jc w:val="both"/>
        <w:rPr>
          <w:szCs w:val="28"/>
        </w:rPr>
      </w:pPr>
      <w:r>
        <w:rPr>
          <w:szCs w:val="28"/>
        </w:rPr>
        <w:t xml:space="preserve">Все эти нововведения, как и любые другие, несут в себе скрытые риски. </w:t>
      </w:r>
      <w:proofErr w:type="gramStart"/>
      <w:r>
        <w:rPr>
          <w:szCs w:val="28"/>
        </w:rPr>
        <w:t>Это</w:t>
      </w:r>
      <w:proofErr w:type="gramEnd"/>
      <w:r>
        <w:rPr>
          <w:szCs w:val="28"/>
        </w:rPr>
        <w:t xml:space="preserve"> прежде всего риски перегрузки детей и преподавателей, ошибок при исполнении, которые могут извратить цель и идею неправильной реализацией: «хотели, как лучше, а получилось, как всегда». Чтобы не допустить этого, необходимо чётко установить </w:t>
      </w:r>
      <w:r>
        <w:rPr>
          <w:b/>
          <w:szCs w:val="28"/>
        </w:rPr>
        <w:t>границы и рамки применения новой системы оценки</w:t>
      </w:r>
      <w:r>
        <w:rPr>
          <w:szCs w:val="28"/>
        </w:rPr>
        <w:t xml:space="preserve">. Перечислим эти границы. </w:t>
      </w:r>
    </w:p>
    <w:p w:rsidR="000D513B" w:rsidRDefault="000D513B" w:rsidP="000D513B">
      <w:pPr>
        <w:ind w:left="1440" w:hanging="900"/>
        <w:jc w:val="both"/>
        <w:rPr>
          <w:szCs w:val="28"/>
        </w:rPr>
      </w:pPr>
      <w:r>
        <w:rPr>
          <w:szCs w:val="28"/>
        </w:rPr>
        <w:t xml:space="preserve">1) Постепенное внедрение всех нововведений по этапам, от </w:t>
      </w:r>
      <w:proofErr w:type="gramStart"/>
      <w:r>
        <w:rPr>
          <w:szCs w:val="28"/>
        </w:rPr>
        <w:t>простого</w:t>
      </w:r>
      <w:proofErr w:type="gramEnd"/>
      <w:r>
        <w:rPr>
          <w:szCs w:val="28"/>
        </w:rPr>
        <w:t xml:space="preserve"> к сложному. Для этого мы разделяем все положения нашей системы на «минимум первого этапа», «минимум второго этапа» (обязательная часть) и «максимум» (часть, внедряемая по желанию и возможностям учителя).</w:t>
      </w:r>
    </w:p>
    <w:p w:rsidR="000D513B" w:rsidRDefault="000D513B" w:rsidP="000D513B">
      <w:pPr>
        <w:ind w:left="1440" w:hanging="900"/>
        <w:jc w:val="both"/>
        <w:rPr>
          <w:szCs w:val="28"/>
        </w:rPr>
      </w:pPr>
      <w:r>
        <w:rPr>
          <w:szCs w:val="28"/>
        </w:rPr>
        <w:t xml:space="preserve">2) 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 </w:t>
      </w:r>
    </w:p>
    <w:p w:rsidR="000D513B" w:rsidRDefault="000D513B" w:rsidP="000D513B">
      <w:pPr>
        <w:ind w:left="1440" w:hanging="900"/>
        <w:jc w:val="both"/>
        <w:rPr>
          <w:szCs w:val="28"/>
        </w:rPr>
      </w:pPr>
      <w:r>
        <w:rPr>
          <w:szCs w:val="28"/>
        </w:rPr>
        <w:lastRenderedPageBreak/>
        <w:t xml:space="preserve">3) Сокращение до минимума числа «отчётных документов» и сроков их обязательного заполнения учителем. Также для того, чтобы не загрузить педагога дополнительной бумажной работой, необходимо использовать два средства: </w:t>
      </w:r>
    </w:p>
    <w:p w:rsidR="000D513B" w:rsidRDefault="000D513B" w:rsidP="000D513B">
      <w:pPr>
        <w:numPr>
          <w:ilvl w:val="0"/>
          <w:numId w:val="8"/>
        </w:numPr>
        <w:tabs>
          <w:tab w:val="num" w:pos="1440"/>
        </w:tabs>
        <w:ind w:left="1440" w:hanging="900"/>
        <w:jc w:val="both"/>
        <w:rPr>
          <w:szCs w:val="28"/>
        </w:rPr>
      </w:pPr>
      <w:r>
        <w:rPr>
          <w:szCs w:val="28"/>
        </w:rPr>
        <w:t xml:space="preserve">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учителя; </w:t>
      </w:r>
    </w:p>
    <w:p w:rsidR="000D513B" w:rsidRDefault="000D513B" w:rsidP="000D513B">
      <w:pPr>
        <w:numPr>
          <w:ilvl w:val="0"/>
          <w:numId w:val="8"/>
        </w:numPr>
        <w:tabs>
          <w:tab w:val="num" w:pos="1440"/>
        </w:tabs>
        <w:ind w:left="1440" w:hanging="2340"/>
        <w:jc w:val="both"/>
        <w:rPr>
          <w:szCs w:val="28"/>
        </w:rPr>
      </w:pPr>
      <w:proofErr w:type="gramStart"/>
      <w:r>
        <w:rPr>
          <w:szCs w:val="28"/>
        </w:rPr>
        <w:t xml:space="preserve">внедрять новые формы отчёта только одновременно с компьютеризацией этого процесса, с переводом большей части отчётов на цифровую, автоматизированную основу, что требует свободного доступа учителя начальной школы к компьютеру, сканеру, принтеру (пока руководство не обеспечит учителя подобными техническим средствами, оно не вправе требовать частых и подробных отчётов; они в принципе возможны только один раз в учебный год). </w:t>
      </w:r>
      <w:proofErr w:type="gramEnd"/>
    </w:p>
    <w:p w:rsidR="000D513B" w:rsidRDefault="000D513B" w:rsidP="000D513B">
      <w:pPr>
        <w:ind w:left="1440" w:hanging="900"/>
        <w:rPr>
          <w:szCs w:val="28"/>
        </w:rPr>
      </w:pPr>
      <w:r>
        <w:rPr>
          <w:szCs w:val="28"/>
        </w:rPr>
        <w:t xml:space="preserve">4) Ориентир только на поддержание успешности и мотивации ученика. Запрет на любые формы и способы, которые превращали бы систему оценки в «кнут». </w:t>
      </w:r>
      <w:proofErr w:type="gramStart"/>
      <w:r>
        <w:rPr>
          <w:szCs w:val="28"/>
        </w:rPr>
        <w:t xml:space="preserve">Например, нельзя допускать резкого увеличения числа контрольных работ, запугивания учеников возможными плохими отметками («Вы не справитесь с контрольными государственного стандарта!») и т. п. </w:t>
      </w:r>
      <w:proofErr w:type="gramEnd"/>
    </w:p>
    <w:p w:rsidR="000D513B" w:rsidRDefault="000D513B" w:rsidP="000D513B">
      <w:pPr>
        <w:ind w:left="1440" w:hanging="900"/>
        <w:jc w:val="both"/>
        <w:rPr>
          <w:szCs w:val="28"/>
        </w:rPr>
      </w:pPr>
      <w:r>
        <w:rPr>
          <w:szCs w:val="28"/>
        </w:rPr>
        <w:t xml:space="preserve">5) 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можно предлагать: «Молодец, с этим справляешься, попробуй более сложные задания». Ещё раз подчеркнём, что личностные результаты в основном фиксируются </w:t>
      </w:r>
      <w:proofErr w:type="spellStart"/>
      <w:r>
        <w:rPr>
          <w:szCs w:val="28"/>
        </w:rPr>
        <w:t>неперсонифицированно</w:t>
      </w:r>
      <w:proofErr w:type="spellEnd"/>
      <w:r>
        <w:rPr>
          <w:szCs w:val="28"/>
        </w:rPr>
        <w:t>, только по классу в целом. Ни в коем случае нельзя допустить, чтобы кто-то из учеников получил от педагога оценку вроде: «у тебя «два» по нравственности, «незачёт» по патриотизму» и т.п.</w:t>
      </w:r>
    </w:p>
    <w:p w:rsidR="000D513B" w:rsidRDefault="000D513B" w:rsidP="000D513B">
      <w:pPr>
        <w:ind w:left="1440" w:hanging="900"/>
        <w:rPr>
          <w:szCs w:val="28"/>
        </w:rPr>
      </w:pPr>
    </w:p>
    <w:p w:rsidR="000D513B" w:rsidRDefault="000D513B" w:rsidP="000D513B">
      <w:pPr>
        <w:jc w:val="center"/>
        <w:rPr>
          <w:b/>
          <w:szCs w:val="28"/>
        </w:rPr>
      </w:pPr>
      <w:r>
        <w:rPr>
          <w:b/>
          <w:szCs w:val="28"/>
        </w:rPr>
        <w:t>Какой опыт нам поможет? Опора на технологию оценивания образовательных достижений (учебных успехов)</w:t>
      </w:r>
    </w:p>
    <w:p w:rsidR="000D513B" w:rsidRDefault="000D513B" w:rsidP="000D513B">
      <w:pPr>
        <w:ind w:firstLine="360"/>
        <w:jc w:val="both"/>
        <w:rPr>
          <w:szCs w:val="28"/>
        </w:rPr>
      </w:pPr>
      <w:r>
        <w:rPr>
          <w:szCs w:val="28"/>
        </w:rPr>
        <w:t xml:space="preserve">Новая система оценки ставит ряд конкретных вопросов: что оценивать? По какой шкале? Где накапливать и фиксировать результаты? Кто должен осуществлять оценивание? Как определять итоговую оценку? </w:t>
      </w:r>
    </w:p>
    <w:p w:rsidR="000D513B" w:rsidRDefault="000D513B" w:rsidP="000D513B">
      <w:pPr>
        <w:ind w:firstLine="360"/>
        <w:jc w:val="both"/>
        <w:rPr>
          <w:szCs w:val="28"/>
        </w:rPr>
      </w:pPr>
      <w:r>
        <w:rPr>
          <w:szCs w:val="28"/>
        </w:rPr>
        <w:t xml:space="preserve">Авторами Образовательной системы «Школа 2100» разработана и апробирована </w:t>
      </w:r>
      <w:r>
        <w:rPr>
          <w:b/>
          <w:szCs w:val="28"/>
        </w:rPr>
        <w:t>технология оценивания образовательных достижений (учебных успехов).</w:t>
      </w:r>
      <w:r>
        <w:rPr>
          <w:szCs w:val="28"/>
        </w:rPr>
        <w:t xml:space="preserve"> Она представляет собой семь правил, определяющих порядок действий в разных ситуациях контроля и оценивания. Эти правила дают ответы на все вопросы системы оценивания результатов ФГОС. Поэтому далее мы излагаем нашу систему оценивания с опорой на данную технологию. Для удобства восприятия сначала мы даём краткое описание правил, а затем подробное, с алгоритмами реализации каждого из них. </w:t>
      </w:r>
    </w:p>
    <w:p w:rsidR="000D513B" w:rsidRDefault="000D513B" w:rsidP="000D513B">
      <w:pPr>
        <w:ind w:firstLine="360"/>
        <w:jc w:val="both"/>
        <w:rPr>
          <w:szCs w:val="28"/>
        </w:rPr>
      </w:pPr>
    </w:p>
    <w:p w:rsidR="000D513B" w:rsidRDefault="000D513B" w:rsidP="000D513B">
      <w:pPr>
        <w:jc w:val="center"/>
        <w:rPr>
          <w:b/>
          <w:szCs w:val="28"/>
        </w:rPr>
      </w:pPr>
      <w:r>
        <w:rPr>
          <w:b/>
          <w:szCs w:val="28"/>
          <w:lang w:val="en-US"/>
        </w:rPr>
        <w:t>II</w:t>
      </w:r>
      <w:r>
        <w:rPr>
          <w:b/>
          <w:szCs w:val="28"/>
        </w:rPr>
        <w:t>. КРАТКОЕ ОПИСАНИЕ</w:t>
      </w:r>
    </w:p>
    <w:p w:rsidR="000D513B" w:rsidRDefault="000D513B" w:rsidP="000D513B">
      <w:pPr>
        <w:jc w:val="center"/>
        <w:rPr>
          <w:b/>
          <w:szCs w:val="28"/>
        </w:rPr>
      </w:pPr>
      <w:r>
        <w:rPr>
          <w:b/>
          <w:szCs w:val="28"/>
        </w:rPr>
        <w:t>системы оценки результатов ФГОС в ОС «Школа 2100»</w:t>
      </w:r>
    </w:p>
    <w:p w:rsidR="000D513B" w:rsidRDefault="000D513B" w:rsidP="000D513B">
      <w:pPr>
        <w:jc w:val="both"/>
        <w:rPr>
          <w:szCs w:val="28"/>
        </w:rPr>
      </w:pPr>
      <w:r>
        <w:rPr>
          <w:szCs w:val="28"/>
        </w:rPr>
        <w:t>Этот текст позволяет составить общее представление о системе оценки, чтобы сформулировать свои вопросы к ней, которые необходимо разрешить в процессе внедрения системы (</w:t>
      </w:r>
      <w:proofErr w:type="gramStart"/>
      <w:r>
        <w:rPr>
          <w:szCs w:val="28"/>
        </w:rPr>
        <w:t>см</w:t>
      </w:r>
      <w:proofErr w:type="gramEnd"/>
      <w:r>
        <w:rPr>
          <w:szCs w:val="28"/>
        </w:rPr>
        <w:t xml:space="preserve">. Приложение 1.Подробное описание). </w:t>
      </w:r>
    </w:p>
    <w:p w:rsidR="000D513B" w:rsidRDefault="000D513B" w:rsidP="000D513B">
      <w:pPr>
        <w:jc w:val="both"/>
        <w:rPr>
          <w:b/>
          <w:szCs w:val="28"/>
        </w:rPr>
      </w:pPr>
    </w:p>
    <w:p w:rsidR="000D513B" w:rsidRDefault="000D513B" w:rsidP="000D513B">
      <w:pPr>
        <w:pStyle w:val="ad"/>
        <w:ind w:firstLine="360"/>
        <w:rPr>
          <w:b/>
          <w:szCs w:val="28"/>
        </w:rPr>
      </w:pPr>
      <w:r>
        <w:rPr>
          <w:color w:val="auto"/>
          <w:szCs w:val="28"/>
          <w:u w:val="single"/>
        </w:rPr>
        <w:t xml:space="preserve">1-е </w:t>
      </w:r>
      <w:proofErr w:type="spellStart"/>
      <w:r>
        <w:rPr>
          <w:color w:val="auto"/>
          <w:szCs w:val="28"/>
          <w:u w:val="single"/>
        </w:rPr>
        <w:t>правило</w:t>
      </w:r>
      <w:proofErr w:type="gramStart"/>
      <w:r>
        <w:rPr>
          <w:color w:val="auto"/>
          <w:szCs w:val="28"/>
          <w:u w:val="single"/>
        </w:rPr>
        <w:t>.</w:t>
      </w:r>
      <w:r>
        <w:rPr>
          <w:szCs w:val="28"/>
        </w:rPr>
        <w:t>Ч</w:t>
      </w:r>
      <w:proofErr w:type="gramEnd"/>
      <w:r>
        <w:rPr>
          <w:szCs w:val="28"/>
        </w:rPr>
        <w:t>ТО</w:t>
      </w:r>
      <w:proofErr w:type="spellEnd"/>
      <w:r>
        <w:rPr>
          <w:szCs w:val="28"/>
        </w:rPr>
        <w:t xml:space="preserve"> ОЦЕНИВАЕМ?</w:t>
      </w:r>
      <w:r>
        <w:rPr>
          <w:b/>
          <w:szCs w:val="28"/>
        </w:rPr>
        <w:t xml:space="preserve"> Оцениваем результаты </w:t>
      </w:r>
      <w:r>
        <w:rPr>
          <w:b/>
          <w:szCs w:val="28"/>
        </w:rPr>
        <w:sym w:font="Symbol" w:char="002D"/>
      </w:r>
      <w:r>
        <w:rPr>
          <w:b/>
          <w:szCs w:val="28"/>
        </w:rPr>
        <w:t xml:space="preserve"> предметные, </w:t>
      </w:r>
      <w:proofErr w:type="spellStart"/>
      <w:r>
        <w:rPr>
          <w:b/>
          <w:szCs w:val="28"/>
        </w:rPr>
        <w:t>метапредметные</w:t>
      </w:r>
      <w:proofErr w:type="spellEnd"/>
      <w:r>
        <w:rPr>
          <w:b/>
          <w:szCs w:val="28"/>
        </w:rPr>
        <w:t xml:space="preserve"> и личностные. </w:t>
      </w:r>
    </w:p>
    <w:p w:rsidR="000D513B" w:rsidRDefault="000D513B" w:rsidP="000D513B">
      <w:pPr>
        <w:ind w:firstLine="180"/>
        <w:jc w:val="both"/>
        <w:rPr>
          <w:szCs w:val="28"/>
        </w:rPr>
      </w:pPr>
      <w:r>
        <w:rPr>
          <w:szCs w:val="28"/>
        </w:rPr>
        <w:t>Результаты</w:t>
      </w:r>
      <w:r>
        <w:rPr>
          <w:b/>
          <w:szCs w:val="28"/>
        </w:rPr>
        <w:t xml:space="preserve"> ученика </w:t>
      </w:r>
      <w:r>
        <w:rPr>
          <w:b/>
          <w:szCs w:val="28"/>
        </w:rPr>
        <w:sym w:font="Symbol" w:char="002D"/>
      </w:r>
      <w:r>
        <w:rPr>
          <w:szCs w:val="28"/>
        </w:rPr>
        <w:t xml:space="preserve">это </w:t>
      </w:r>
      <w:r>
        <w:rPr>
          <w:b/>
          <w:szCs w:val="28"/>
        </w:rPr>
        <w:t>действия (умения) по использованию знаний</w:t>
      </w:r>
      <w:r>
        <w:rPr>
          <w:szCs w:val="28"/>
        </w:rPr>
        <w:t xml:space="preserve"> в ходе </w:t>
      </w:r>
      <w:r>
        <w:rPr>
          <w:b/>
          <w:szCs w:val="28"/>
        </w:rPr>
        <w:t>решения задач</w:t>
      </w:r>
      <w:r>
        <w:rPr>
          <w:szCs w:val="28"/>
        </w:rPr>
        <w:t xml:space="preserve"> (личностных, </w:t>
      </w:r>
      <w:proofErr w:type="spellStart"/>
      <w:r>
        <w:rPr>
          <w:szCs w:val="28"/>
        </w:rPr>
        <w:t>метапредметных</w:t>
      </w:r>
      <w:proofErr w:type="spellEnd"/>
      <w:r>
        <w:rPr>
          <w:szCs w:val="28"/>
        </w:rPr>
        <w:t xml:space="preserve">, предметных). Отдельные действия, прежде всего успешные, достойны </w:t>
      </w:r>
      <w:r>
        <w:rPr>
          <w:b/>
          <w:szCs w:val="28"/>
        </w:rPr>
        <w:t>оценки</w:t>
      </w:r>
      <w:r>
        <w:rPr>
          <w:szCs w:val="28"/>
        </w:rPr>
        <w:t xml:space="preserve"> (словесной характеристики), а решение полноценной задачи – оценки и </w:t>
      </w:r>
      <w:r>
        <w:rPr>
          <w:b/>
          <w:szCs w:val="28"/>
        </w:rPr>
        <w:t>отметки</w:t>
      </w:r>
      <w:r>
        <w:rPr>
          <w:szCs w:val="28"/>
        </w:rPr>
        <w:t xml:space="preserve"> (знака фиксации в определённой системе). </w:t>
      </w:r>
    </w:p>
    <w:p w:rsidR="000D513B" w:rsidRDefault="000D513B" w:rsidP="000D513B">
      <w:pPr>
        <w:ind w:firstLine="180"/>
        <w:jc w:val="both"/>
        <w:rPr>
          <w:szCs w:val="28"/>
        </w:rPr>
      </w:pPr>
      <w:r>
        <w:rPr>
          <w:szCs w:val="28"/>
        </w:rPr>
        <w:lastRenderedPageBreak/>
        <w:t xml:space="preserve">Результаты </w:t>
      </w:r>
      <w:r>
        <w:rPr>
          <w:b/>
          <w:szCs w:val="28"/>
        </w:rPr>
        <w:t>учителя (образовательного учреждения)</w:t>
      </w:r>
      <w:r>
        <w:rPr>
          <w:szCs w:val="28"/>
        </w:rPr>
        <w:t xml:space="preserve"> – это </w:t>
      </w:r>
      <w:r>
        <w:rPr>
          <w:b/>
          <w:szCs w:val="28"/>
        </w:rPr>
        <w:t xml:space="preserve">разница между </w:t>
      </w:r>
      <w:proofErr w:type="spellStart"/>
      <w:r>
        <w:rPr>
          <w:b/>
          <w:szCs w:val="28"/>
        </w:rPr>
        <w:t>результатамиученико</w:t>
      </w:r>
      <w:proofErr w:type="gramStart"/>
      <w:r>
        <w:rPr>
          <w:b/>
          <w:szCs w:val="28"/>
        </w:rPr>
        <w:t>в</w:t>
      </w:r>
      <w:proofErr w:type="spellEnd"/>
      <w:r>
        <w:rPr>
          <w:szCs w:val="28"/>
        </w:rPr>
        <w:t>(</w:t>
      </w:r>
      <w:proofErr w:type="gramEnd"/>
      <w:r>
        <w:rPr>
          <w:szCs w:val="28"/>
        </w:rPr>
        <w:t xml:space="preserve">личностными, </w:t>
      </w:r>
      <w:proofErr w:type="spellStart"/>
      <w:r>
        <w:rPr>
          <w:szCs w:val="28"/>
        </w:rPr>
        <w:t>метапредметными</w:t>
      </w:r>
      <w:proofErr w:type="spellEnd"/>
      <w:r>
        <w:rPr>
          <w:szCs w:val="28"/>
        </w:rPr>
        <w:t xml:space="preserve"> и предметными) в начале обучения (</w:t>
      </w:r>
      <w:r>
        <w:rPr>
          <w:b/>
          <w:szCs w:val="28"/>
        </w:rPr>
        <w:t>входная диагностика</w:t>
      </w:r>
      <w:r>
        <w:rPr>
          <w:szCs w:val="28"/>
        </w:rPr>
        <w:t>) и в конце обучения (</w:t>
      </w:r>
      <w:r>
        <w:rPr>
          <w:b/>
          <w:szCs w:val="28"/>
        </w:rPr>
        <w:t>выходная диагностика</w:t>
      </w:r>
      <w:r>
        <w:rPr>
          <w:szCs w:val="28"/>
        </w:rPr>
        <w:t xml:space="preserve">).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0D513B" w:rsidRDefault="000D513B" w:rsidP="000D513B">
      <w:pPr>
        <w:rPr>
          <w:szCs w:val="28"/>
        </w:rPr>
      </w:pPr>
    </w:p>
    <w:p w:rsidR="000D513B" w:rsidRDefault="000D513B" w:rsidP="000D513B">
      <w:pPr>
        <w:ind w:firstLine="360"/>
        <w:rPr>
          <w:b/>
          <w:szCs w:val="28"/>
        </w:rPr>
      </w:pPr>
      <w:r>
        <w:rPr>
          <w:szCs w:val="28"/>
          <w:u w:val="single"/>
        </w:rPr>
        <w:t>2-е правило.</w:t>
      </w:r>
      <w:r>
        <w:rPr>
          <w:szCs w:val="28"/>
        </w:rPr>
        <w:t xml:space="preserve"> КТО ОЦЕНИВАЕТ? </w:t>
      </w:r>
      <w:r>
        <w:rPr>
          <w:b/>
          <w:szCs w:val="28"/>
        </w:rPr>
        <w:t xml:space="preserve">Учитель и ученик вместе определяют оценку и отметку. </w:t>
      </w:r>
    </w:p>
    <w:tbl>
      <w:tblPr>
        <w:tblW w:w="0" w:type="auto"/>
        <w:tblLook w:val="04A0"/>
      </w:tblPr>
      <w:tblGrid>
        <w:gridCol w:w="4968"/>
        <w:gridCol w:w="4603"/>
      </w:tblGrid>
      <w:tr w:rsidR="000D513B" w:rsidTr="000D513B">
        <w:tc>
          <w:tcPr>
            <w:tcW w:w="4968" w:type="dxa"/>
            <w:tcBorders>
              <w:top w:val="nil"/>
              <w:left w:val="nil"/>
              <w:bottom w:val="nil"/>
              <w:right w:val="single" w:sz="4" w:space="0" w:color="auto"/>
            </w:tcBorders>
            <w:hideMark/>
          </w:tcPr>
          <w:p w:rsidR="000D513B" w:rsidRDefault="000D513B">
            <w:pPr>
              <w:pStyle w:val="23"/>
              <w:ind w:left="540" w:hanging="540"/>
              <w:rPr>
                <w:szCs w:val="28"/>
              </w:rPr>
            </w:pPr>
            <w:r>
              <w:rPr>
                <w:szCs w:val="28"/>
              </w:rPr>
              <w:t xml:space="preserve">На уроке </w:t>
            </w:r>
            <w:proofErr w:type="spellStart"/>
            <w:r>
              <w:rPr>
                <w:b/>
                <w:szCs w:val="28"/>
              </w:rPr>
              <w:t>учениксам</w:t>
            </w:r>
            <w:proofErr w:type="spellEnd"/>
            <w:r>
              <w:rPr>
                <w:szCs w:val="28"/>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Pr>
                <w:b/>
                <w:szCs w:val="28"/>
              </w:rPr>
              <w:t>Учитель</w:t>
            </w:r>
            <w:r>
              <w:rPr>
                <w:szCs w:val="28"/>
              </w:rPr>
              <w:t xml:space="preserve"> имеет право </w:t>
            </w:r>
            <w:r>
              <w:rPr>
                <w:b/>
                <w:szCs w:val="28"/>
              </w:rPr>
              <w:t>скорректировать</w:t>
            </w:r>
            <w:r>
              <w:rPr>
                <w:szCs w:val="28"/>
              </w:rPr>
              <w:t xml:space="preserve"> оценки и отметку, если докажет, что ученик завысил или занизил их. </w:t>
            </w:r>
          </w:p>
        </w:tc>
        <w:tc>
          <w:tcPr>
            <w:tcW w:w="4603" w:type="dxa"/>
            <w:tcBorders>
              <w:top w:val="nil"/>
              <w:left w:val="single" w:sz="4" w:space="0" w:color="auto"/>
              <w:bottom w:val="nil"/>
              <w:right w:val="nil"/>
            </w:tcBorders>
            <w:hideMark/>
          </w:tcPr>
          <w:p w:rsidR="000D513B" w:rsidRDefault="000D513B">
            <w:pPr>
              <w:ind w:firstLine="360"/>
              <w:jc w:val="both"/>
              <w:rPr>
                <w:szCs w:val="28"/>
              </w:rPr>
            </w:pPr>
            <w:r>
              <w:rPr>
                <w:szCs w:val="28"/>
              </w:rPr>
              <w:t xml:space="preserve">После уроков за письменные задания оценку и отметку </w:t>
            </w:r>
            <w:r>
              <w:rPr>
                <w:b/>
                <w:szCs w:val="28"/>
              </w:rPr>
              <w:t>определяет учитель</w:t>
            </w:r>
            <w:r>
              <w:rPr>
                <w:szCs w:val="28"/>
              </w:rPr>
              <w:t xml:space="preserve">. </w:t>
            </w:r>
            <w:r>
              <w:rPr>
                <w:b/>
                <w:szCs w:val="28"/>
              </w:rPr>
              <w:t>Ученик</w:t>
            </w:r>
            <w:r>
              <w:rPr>
                <w:szCs w:val="28"/>
              </w:rPr>
              <w:t xml:space="preserve"> имеет право </w:t>
            </w:r>
            <w:r>
              <w:rPr>
                <w:b/>
                <w:szCs w:val="28"/>
              </w:rPr>
              <w:t>изменить</w:t>
            </w:r>
            <w:r>
              <w:rPr>
                <w:szCs w:val="28"/>
              </w:rPr>
              <w:t xml:space="preserve"> эту оценку и отметку, если докажет (используя алгоритм </w:t>
            </w:r>
            <w:proofErr w:type="spellStart"/>
            <w:r>
              <w:rPr>
                <w:szCs w:val="28"/>
              </w:rPr>
              <w:t>самооценивания</w:t>
            </w:r>
            <w:proofErr w:type="spellEnd"/>
            <w:r>
              <w:rPr>
                <w:szCs w:val="28"/>
              </w:rPr>
              <w:t>), что она завышена или занижена.</w:t>
            </w:r>
          </w:p>
        </w:tc>
      </w:tr>
    </w:tbl>
    <w:p w:rsidR="000D513B" w:rsidRDefault="000D513B" w:rsidP="000D513B">
      <w:pPr>
        <w:ind w:firstLine="360"/>
        <w:rPr>
          <w:i/>
          <w:szCs w:val="28"/>
        </w:rPr>
      </w:pPr>
      <w:r>
        <w:rPr>
          <w:i/>
          <w:szCs w:val="28"/>
        </w:rPr>
        <w:t>Алгоритм самооценки (основные вопросы после выполнения задания)</w:t>
      </w:r>
    </w:p>
    <w:p w:rsidR="000D513B" w:rsidRDefault="000D513B" w:rsidP="000D513B">
      <w:pPr>
        <w:ind w:firstLine="360"/>
        <w:rPr>
          <w:szCs w:val="28"/>
        </w:rPr>
      </w:pPr>
      <w:r>
        <w:rPr>
          <w:i/>
          <w:szCs w:val="28"/>
        </w:rPr>
        <w:t>1.</w:t>
      </w:r>
      <w:r>
        <w:rPr>
          <w:szCs w:val="28"/>
        </w:rPr>
        <w:t xml:space="preserve"> Какова была цель задания (задачи)? </w:t>
      </w:r>
    </w:p>
    <w:p w:rsidR="000D513B" w:rsidRDefault="000D513B" w:rsidP="000D513B">
      <w:pPr>
        <w:ind w:firstLine="360"/>
        <w:rPr>
          <w:szCs w:val="28"/>
        </w:rPr>
      </w:pPr>
      <w:r>
        <w:rPr>
          <w:i/>
          <w:szCs w:val="28"/>
        </w:rPr>
        <w:t>2.</w:t>
      </w:r>
      <w:r>
        <w:rPr>
          <w:szCs w:val="28"/>
        </w:rPr>
        <w:t xml:space="preserve"> Удалось получить результат (решение, ответ)? </w:t>
      </w:r>
    </w:p>
    <w:p w:rsidR="000D513B" w:rsidRDefault="000D513B" w:rsidP="000D513B">
      <w:pPr>
        <w:ind w:firstLine="360"/>
        <w:rPr>
          <w:szCs w:val="28"/>
        </w:rPr>
      </w:pPr>
      <w:r>
        <w:rPr>
          <w:i/>
          <w:szCs w:val="28"/>
        </w:rPr>
        <w:t>3.</w:t>
      </w:r>
      <w:r>
        <w:rPr>
          <w:szCs w:val="28"/>
        </w:rPr>
        <w:t xml:space="preserve"> Правильно или с ошибкой?</w:t>
      </w:r>
    </w:p>
    <w:p w:rsidR="000D513B" w:rsidRDefault="000D513B" w:rsidP="000D513B">
      <w:pPr>
        <w:ind w:firstLine="360"/>
        <w:rPr>
          <w:szCs w:val="28"/>
        </w:rPr>
      </w:pPr>
      <w:r>
        <w:rPr>
          <w:i/>
          <w:szCs w:val="28"/>
        </w:rPr>
        <w:t>4.</w:t>
      </w:r>
      <w:r>
        <w:rPr>
          <w:szCs w:val="28"/>
        </w:rPr>
        <w:t xml:space="preserve"> Самостоятельно или с чьей-то помощью? </w:t>
      </w:r>
    </w:p>
    <w:p w:rsidR="000D513B" w:rsidRDefault="000D513B" w:rsidP="000D513B">
      <w:pPr>
        <w:ind w:firstLine="360"/>
        <w:rPr>
          <w:szCs w:val="28"/>
        </w:rPr>
      </w:pPr>
    </w:p>
    <w:p w:rsidR="000D513B" w:rsidRPr="00D774FF" w:rsidRDefault="000D513B" w:rsidP="000D513B">
      <w:pPr>
        <w:pStyle w:val="ad"/>
        <w:ind w:firstLine="180"/>
        <w:rPr>
          <w:rFonts w:ascii="Times New Roman" w:hAnsi="Times New Roman" w:cs="Times New Roman"/>
          <w:color w:val="auto"/>
          <w:szCs w:val="28"/>
        </w:rPr>
      </w:pPr>
      <w:r>
        <w:rPr>
          <w:color w:val="auto"/>
          <w:szCs w:val="28"/>
          <w:u w:val="single"/>
        </w:rPr>
        <w:t>3</w:t>
      </w:r>
      <w:r w:rsidRPr="00D774FF">
        <w:rPr>
          <w:rFonts w:ascii="Times New Roman" w:hAnsi="Times New Roman" w:cs="Times New Roman"/>
          <w:color w:val="auto"/>
          <w:szCs w:val="28"/>
          <w:u w:val="single"/>
        </w:rPr>
        <w:t>-е правило.</w:t>
      </w:r>
      <w:r w:rsidRPr="00D774FF">
        <w:rPr>
          <w:rFonts w:ascii="Times New Roman" w:hAnsi="Times New Roman" w:cs="Times New Roman"/>
          <w:color w:val="auto"/>
          <w:szCs w:val="28"/>
        </w:rPr>
        <w:t xml:space="preserve"> СКОЛЬКО СТАВИТЬ ОТМЕТОК? </w:t>
      </w:r>
      <w:r w:rsidRPr="00D774FF">
        <w:rPr>
          <w:rFonts w:ascii="Times New Roman" w:hAnsi="Times New Roman" w:cs="Times New Roman"/>
          <w:b/>
          <w:color w:val="auto"/>
          <w:szCs w:val="28"/>
        </w:rPr>
        <w:t>По числу решённых задач.</w:t>
      </w:r>
    </w:p>
    <w:p w:rsidR="000D513B" w:rsidRPr="00D774FF" w:rsidRDefault="000D513B" w:rsidP="000D513B">
      <w:pPr>
        <w:pStyle w:val="ad"/>
        <w:ind w:firstLine="180"/>
        <w:rPr>
          <w:rFonts w:ascii="Times New Roman" w:hAnsi="Times New Roman" w:cs="Times New Roman"/>
          <w:color w:val="auto"/>
          <w:szCs w:val="28"/>
        </w:rPr>
      </w:pPr>
      <w:r w:rsidRPr="00D774FF">
        <w:rPr>
          <w:rFonts w:ascii="Times New Roman" w:hAnsi="Times New Roman" w:cs="Times New Roman"/>
          <w:color w:val="auto"/>
          <w:szCs w:val="28"/>
        </w:rPr>
        <w:t>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0D513B" w:rsidRPr="00D774FF" w:rsidRDefault="000D513B" w:rsidP="000D513B">
      <w:pPr>
        <w:pStyle w:val="ad"/>
        <w:ind w:firstLine="180"/>
        <w:jc w:val="left"/>
        <w:rPr>
          <w:rFonts w:ascii="Times New Roman" w:hAnsi="Times New Roman" w:cs="Times New Roman"/>
          <w:b/>
          <w:color w:val="auto"/>
          <w:szCs w:val="28"/>
        </w:rPr>
      </w:pPr>
    </w:p>
    <w:p w:rsidR="000D513B" w:rsidRPr="00D774FF" w:rsidRDefault="000D513B" w:rsidP="000D513B">
      <w:pPr>
        <w:pStyle w:val="ad"/>
        <w:ind w:firstLine="180"/>
        <w:rPr>
          <w:rFonts w:ascii="Times New Roman" w:hAnsi="Times New Roman" w:cs="Times New Roman"/>
          <w:szCs w:val="28"/>
        </w:rPr>
      </w:pPr>
      <w:r w:rsidRPr="00D774FF">
        <w:rPr>
          <w:rFonts w:ascii="Times New Roman" w:hAnsi="Times New Roman" w:cs="Times New Roman"/>
          <w:color w:val="auto"/>
          <w:szCs w:val="28"/>
          <w:u w:val="single"/>
        </w:rPr>
        <w:t>4-е правило</w:t>
      </w:r>
      <w:r w:rsidRPr="00D774FF">
        <w:rPr>
          <w:rFonts w:ascii="Times New Roman" w:hAnsi="Times New Roman" w:cs="Times New Roman"/>
          <w:szCs w:val="28"/>
          <w:u w:val="single"/>
        </w:rPr>
        <w:t>.</w:t>
      </w:r>
      <w:r w:rsidRPr="00D774FF">
        <w:rPr>
          <w:rFonts w:ascii="Times New Roman" w:hAnsi="Times New Roman" w:cs="Times New Roman"/>
          <w:szCs w:val="28"/>
        </w:rPr>
        <w:t xml:space="preserve"> ГДЕ НАКАПЛИВАТЬ ОЦЕНКИ И ОТМЕТКИ?</w:t>
      </w:r>
      <w:r w:rsidRPr="00D774FF">
        <w:rPr>
          <w:rFonts w:ascii="Times New Roman" w:hAnsi="Times New Roman" w:cs="Times New Roman"/>
          <w:b/>
          <w:szCs w:val="28"/>
        </w:rPr>
        <w:t xml:space="preserve"> В таблицах образовательных результатов (предметных, </w:t>
      </w:r>
      <w:proofErr w:type="spellStart"/>
      <w:r w:rsidRPr="00D774FF">
        <w:rPr>
          <w:rFonts w:ascii="Times New Roman" w:hAnsi="Times New Roman" w:cs="Times New Roman"/>
          <w:b/>
          <w:szCs w:val="28"/>
        </w:rPr>
        <w:t>метапредметных</w:t>
      </w:r>
      <w:proofErr w:type="spellEnd"/>
      <w:r w:rsidRPr="00D774FF">
        <w:rPr>
          <w:rFonts w:ascii="Times New Roman" w:hAnsi="Times New Roman" w:cs="Times New Roman"/>
          <w:b/>
          <w:szCs w:val="28"/>
        </w:rPr>
        <w:t>, личностных) и в «Портфеле достижений».</w:t>
      </w:r>
    </w:p>
    <w:p w:rsidR="000D513B" w:rsidRPr="00D774FF" w:rsidRDefault="000D513B" w:rsidP="000D513B">
      <w:pPr>
        <w:pStyle w:val="ad"/>
        <w:ind w:firstLine="360"/>
        <w:rPr>
          <w:rFonts w:ascii="Times New Roman" w:hAnsi="Times New Roman" w:cs="Times New Roman"/>
          <w:szCs w:val="28"/>
        </w:rPr>
      </w:pPr>
      <w:r w:rsidRPr="00D774FF">
        <w:rPr>
          <w:rFonts w:ascii="Times New Roman" w:hAnsi="Times New Roman" w:cs="Times New Roman"/>
          <w:b/>
          <w:szCs w:val="28"/>
        </w:rPr>
        <w:t xml:space="preserve">Таблицы образовательных результатов – </w:t>
      </w:r>
      <w:r w:rsidRPr="00D774FF">
        <w:rPr>
          <w:rFonts w:ascii="Times New Roman" w:hAnsi="Times New Roman" w:cs="Times New Roman"/>
          <w:szCs w:val="28"/>
        </w:rPr>
        <w:t>составляются из перечня действий (умений), которыми должен и может овладеть ученик.</w:t>
      </w:r>
    </w:p>
    <w:p w:rsidR="000D513B" w:rsidRPr="00D774FF" w:rsidRDefault="000D513B" w:rsidP="000D513B">
      <w:pPr>
        <w:pStyle w:val="ad"/>
        <w:ind w:firstLine="360"/>
        <w:rPr>
          <w:rFonts w:ascii="Times New Roman" w:hAnsi="Times New Roman" w:cs="Times New Roman"/>
          <w:szCs w:val="28"/>
        </w:rPr>
      </w:pPr>
      <w:proofErr w:type="gramStart"/>
      <w:r w:rsidRPr="00D774FF">
        <w:rPr>
          <w:rFonts w:ascii="Times New Roman" w:hAnsi="Times New Roman" w:cs="Times New Roman"/>
          <w:szCs w:val="28"/>
        </w:rPr>
        <w:t>Таблицы размещаются в дневнике школьника и в рабочем журнале учителя (в бумажном и электронном вариантах).</w:t>
      </w:r>
      <w:proofErr w:type="gramEnd"/>
      <w:r w:rsidRPr="00D774FF">
        <w:rPr>
          <w:rFonts w:ascii="Times New Roman" w:hAnsi="Times New Roman" w:cs="Times New Roman"/>
          <w:szCs w:val="28"/>
        </w:rPr>
        <w:t xml:space="preserve"> В них выставляются отметки (баллы или проценты) в графу того действия (умения), которое было основным в ходе решения конкретной задачи. Необходимы три группы таблиц:</w:t>
      </w:r>
    </w:p>
    <w:p w:rsidR="000D513B" w:rsidRPr="00D774FF" w:rsidRDefault="000D513B" w:rsidP="000D513B">
      <w:pPr>
        <w:pStyle w:val="ad"/>
        <w:ind w:firstLine="360"/>
        <w:rPr>
          <w:rFonts w:ascii="Times New Roman" w:hAnsi="Times New Roman" w:cs="Times New Roman"/>
          <w:szCs w:val="28"/>
        </w:rPr>
      </w:pPr>
      <w:r w:rsidRPr="00D774FF">
        <w:rPr>
          <w:rFonts w:ascii="Times New Roman" w:hAnsi="Times New Roman" w:cs="Times New Roman"/>
          <w:szCs w:val="28"/>
        </w:rPr>
        <w:t xml:space="preserve">таблицы ПРЕДМЕТНЫХ результатов; </w:t>
      </w:r>
    </w:p>
    <w:p w:rsidR="000D513B" w:rsidRPr="00D774FF" w:rsidRDefault="000D513B" w:rsidP="000D513B">
      <w:pPr>
        <w:pStyle w:val="ad"/>
        <w:ind w:firstLine="360"/>
        <w:rPr>
          <w:rFonts w:ascii="Times New Roman" w:hAnsi="Times New Roman" w:cs="Times New Roman"/>
          <w:szCs w:val="28"/>
        </w:rPr>
      </w:pPr>
      <w:r w:rsidRPr="00D774FF">
        <w:rPr>
          <w:rFonts w:ascii="Times New Roman" w:hAnsi="Times New Roman" w:cs="Times New Roman"/>
          <w:szCs w:val="28"/>
        </w:rPr>
        <w:t>таблицы МЕТАПРЕДМЕТНЫХ результатов;</w:t>
      </w:r>
    </w:p>
    <w:p w:rsidR="000D513B" w:rsidRPr="00D774FF" w:rsidRDefault="000D513B" w:rsidP="000D513B">
      <w:pPr>
        <w:pStyle w:val="ad"/>
        <w:ind w:firstLine="360"/>
        <w:rPr>
          <w:rFonts w:ascii="Times New Roman" w:hAnsi="Times New Roman" w:cs="Times New Roman"/>
          <w:szCs w:val="28"/>
        </w:rPr>
      </w:pPr>
      <w:r w:rsidRPr="00D774FF">
        <w:rPr>
          <w:rFonts w:ascii="Times New Roman" w:hAnsi="Times New Roman" w:cs="Times New Roman"/>
          <w:szCs w:val="28"/>
        </w:rPr>
        <w:t xml:space="preserve">таблицы ЛИЧНОСТНЫХ </w:t>
      </w:r>
      <w:proofErr w:type="spellStart"/>
      <w:r w:rsidRPr="00D774FF">
        <w:rPr>
          <w:rFonts w:ascii="Times New Roman" w:hAnsi="Times New Roman" w:cs="Times New Roman"/>
          <w:szCs w:val="28"/>
        </w:rPr>
        <w:t>неперсонифицированных</w:t>
      </w:r>
      <w:proofErr w:type="spellEnd"/>
      <w:r w:rsidRPr="00D774FF">
        <w:rPr>
          <w:rFonts w:ascii="Times New Roman" w:hAnsi="Times New Roman" w:cs="Times New Roman"/>
          <w:szCs w:val="28"/>
        </w:rPr>
        <w:t xml:space="preserve"> результатов по классу. Она заполняется на основании не подписанных учениками диагностических работ. Результаты фиксируются в процентах по классу в целом, а не по каждому отдельному ученику.</w:t>
      </w:r>
    </w:p>
    <w:p w:rsidR="000D513B" w:rsidRPr="00D774FF" w:rsidRDefault="000D513B" w:rsidP="000D513B">
      <w:pPr>
        <w:pStyle w:val="ad"/>
        <w:ind w:firstLine="360"/>
        <w:rPr>
          <w:rFonts w:ascii="Times New Roman" w:hAnsi="Times New Roman" w:cs="Times New Roman"/>
          <w:szCs w:val="28"/>
        </w:rPr>
      </w:pPr>
      <w:r w:rsidRPr="00D774FF">
        <w:rPr>
          <w:rFonts w:ascii="Times New Roman" w:hAnsi="Times New Roman" w:cs="Times New Roman"/>
          <w:szCs w:val="28"/>
        </w:rPr>
        <w:t xml:space="preserve">Отметки заносятся в таблицы результатов: </w:t>
      </w:r>
    </w:p>
    <w:p w:rsidR="000D513B" w:rsidRPr="00D774FF" w:rsidRDefault="000D513B" w:rsidP="000D513B">
      <w:pPr>
        <w:pStyle w:val="ad"/>
        <w:ind w:firstLine="360"/>
        <w:rPr>
          <w:rFonts w:ascii="Times New Roman" w:hAnsi="Times New Roman" w:cs="Times New Roman"/>
          <w:i/>
          <w:szCs w:val="28"/>
          <w:u w:val="single"/>
        </w:rPr>
      </w:pPr>
      <w:r w:rsidRPr="00D774FF">
        <w:rPr>
          <w:rFonts w:ascii="Times New Roman" w:hAnsi="Times New Roman" w:cs="Times New Roman"/>
          <w:i/>
          <w:szCs w:val="28"/>
          <w:u w:val="single"/>
        </w:rPr>
        <w:t xml:space="preserve">Обязательно (минимум): </w:t>
      </w:r>
    </w:p>
    <w:p w:rsidR="000D513B" w:rsidRPr="00D774FF" w:rsidRDefault="000D513B" w:rsidP="000D513B">
      <w:pPr>
        <w:pStyle w:val="ad"/>
        <w:numPr>
          <w:ilvl w:val="0"/>
          <w:numId w:val="9"/>
        </w:numPr>
        <w:rPr>
          <w:rFonts w:ascii="Times New Roman" w:hAnsi="Times New Roman" w:cs="Times New Roman"/>
          <w:szCs w:val="28"/>
        </w:rPr>
      </w:pPr>
      <w:r w:rsidRPr="00D774FF">
        <w:rPr>
          <w:rFonts w:ascii="Times New Roman" w:hAnsi="Times New Roman" w:cs="Times New Roman"/>
          <w:szCs w:val="28"/>
        </w:rPr>
        <w:t xml:space="preserve">за </w:t>
      </w:r>
      <w:proofErr w:type="spellStart"/>
      <w:r w:rsidRPr="00D774FF">
        <w:rPr>
          <w:rFonts w:ascii="Times New Roman" w:hAnsi="Times New Roman" w:cs="Times New Roman"/>
          <w:szCs w:val="28"/>
        </w:rPr>
        <w:t>метапредметные</w:t>
      </w:r>
      <w:proofErr w:type="spellEnd"/>
      <w:r w:rsidRPr="00D774FF">
        <w:rPr>
          <w:rFonts w:ascii="Times New Roman" w:hAnsi="Times New Roman" w:cs="Times New Roman"/>
          <w:szCs w:val="28"/>
        </w:rPr>
        <w:t xml:space="preserve"> и личностные </w:t>
      </w:r>
      <w:proofErr w:type="spellStart"/>
      <w:r w:rsidRPr="00D774FF">
        <w:rPr>
          <w:rFonts w:ascii="Times New Roman" w:hAnsi="Times New Roman" w:cs="Times New Roman"/>
          <w:szCs w:val="28"/>
        </w:rPr>
        <w:t>неперсонифицированные</w:t>
      </w:r>
      <w:proofErr w:type="spellEnd"/>
      <w:r w:rsidRPr="00D774FF">
        <w:rPr>
          <w:rFonts w:ascii="Times New Roman" w:hAnsi="Times New Roman" w:cs="Times New Roman"/>
          <w:szCs w:val="28"/>
        </w:rPr>
        <w:t xml:space="preserve"> диагностические работы (один раз в год – обязательно),</w:t>
      </w:r>
    </w:p>
    <w:p w:rsidR="000D513B" w:rsidRPr="00D774FF" w:rsidRDefault="000D513B" w:rsidP="000D513B">
      <w:pPr>
        <w:pStyle w:val="ad"/>
        <w:numPr>
          <w:ilvl w:val="0"/>
          <w:numId w:val="9"/>
        </w:numPr>
        <w:rPr>
          <w:rFonts w:ascii="Times New Roman" w:hAnsi="Times New Roman" w:cs="Times New Roman"/>
          <w:szCs w:val="28"/>
        </w:rPr>
      </w:pPr>
      <w:r w:rsidRPr="00D774FF">
        <w:rPr>
          <w:rFonts w:ascii="Times New Roman" w:hAnsi="Times New Roman" w:cs="Times New Roman"/>
          <w:szCs w:val="28"/>
        </w:rPr>
        <w:t>за предметные контрольные работы (один раз в четверть – обязательно).</w:t>
      </w:r>
    </w:p>
    <w:p w:rsidR="000D513B" w:rsidRPr="00D774FF" w:rsidRDefault="000D513B" w:rsidP="000D513B">
      <w:pPr>
        <w:pStyle w:val="ad"/>
        <w:ind w:firstLine="360"/>
        <w:rPr>
          <w:rFonts w:ascii="Times New Roman" w:hAnsi="Times New Roman" w:cs="Times New Roman"/>
          <w:i/>
          <w:szCs w:val="28"/>
          <w:u w:val="single"/>
        </w:rPr>
      </w:pPr>
    </w:p>
    <w:p w:rsidR="000D513B" w:rsidRPr="00D774FF" w:rsidRDefault="000D513B" w:rsidP="000D513B">
      <w:pPr>
        <w:pStyle w:val="ad"/>
        <w:ind w:firstLine="360"/>
        <w:rPr>
          <w:rFonts w:ascii="Times New Roman" w:hAnsi="Times New Roman" w:cs="Times New Roman"/>
          <w:i/>
          <w:szCs w:val="28"/>
          <w:u w:val="single"/>
        </w:rPr>
      </w:pPr>
    </w:p>
    <w:p w:rsidR="000D513B" w:rsidRPr="00D774FF" w:rsidRDefault="000D513B" w:rsidP="000D513B">
      <w:pPr>
        <w:pStyle w:val="ad"/>
        <w:ind w:firstLine="360"/>
        <w:rPr>
          <w:rFonts w:ascii="Times New Roman" w:hAnsi="Times New Roman" w:cs="Times New Roman"/>
          <w:i/>
          <w:szCs w:val="28"/>
          <w:u w:val="single"/>
        </w:rPr>
      </w:pPr>
      <w:r w:rsidRPr="00D774FF">
        <w:rPr>
          <w:rFonts w:ascii="Times New Roman" w:hAnsi="Times New Roman" w:cs="Times New Roman"/>
          <w:i/>
          <w:szCs w:val="28"/>
          <w:u w:val="single"/>
        </w:rPr>
        <w:t>По желанию и возможностям учителя (максимум):</w:t>
      </w:r>
    </w:p>
    <w:p w:rsidR="000D513B" w:rsidRPr="00D774FF" w:rsidRDefault="000D513B" w:rsidP="000D513B">
      <w:pPr>
        <w:pStyle w:val="ad"/>
        <w:numPr>
          <w:ilvl w:val="0"/>
          <w:numId w:val="10"/>
        </w:numPr>
        <w:rPr>
          <w:rFonts w:ascii="Times New Roman" w:hAnsi="Times New Roman" w:cs="Times New Roman"/>
          <w:szCs w:val="28"/>
        </w:rPr>
      </w:pPr>
      <w:r w:rsidRPr="00D774FF">
        <w:rPr>
          <w:rFonts w:ascii="Times New Roman" w:hAnsi="Times New Roman" w:cs="Times New Roman"/>
          <w:szCs w:val="28"/>
        </w:rPr>
        <w:t xml:space="preserve">за любые другие задания (письменные или устные) – от урока к уроку по решению учителя и образовательного учреждения. </w:t>
      </w:r>
    </w:p>
    <w:p w:rsidR="000D513B" w:rsidRDefault="000D513B" w:rsidP="000D513B">
      <w:pPr>
        <w:ind w:firstLine="360"/>
        <w:jc w:val="both"/>
        <w:rPr>
          <w:szCs w:val="28"/>
        </w:rPr>
      </w:pPr>
      <w:r w:rsidRPr="00D774FF">
        <w:rPr>
          <w:b/>
          <w:szCs w:val="28"/>
        </w:rPr>
        <w:t>«Портфель достижений ученика»</w:t>
      </w:r>
      <w:r w:rsidRPr="00D774FF">
        <w:rPr>
          <w:szCs w:val="28"/>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w:t>
      </w:r>
      <w:r>
        <w:rPr>
          <w:szCs w:val="28"/>
        </w:rPr>
        <w:t xml:space="preserve"> достижений и недостатков, позволяющих самому определять цели своего дальнейшего развития. </w:t>
      </w:r>
    </w:p>
    <w:p w:rsidR="000D513B" w:rsidRDefault="000D513B" w:rsidP="000D513B">
      <w:pPr>
        <w:ind w:firstLine="540"/>
        <w:jc w:val="both"/>
        <w:rPr>
          <w:szCs w:val="28"/>
        </w:rPr>
      </w:pPr>
      <w:r>
        <w:rPr>
          <w:szCs w:val="28"/>
        </w:rPr>
        <w:t xml:space="preserve">Основные разделы «Портфеля достижений»: </w:t>
      </w:r>
    </w:p>
    <w:p w:rsidR="000D513B" w:rsidRDefault="000D513B" w:rsidP="000D513B">
      <w:pPr>
        <w:numPr>
          <w:ilvl w:val="0"/>
          <w:numId w:val="10"/>
        </w:numPr>
        <w:jc w:val="both"/>
        <w:rPr>
          <w:szCs w:val="28"/>
        </w:rPr>
      </w:pPr>
      <w:r>
        <w:rPr>
          <w:szCs w:val="28"/>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0D513B" w:rsidRDefault="000D513B" w:rsidP="000D513B">
      <w:pPr>
        <w:numPr>
          <w:ilvl w:val="0"/>
          <w:numId w:val="10"/>
        </w:numPr>
        <w:rPr>
          <w:szCs w:val="28"/>
        </w:rPr>
      </w:pPr>
      <w:r>
        <w:rPr>
          <w:szCs w:val="28"/>
        </w:rPr>
        <w:lastRenderedPageBreak/>
        <w:t xml:space="preserve">показатели </w:t>
      </w:r>
      <w:proofErr w:type="spellStart"/>
      <w:r>
        <w:rPr>
          <w:szCs w:val="28"/>
        </w:rPr>
        <w:t>метапредметных</w:t>
      </w:r>
      <w:proofErr w:type="spellEnd"/>
      <w:r>
        <w:rPr>
          <w:szCs w:val="28"/>
        </w:rPr>
        <w:t xml:space="preserve"> результатов;</w:t>
      </w:r>
    </w:p>
    <w:p w:rsidR="000D513B" w:rsidRDefault="000D513B" w:rsidP="000D513B">
      <w:pPr>
        <w:numPr>
          <w:ilvl w:val="0"/>
          <w:numId w:val="10"/>
        </w:numPr>
        <w:jc w:val="both"/>
        <w:rPr>
          <w:szCs w:val="28"/>
        </w:rPr>
      </w:pPr>
      <w:r>
        <w:rPr>
          <w:szCs w:val="28"/>
        </w:rPr>
        <w:t xml:space="preserve">показатели личностных результатов (прежде всего во </w:t>
      </w:r>
      <w:proofErr w:type="spellStart"/>
      <w:r>
        <w:rPr>
          <w:szCs w:val="28"/>
        </w:rPr>
        <w:t>внеучебной</w:t>
      </w:r>
      <w:proofErr w:type="spellEnd"/>
      <w:r>
        <w:rPr>
          <w:szCs w:val="28"/>
        </w:rPr>
        <w:t xml:space="preserve"> деятельности). </w:t>
      </w:r>
    </w:p>
    <w:p w:rsidR="000D513B" w:rsidRDefault="000D513B" w:rsidP="000D513B">
      <w:pPr>
        <w:ind w:left="540"/>
        <w:jc w:val="both"/>
        <w:rPr>
          <w:szCs w:val="28"/>
        </w:rPr>
      </w:pPr>
      <w:r>
        <w:rPr>
          <w:szCs w:val="28"/>
        </w:rPr>
        <w:t xml:space="preserve">Пополнять «Портфель достижений» и оценивать его материалы </w:t>
      </w:r>
      <w:proofErr w:type="gramStart"/>
      <w:r>
        <w:rPr>
          <w:szCs w:val="28"/>
        </w:rPr>
        <w:t>должен</w:t>
      </w:r>
      <w:proofErr w:type="gramEnd"/>
      <w:r>
        <w:rPr>
          <w:szCs w:val="28"/>
        </w:rPr>
        <w:t xml:space="preserve"> прежде всего ученик. Учитель же примерно раз в четверть пополняет лишь небольшую обязательную часть (после контрольных работ), а в остальном </w:t>
      </w:r>
      <w:r>
        <w:rPr>
          <w:b/>
          <w:szCs w:val="28"/>
        </w:rPr>
        <w:sym w:font="Symbol" w:char="002D"/>
      </w:r>
      <w:r>
        <w:rPr>
          <w:szCs w:val="28"/>
        </w:rPr>
        <w:t xml:space="preserve">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 (подробнее </w:t>
      </w:r>
      <w:proofErr w:type="gramStart"/>
      <w:r>
        <w:rPr>
          <w:szCs w:val="28"/>
        </w:rPr>
        <w:t>см</w:t>
      </w:r>
      <w:proofErr w:type="gramEnd"/>
      <w:r>
        <w:rPr>
          <w:szCs w:val="28"/>
        </w:rPr>
        <w:t xml:space="preserve">. правила 6, 7). </w:t>
      </w:r>
    </w:p>
    <w:p w:rsidR="000D513B" w:rsidRDefault="000D513B" w:rsidP="000D513B">
      <w:pPr>
        <w:ind w:left="2160" w:hanging="720"/>
        <w:rPr>
          <w:szCs w:val="28"/>
        </w:rPr>
      </w:pPr>
    </w:p>
    <w:p w:rsidR="000D513B" w:rsidRDefault="000D513B" w:rsidP="000D513B">
      <w:pPr>
        <w:pStyle w:val="ad"/>
        <w:ind w:firstLine="180"/>
        <w:jc w:val="left"/>
        <w:rPr>
          <w:b/>
          <w:szCs w:val="28"/>
        </w:rPr>
      </w:pPr>
    </w:p>
    <w:p w:rsidR="000D513B" w:rsidRDefault="000D513B" w:rsidP="000D513B">
      <w:pPr>
        <w:pStyle w:val="ad"/>
        <w:ind w:firstLine="180"/>
        <w:rPr>
          <w:szCs w:val="28"/>
          <w:u w:val="single"/>
        </w:rPr>
      </w:pPr>
      <w:r>
        <w:rPr>
          <w:color w:val="auto"/>
          <w:szCs w:val="28"/>
          <w:u w:val="single"/>
        </w:rPr>
        <w:t>5-е правило.</w:t>
      </w:r>
      <w:r>
        <w:rPr>
          <w:szCs w:val="28"/>
        </w:rPr>
        <w:t xml:space="preserve"> КОГДА СТАВИТЬ </w:t>
      </w:r>
      <w:proofErr w:type="spellStart"/>
      <w:r>
        <w:rPr>
          <w:szCs w:val="28"/>
        </w:rPr>
        <w:t>ОТМЕТКИ</w:t>
      </w:r>
      <w:proofErr w:type="gramStart"/>
      <w:r>
        <w:rPr>
          <w:szCs w:val="28"/>
        </w:rPr>
        <w:t>?</w:t>
      </w:r>
      <w:r>
        <w:rPr>
          <w:b/>
          <w:szCs w:val="28"/>
        </w:rPr>
        <w:t>Т</w:t>
      </w:r>
      <w:proofErr w:type="gramEnd"/>
      <w:r>
        <w:rPr>
          <w:b/>
          <w:szCs w:val="28"/>
        </w:rPr>
        <w:t>екущие</w:t>
      </w:r>
      <w:proofErr w:type="spellEnd"/>
      <w:r>
        <w:rPr>
          <w:b/>
          <w:szCs w:val="28"/>
        </w:rPr>
        <w:t xml:space="preserve"> – по желанию, за тематические проверочные работы – обязательно. </w:t>
      </w:r>
    </w:p>
    <w:p w:rsidR="000D513B" w:rsidRDefault="000D513B" w:rsidP="000D513B">
      <w:pPr>
        <w:ind w:firstLine="180"/>
        <w:jc w:val="both"/>
        <w:rPr>
          <w:szCs w:val="28"/>
        </w:rPr>
      </w:pPr>
      <w:r>
        <w:rPr>
          <w:szCs w:val="28"/>
        </w:rPr>
        <w:t>За задачи, решённые</w:t>
      </w:r>
      <w:r>
        <w:rPr>
          <w:b/>
          <w:szCs w:val="28"/>
        </w:rPr>
        <w:t xml:space="preserve"> при изучении новой </w:t>
      </w:r>
      <w:proofErr w:type="spellStart"/>
      <w:r>
        <w:rPr>
          <w:b/>
          <w:szCs w:val="28"/>
        </w:rPr>
        <w:t>темы</w:t>
      </w:r>
      <w:proofErr w:type="gramStart"/>
      <w:r>
        <w:rPr>
          <w:b/>
          <w:szCs w:val="28"/>
        </w:rPr>
        <w:t>,о</w:t>
      </w:r>
      <w:proofErr w:type="gramEnd"/>
      <w:r>
        <w:rPr>
          <w:b/>
          <w:szCs w:val="28"/>
        </w:rPr>
        <w:t>тметка</w:t>
      </w:r>
      <w:proofErr w:type="spellEnd"/>
      <w:r>
        <w:rPr>
          <w:b/>
          <w:szCs w:val="28"/>
        </w:rPr>
        <w:t xml:space="preserve"> </w:t>
      </w:r>
      <w:r>
        <w:rPr>
          <w:szCs w:val="28"/>
        </w:rPr>
        <w:t>ставится только</w:t>
      </w:r>
      <w:r>
        <w:rPr>
          <w:b/>
          <w:szCs w:val="28"/>
        </w:rPr>
        <w:t xml:space="preserve"> по желанию ученика</w:t>
      </w:r>
      <w:r>
        <w:rPr>
          <w:szCs w:val="28"/>
        </w:rPr>
        <w:t>, так как он ещё овладевает умениями и знаниями темы и имеет право на ошибку.</w:t>
      </w:r>
    </w:p>
    <w:p w:rsidR="000D513B" w:rsidRDefault="000D513B" w:rsidP="000D513B">
      <w:pPr>
        <w:ind w:firstLine="180"/>
        <w:jc w:val="both"/>
        <w:rPr>
          <w:szCs w:val="28"/>
        </w:rPr>
      </w:pPr>
      <w:r>
        <w:rPr>
          <w:szCs w:val="28"/>
        </w:rPr>
        <w:t>За каждую задачу</w:t>
      </w:r>
      <w:r>
        <w:rPr>
          <w:b/>
          <w:szCs w:val="28"/>
        </w:rPr>
        <w:t xml:space="preserve"> проверочной (контрольной) работы </w:t>
      </w:r>
      <w:r>
        <w:rPr>
          <w:szCs w:val="28"/>
        </w:rPr>
        <w:t>по итогам темы</w:t>
      </w:r>
      <w:r>
        <w:rPr>
          <w:b/>
          <w:szCs w:val="28"/>
        </w:rPr>
        <w:t xml:space="preserve"> отметка </w:t>
      </w:r>
      <w:r>
        <w:rPr>
          <w:szCs w:val="28"/>
        </w:rPr>
        <w:t xml:space="preserve">ставится </w:t>
      </w:r>
      <w:r>
        <w:rPr>
          <w:b/>
          <w:szCs w:val="28"/>
        </w:rPr>
        <w:t>всем ученикам</w:t>
      </w:r>
      <w:r>
        <w:rPr>
          <w:szCs w:val="28"/>
        </w:rPr>
        <w:t>, так как каждый должен показать, как он овладел умениями и знаниями по теме. Ученик не может отказаться от выставления этой отметки, но имеет</w:t>
      </w:r>
      <w:r>
        <w:rPr>
          <w:b/>
          <w:szCs w:val="28"/>
        </w:rPr>
        <w:t xml:space="preserve"> право пересдать </w:t>
      </w:r>
      <w:r>
        <w:rPr>
          <w:szCs w:val="28"/>
        </w:rPr>
        <w:t>хотя бы один раз.</w:t>
      </w:r>
    </w:p>
    <w:p w:rsidR="000D513B" w:rsidRDefault="000D513B" w:rsidP="000D513B">
      <w:pPr>
        <w:ind w:firstLine="180"/>
        <w:jc w:val="both"/>
        <w:rPr>
          <w:szCs w:val="28"/>
        </w:rPr>
      </w:pPr>
    </w:p>
    <w:p w:rsidR="000D513B" w:rsidRDefault="000D513B" w:rsidP="000D513B">
      <w:pPr>
        <w:pStyle w:val="ad"/>
        <w:ind w:firstLine="180"/>
        <w:rPr>
          <w:b/>
          <w:szCs w:val="28"/>
        </w:rPr>
      </w:pPr>
      <w:r>
        <w:rPr>
          <w:color w:val="auto"/>
          <w:szCs w:val="28"/>
          <w:u w:val="single"/>
        </w:rPr>
        <w:t>6-е правило</w:t>
      </w:r>
      <w:r>
        <w:rPr>
          <w:szCs w:val="28"/>
          <w:u w:val="single"/>
        </w:rPr>
        <w:t>.</w:t>
      </w:r>
      <w:r>
        <w:rPr>
          <w:szCs w:val="28"/>
        </w:rPr>
        <w:t xml:space="preserve"> ПО КАКИМ КРИТЕРИЯМ ОЦЕНИВАТЬ? </w:t>
      </w:r>
      <w:r>
        <w:rPr>
          <w:b/>
          <w:szCs w:val="28"/>
        </w:rPr>
        <w:t xml:space="preserve">По </w:t>
      </w:r>
      <w:proofErr w:type="spellStart"/>
      <w:r>
        <w:rPr>
          <w:b/>
          <w:szCs w:val="28"/>
        </w:rPr>
        <w:t>признакамтрёх</w:t>
      </w:r>
      <w:proofErr w:type="spellEnd"/>
      <w:r>
        <w:rPr>
          <w:b/>
          <w:szCs w:val="28"/>
        </w:rPr>
        <w:t xml:space="preserve"> уровней успешности.</w:t>
      </w:r>
    </w:p>
    <w:p w:rsidR="000D513B" w:rsidRDefault="000D513B" w:rsidP="000D513B">
      <w:pPr>
        <w:pStyle w:val="ad"/>
        <w:ind w:left="540" w:hanging="360"/>
        <w:rPr>
          <w:szCs w:val="28"/>
        </w:rPr>
      </w:pPr>
      <w:r>
        <w:rPr>
          <w:b/>
          <w:szCs w:val="28"/>
        </w:rPr>
        <w:t xml:space="preserve">Необходимый уровень </w:t>
      </w:r>
      <w:r>
        <w:rPr>
          <w:szCs w:val="28"/>
        </w:rPr>
        <w:t xml:space="preserve">(базовый) </w:t>
      </w:r>
      <w:r>
        <w:rPr>
          <w:b/>
          <w:szCs w:val="28"/>
        </w:rPr>
        <w:t>– решение типовой задачи</w:t>
      </w:r>
      <w:r>
        <w:rPr>
          <w:szCs w:val="28"/>
        </w:rPr>
        <w:t>,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w:t>
      </w:r>
      <w:proofErr w:type="gramStart"/>
      <w:r>
        <w:rPr>
          <w:szCs w:val="28"/>
        </w:rPr>
        <w:t>.Э</w:t>
      </w:r>
      <w:proofErr w:type="gramEnd"/>
      <w:r>
        <w:rPr>
          <w:szCs w:val="28"/>
        </w:rPr>
        <w:t xml:space="preserve">то достаточно для продолжения образования, это возможно и </w:t>
      </w:r>
      <w:r>
        <w:rPr>
          <w:i/>
          <w:szCs w:val="28"/>
        </w:rPr>
        <w:t>необходимо всем</w:t>
      </w:r>
      <w:r>
        <w:rPr>
          <w:szCs w:val="28"/>
        </w:rPr>
        <w:t xml:space="preserve">. Качественные оценки </w:t>
      </w:r>
      <w:r>
        <w:rPr>
          <w:b/>
          <w:szCs w:val="28"/>
        </w:rPr>
        <w:sym w:font="Symbol" w:char="002D"/>
      </w:r>
      <w:r>
        <w:rPr>
          <w:b/>
          <w:szCs w:val="28"/>
        </w:rPr>
        <w:t xml:space="preserve">«хорошо, но не отлично» </w:t>
      </w:r>
      <w:r>
        <w:rPr>
          <w:szCs w:val="28"/>
        </w:rPr>
        <w:t>или «нормально» (решение задачи с недочётами).</w:t>
      </w:r>
    </w:p>
    <w:p w:rsidR="000D513B" w:rsidRDefault="000D513B" w:rsidP="000D513B">
      <w:pPr>
        <w:ind w:left="540" w:hanging="360"/>
        <w:jc w:val="both"/>
        <w:rPr>
          <w:szCs w:val="28"/>
        </w:rPr>
      </w:pPr>
      <w:r>
        <w:rPr>
          <w:b/>
          <w:szCs w:val="28"/>
        </w:rPr>
        <w:t xml:space="preserve">Повышенный уровень </w:t>
      </w:r>
      <w:r>
        <w:rPr>
          <w:szCs w:val="28"/>
        </w:rPr>
        <w:t>(программный)</w:t>
      </w:r>
      <w:r>
        <w:rPr>
          <w:b/>
          <w:szCs w:val="28"/>
        </w:rPr>
        <w:t xml:space="preserve"> – решение нестандартной задачи</w:t>
      </w:r>
      <w:r>
        <w:rPr>
          <w:szCs w:val="28"/>
        </w:rPr>
        <w:t xml:space="preserve">, где потребовалось: </w:t>
      </w:r>
    </w:p>
    <w:p w:rsidR="000D513B" w:rsidRDefault="000D513B" w:rsidP="000D513B">
      <w:pPr>
        <w:numPr>
          <w:ilvl w:val="0"/>
          <w:numId w:val="11"/>
        </w:numPr>
        <w:jc w:val="both"/>
        <w:rPr>
          <w:szCs w:val="28"/>
        </w:rPr>
      </w:pPr>
      <w:r>
        <w:rPr>
          <w:szCs w:val="28"/>
        </w:rPr>
        <w:t xml:space="preserve">либо действие в новой, непривычной ситуации (в том числе действия из раздела «Ученик может научиться» примерной программы); </w:t>
      </w:r>
    </w:p>
    <w:p w:rsidR="000D513B" w:rsidRDefault="000D513B" w:rsidP="000D513B">
      <w:pPr>
        <w:numPr>
          <w:ilvl w:val="0"/>
          <w:numId w:val="11"/>
        </w:numPr>
        <w:jc w:val="both"/>
        <w:rPr>
          <w:szCs w:val="28"/>
        </w:rPr>
      </w:pPr>
      <w:r>
        <w:rPr>
          <w:szCs w:val="28"/>
        </w:rPr>
        <w:t>либо использование новых, усваиваемых в данный момент знаний (в том числе выходящих за рамки опорной системы знаний по предмету).</w:t>
      </w:r>
    </w:p>
    <w:p w:rsidR="000D513B" w:rsidRDefault="000D513B" w:rsidP="000D513B">
      <w:pPr>
        <w:ind w:left="1080" w:hanging="360"/>
        <w:jc w:val="both"/>
        <w:rPr>
          <w:szCs w:val="28"/>
        </w:rPr>
      </w:pPr>
      <w:r>
        <w:rPr>
          <w:szCs w:val="28"/>
        </w:rPr>
        <w:t>Умение действовать в нестандартной ситуации – это отличие от необходимого всем уровня. Качественные оценки: «</w:t>
      </w:r>
      <w:r>
        <w:rPr>
          <w:b/>
          <w:szCs w:val="28"/>
        </w:rPr>
        <w:t xml:space="preserve">отлично» </w:t>
      </w:r>
      <w:r>
        <w:rPr>
          <w:szCs w:val="28"/>
        </w:rPr>
        <w:t xml:space="preserve">или «почти отлично» (решение задачи с недочётами). </w:t>
      </w:r>
    </w:p>
    <w:p w:rsidR="000D513B" w:rsidRDefault="000D513B" w:rsidP="000D513B">
      <w:pPr>
        <w:ind w:left="540" w:hanging="360"/>
        <w:jc w:val="both"/>
        <w:rPr>
          <w:szCs w:val="28"/>
        </w:rPr>
      </w:pPr>
      <w:proofErr w:type="spellStart"/>
      <w:r>
        <w:rPr>
          <w:b/>
          <w:szCs w:val="28"/>
        </w:rPr>
        <w:t>Максимальныйуровен</w:t>
      </w:r>
      <w:proofErr w:type="gramStart"/>
      <w:r>
        <w:rPr>
          <w:b/>
          <w:szCs w:val="28"/>
        </w:rPr>
        <w:t>ь</w:t>
      </w:r>
      <w:proofErr w:type="spellEnd"/>
      <w:r>
        <w:rPr>
          <w:szCs w:val="28"/>
        </w:rPr>
        <w:t>(</w:t>
      </w:r>
      <w:proofErr w:type="spellStart"/>
      <w:proofErr w:type="gramEnd"/>
      <w:r>
        <w:rPr>
          <w:szCs w:val="28"/>
        </w:rPr>
        <w:t>НЕобязательный</w:t>
      </w:r>
      <w:proofErr w:type="spellEnd"/>
      <w:r>
        <w:rPr>
          <w:szCs w:val="28"/>
        </w:rPr>
        <w:t>)</w:t>
      </w:r>
      <w:r>
        <w:rPr>
          <w:b/>
          <w:szCs w:val="28"/>
        </w:rPr>
        <w:sym w:font="Symbol" w:char="002D"/>
      </w:r>
      <w:r>
        <w:rPr>
          <w:b/>
          <w:szCs w:val="28"/>
        </w:rPr>
        <w:t xml:space="preserve"> решение не изучавшейся в классе «сверхзадачи»</w:t>
      </w:r>
      <w:r>
        <w:rPr>
          <w:szCs w:val="28"/>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w:t>
      </w:r>
      <w:r>
        <w:rPr>
          <w:b/>
          <w:szCs w:val="28"/>
        </w:rPr>
        <w:sym w:font="Symbol" w:char="002D"/>
      </w:r>
      <w:r>
        <w:rPr>
          <w:b/>
          <w:szCs w:val="28"/>
        </w:rPr>
        <w:t>«превосходно».</w:t>
      </w:r>
    </w:p>
    <w:p w:rsidR="000D513B" w:rsidRDefault="000D513B" w:rsidP="000D513B">
      <w:pPr>
        <w:ind w:firstLine="180"/>
        <w:jc w:val="both"/>
        <w:rPr>
          <w:szCs w:val="28"/>
        </w:rPr>
      </w:pPr>
      <w:r>
        <w:rPr>
          <w:b/>
          <w:szCs w:val="28"/>
        </w:rPr>
        <w:t>Качественные оценки</w:t>
      </w:r>
      <w:r>
        <w:rPr>
          <w:szCs w:val="28"/>
        </w:rPr>
        <w:t xml:space="preserve"> по уровням успешности могут быть </w:t>
      </w:r>
      <w:r>
        <w:rPr>
          <w:b/>
          <w:szCs w:val="28"/>
        </w:rPr>
        <w:t>переведены в отметки</w:t>
      </w:r>
      <w:r>
        <w:rPr>
          <w:szCs w:val="28"/>
        </w:rPr>
        <w:t xml:space="preserve"> по любой балльной шкале: традиционной 5-балльной (переосмысленной и желательно доработанной с помощью плюсов), в 10-балльную, 100-балльную, 6-балльную и т.д.</w:t>
      </w:r>
    </w:p>
    <w:p w:rsidR="000D513B" w:rsidRDefault="000D513B" w:rsidP="000D513B">
      <w:pPr>
        <w:rPr>
          <w:szCs w:val="28"/>
        </w:rPr>
      </w:pPr>
    </w:p>
    <w:p w:rsidR="000D513B" w:rsidRDefault="000D513B" w:rsidP="000D513B">
      <w:pPr>
        <w:ind w:firstLine="360"/>
        <w:rPr>
          <w:szCs w:val="28"/>
        </w:rPr>
      </w:pPr>
      <w:r>
        <w:rPr>
          <w:szCs w:val="28"/>
          <w:u w:val="single"/>
        </w:rPr>
        <w:t>7-е правило</w:t>
      </w:r>
      <w:r>
        <w:rPr>
          <w:szCs w:val="28"/>
        </w:rPr>
        <w:t xml:space="preserve">. КАК ОПРЕДЕЛЯТЬ ИТОГОВЫЕ ОЦЕНКИ? </w:t>
      </w:r>
    </w:p>
    <w:p w:rsidR="000D513B" w:rsidRDefault="000D513B" w:rsidP="000D513B">
      <w:pPr>
        <w:ind w:firstLine="360"/>
        <w:jc w:val="both"/>
        <w:rPr>
          <w:szCs w:val="28"/>
        </w:rPr>
      </w:pPr>
      <w:r>
        <w:rPr>
          <w:b/>
          <w:szCs w:val="28"/>
        </w:rPr>
        <w:t xml:space="preserve">Предметные четвертные оценки/отметки </w:t>
      </w:r>
      <w:r>
        <w:rPr>
          <w:szCs w:val="28"/>
        </w:rPr>
        <w:t xml:space="preserve">определяются по таблицам предметных результатов (среднее арифметическое баллов). </w:t>
      </w:r>
    </w:p>
    <w:p w:rsidR="000D513B" w:rsidRDefault="000D513B" w:rsidP="000D513B">
      <w:pPr>
        <w:ind w:firstLine="360"/>
        <w:jc w:val="both"/>
        <w:rPr>
          <w:szCs w:val="28"/>
        </w:rPr>
      </w:pPr>
      <w:r>
        <w:rPr>
          <w:b/>
          <w:szCs w:val="28"/>
        </w:rPr>
        <w:t xml:space="preserve">Итоговая оценка за ступень начальной школы – </w:t>
      </w:r>
      <w:r>
        <w:rPr>
          <w:szCs w:val="28"/>
        </w:rPr>
        <w:t xml:space="preserve">на основе всех положительных результатов, накопленных учеником в своем портфеле достижений, и на основе итоговой диагностики предметных и </w:t>
      </w:r>
      <w:proofErr w:type="spellStart"/>
      <w:r>
        <w:rPr>
          <w:szCs w:val="28"/>
        </w:rPr>
        <w:t>метапредметных</w:t>
      </w:r>
      <w:proofErr w:type="spellEnd"/>
      <w:r>
        <w:rPr>
          <w:szCs w:val="28"/>
        </w:rPr>
        <w:t xml:space="preserve"> результатов. </w:t>
      </w:r>
    </w:p>
    <w:p w:rsidR="000D513B" w:rsidRDefault="000D513B" w:rsidP="000D513B">
      <w:pPr>
        <w:jc w:val="center"/>
        <w:rPr>
          <w:b/>
          <w:szCs w:val="28"/>
        </w:rPr>
      </w:pPr>
      <w:r>
        <w:rPr>
          <w:b/>
          <w:szCs w:val="28"/>
          <w:lang w:val="en-US"/>
        </w:rPr>
        <w:t>III</w:t>
      </w:r>
      <w:r>
        <w:rPr>
          <w:b/>
          <w:szCs w:val="28"/>
        </w:rPr>
        <w:t>. ЭТАПЫ И УРОВНИ ИСПОЛЬЗОВАНИЯ</w:t>
      </w:r>
    </w:p>
    <w:p w:rsidR="000D513B" w:rsidRDefault="000D513B" w:rsidP="000D513B">
      <w:pPr>
        <w:jc w:val="center"/>
        <w:rPr>
          <w:b/>
          <w:szCs w:val="28"/>
        </w:rPr>
      </w:pPr>
      <w:r>
        <w:rPr>
          <w:b/>
          <w:szCs w:val="28"/>
        </w:rPr>
        <w:t>системы оценки образовательных результатов, требуемых ФГОС, в ОС «Школа 2100»</w:t>
      </w:r>
    </w:p>
    <w:p w:rsidR="000D513B" w:rsidRDefault="000D513B" w:rsidP="000D513B">
      <w:pPr>
        <w:pStyle w:val="23"/>
        <w:rPr>
          <w:szCs w:val="28"/>
        </w:rPr>
      </w:pPr>
      <w:r>
        <w:rPr>
          <w:szCs w:val="28"/>
        </w:rPr>
        <w:t xml:space="preserve">Данный материал необходим для выбора уровня использования системы оценки, для составления плана работы учителя на четыре года вперед. </w:t>
      </w:r>
    </w:p>
    <w:p w:rsidR="000D513B" w:rsidRDefault="000D513B" w:rsidP="000D513B">
      <w:pPr>
        <w:pStyle w:val="23"/>
        <w:rPr>
          <w:b/>
          <w:szCs w:val="28"/>
          <w:u w:val="single"/>
        </w:rPr>
      </w:pPr>
    </w:p>
    <w:p w:rsidR="000D513B" w:rsidRDefault="000D513B" w:rsidP="000D513B">
      <w:pPr>
        <w:ind w:left="360" w:hanging="360"/>
        <w:jc w:val="both"/>
        <w:rPr>
          <w:szCs w:val="28"/>
        </w:rPr>
      </w:pPr>
      <w:r>
        <w:rPr>
          <w:b/>
          <w:szCs w:val="28"/>
        </w:rPr>
        <w:t>1. НАЧАЛЬНЫЙ уровень использования системы оценки</w:t>
      </w:r>
      <w:r>
        <w:rPr>
          <w:szCs w:val="28"/>
        </w:rPr>
        <w:t xml:space="preserve">. </w:t>
      </w:r>
    </w:p>
    <w:p w:rsidR="000D513B" w:rsidRDefault="000D513B" w:rsidP="000D513B">
      <w:pPr>
        <w:ind w:left="360" w:hanging="360"/>
        <w:jc w:val="both"/>
        <w:rPr>
          <w:szCs w:val="28"/>
        </w:rPr>
      </w:pPr>
      <w:r>
        <w:rPr>
          <w:szCs w:val="28"/>
        </w:rPr>
        <w:t xml:space="preserve">На этом этапе вводятся только два правила, которые составляют основу оценивания и без </w:t>
      </w:r>
      <w:proofErr w:type="gramStart"/>
      <w:r>
        <w:rPr>
          <w:szCs w:val="28"/>
        </w:rPr>
        <w:t>опоры</w:t>
      </w:r>
      <w:proofErr w:type="gramEnd"/>
      <w:r>
        <w:rPr>
          <w:szCs w:val="28"/>
        </w:rPr>
        <w:t xml:space="preserve"> на которые невозможно реализовать все прочие правила и элементы системы оценки. </w:t>
      </w:r>
    </w:p>
    <w:p w:rsidR="000D513B" w:rsidRDefault="000D513B" w:rsidP="000D513B">
      <w:pPr>
        <w:ind w:left="1260" w:hanging="360"/>
        <w:jc w:val="both"/>
        <w:rPr>
          <w:szCs w:val="28"/>
        </w:rPr>
      </w:pPr>
      <w:r>
        <w:rPr>
          <w:i/>
          <w:szCs w:val="28"/>
        </w:rPr>
        <w:t>1-е правило (Различие оценки и отметки)</w:t>
      </w:r>
      <w:r>
        <w:rPr>
          <w:szCs w:val="28"/>
        </w:rPr>
        <w:t xml:space="preserve">. Учитель и ученики привыкают различать словесную оценку любых действий и отметку − знак за решение учебной задачи (предметной или </w:t>
      </w:r>
      <w:proofErr w:type="spellStart"/>
      <w:r>
        <w:rPr>
          <w:szCs w:val="28"/>
        </w:rPr>
        <w:t>метапредметной</w:t>
      </w:r>
      <w:proofErr w:type="spellEnd"/>
      <w:r>
        <w:rPr>
          <w:szCs w:val="28"/>
        </w:rPr>
        <w:t xml:space="preserve">). </w:t>
      </w:r>
    </w:p>
    <w:p w:rsidR="000D513B" w:rsidRDefault="000D513B" w:rsidP="000D513B">
      <w:pPr>
        <w:jc w:val="both"/>
        <w:rPr>
          <w:szCs w:val="28"/>
        </w:rPr>
      </w:pPr>
      <w:r>
        <w:rPr>
          <w:szCs w:val="28"/>
        </w:rPr>
        <w:t xml:space="preserve">В первом классе вместо балльных отметок допустимо использовать только положительную и не различаемую по уровням фиксацию: </w:t>
      </w:r>
    </w:p>
    <w:p w:rsidR="000D513B" w:rsidRDefault="000D513B" w:rsidP="000D513B">
      <w:pPr>
        <w:jc w:val="both"/>
        <w:rPr>
          <w:szCs w:val="28"/>
        </w:rPr>
      </w:pPr>
      <w:r>
        <w:rPr>
          <w:szCs w:val="28"/>
        </w:rPr>
        <w:t xml:space="preserve">                          -   учитель у себя в таблице результатов ставит «+», </w:t>
      </w:r>
    </w:p>
    <w:p w:rsidR="000D513B" w:rsidRDefault="000D513B" w:rsidP="000D513B">
      <w:pPr>
        <w:ind w:left="1800"/>
        <w:jc w:val="both"/>
        <w:rPr>
          <w:szCs w:val="28"/>
        </w:rPr>
      </w:pPr>
      <w:r>
        <w:rPr>
          <w:szCs w:val="28"/>
        </w:rPr>
        <w:t>- ученик у себя в дневнике или тетради также ставит «+» или закрашивает кружок (</w:t>
      </w:r>
      <w:proofErr w:type="gramStart"/>
      <w:r>
        <w:rPr>
          <w:szCs w:val="28"/>
        </w:rPr>
        <w:t>см</w:t>
      </w:r>
      <w:proofErr w:type="gramEnd"/>
      <w:r>
        <w:rPr>
          <w:szCs w:val="28"/>
        </w:rPr>
        <w:t>. «Личный еженедельник первоклассника», изд. «</w:t>
      </w:r>
      <w:proofErr w:type="spellStart"/>
      <w:r>
        <w:rPr>
          <w:szCs w:val="28"/>
        </w:rPr>
        <w:t>Баласс</w:t>
      </w:r>
      <w:proofErr w:type="spellEnd"/>
      <w:r>
        <w:rPr>
          <w:szCs w:val="28"/>
        </w:rPr>
        <w:t>»).</w:t>
      </w:r>
    </w:p>
    <w:p w:rsidR="000D513B" w:rsidRDefault="000D513B" w:rsidP="000D513B">
      <w:pPr>
        <w:jc w:val="both"/>
        <w:rPr>
          <w:szCs w:val="28"/>
        </w:rPr>
      </w:pPr>
      <w:r>
        <w:rPr>
          <w:szCs w:val="28"/>
        </w:rPr>
        <w:t xml:space="preserve">В последующих классах при появлении балльных отметок правило используется целиком: отметка может быть поставлена не за «общую активность», не за отдельные реплики, а только за самостоятельное решение учеником учебной задачи (выполнение задания). </w:t>
      </w:r>
    </w:p>
    <w:p w:rsidR="000D513B" w:rsidRDefault="000D513B" w:rsidP="000D513B">
      <w:pPr>
        <w:ind w:left="1260" w:hanging="360"/>
        <w:rPr>
          <w:szCs w:val="28"/>
        </w:rPr>
      </w:pPr>
      <w:r>
        <w:rPr>
          <w:i/>
          <w:szCs w:val="28"/>
        </w:rPr>
        <w:t xml:space="preserve">2-е правило (Самооценка). </w:t>
      </w:r>
      <w:r>
        <w:rPr>
          <w:szCs w:val="28"/>
        </w:rPr>
        <w:t>Ученики в диалоге с учителем обучаются самостоятельно оценивать свои результаты по «Алгоритму самооценки».</w:t>
      </w:r>
    </w:p>
    <w:p w:rsidR="000D513B" w:rsidRDefault="000D513B" w:rsidP="000D513B">
      <w:pPr>
        <w:rPr>
          <w:szCs w:val="28"/>
        </w:rPr>
      </w:pPr>
      <w:r>
        <w:rPr>
          <w:szCs w:val="28"/>
        </w:rPr>
        <w:t xml:space="preserve">В первом классе алгоритм состоит из четырёх вопросов: </w:t>
      </w:r>
    </w:p>
    <w:p w:rsidR="000D513B" w:rsidRDefault="000D513B" w:rsidP="000D513B">
      <w:pPr>
        <w:ind w:left="1800" w:hanging="360"/>
        <w:rPr>
          <w:szCs w:val="28"/>
        </w:rPr>
      </w:pPr>
      <w:r>
        <w:rPr>
          <w:szCs w:val="28"/>
        </w:rPr>
        <w:t>1. Какое было задание? (Учимся вспоминать цель работы.)</w:t>
      </w:r>
    </w:p>
    <w:p w:rsidR="000D513B" w:rsidRDefault="000D513B" w:rsidP="000D513B">
      <w:pPr>
        <w:ind w:left="1800" w:hanging="360"/>
        <w:jc w:val="both"/>
        <w:rPr>
          <w:szCs w:val="28"/>
        </w:rPr>
      </w:pPr>
      <w:r>
        <w:rPr>
          <w:szCs w:val="28"/>
        </w:rPr>
        <w:t>2. Удалось выполнить задание? (Учимся сравнивать результат с целью.)</w:t>
      </w:r>
    </w:p>
    <w:p w:rsidR="000D513B" w:rsidRDefault="000D513B" w:rsidP="000D513B">
      <w:pPr>
        <w:ind w:left="1800" w:hanging="360"/>
        <w:jc w:val="both"/>
        <w:rPr>
          <w:szCs w:val="28"/>
        </w:rPr>
      </w:pPr>
      <w:r>
        <w:rPr>
          <w:szCs w:val="28"/>
        </w:rPr>
        <w:t xml:space="preserve">3. Задание </w:t>
      </w:r>
      <w:proofErr w:type="gramStart"/>
      <w:r>
        <w:rPr>
          <w:szCs w:val="28"/>
        </w:rPr>
        <w:t>выполнено</w:t>
      </w:r>
      <w:proofErr w:type="gramEnd"/>
      <w:r>
        <w:rPr>
          <w:szCs w:val="28"/>
        </w:rPr>
        <w:t xml:space="preserve"> верно или не совсем? (Учимся находить и признавать ошибки.) </w:t>
      </w:r>
    </w:p>
    <w:p w:rsidR="000D513B" w:rsidRDefault="000D513B" w:rsidP="000D513B">
      <w:pPr>
        <w:ind w:left="1800" w:hanging="360"/>
        <w:rPr>
          <w:szCs w:val="28"/>
        </w:rPr>
      </w:pPr>
      <w:r>
        <w:rPr>
          <w:szCs w:val="28"/>
        </w:rPr>
        <w:t xml:space="preserve">4. Выполнил самостоятельно или с чьей-то помощью? (Учимся оценивать процесс.) </w:t>
      </w:r>
    </w:p>
    <w:p w:rsidR="000D513B" w:rsidRDefault="000D513B" w:rsidP="000D513B">
      <w:pPr>
        <w:rPr>
          <w:szCs w:val="28"/>
        </w:rPr>
      </w:pPr>
      <w:r>
        <w:rPr>
          <w:szCs w:val="28"/>
        </w:rPr>
        <w:t xml:space="preserve">В последующих классах к алгоритму добавляются новые вопросы: «Как мы различаем отметки и оценки?», «Какую себе поставишь отметку?» и т.д. </w:t>
      </w:r>
    </w:p>
    <w:p w:rsidR="000D513B" w:rsidRDefault="000D513B" w:rsidP="000D513B">
      <w:pPr>
        <w:ind w:left="1260" w:hanging="360"/>
        <w:jc w:val="both"/>
        <w:rPr>
          <w:i/>
          <w:szCs w:val="28"/>
        </w:rPr>
      </w:pPr>
    </w:p>
    <w:p w:rsidR="000D513B" w:rsidRDefault="000D513B" w:rsidP="000D513B">
      <w:pPr>
        <w:jc w:val="both"/>
        <w:rPr>
          <w:b/>
          <w:szCs w:val="28"/>
        </w:rPr>
      </w:pPr>
      <w:r>
        <w:rPr>
          <w:b/>
          <w:szCs w:val="28"/>
        </w:rPr>
        <w:t xml:space="preserve">2. СТАНДАРТНЫЙ уровень использования системы оценки. </w:t>
      </w:r>
    </w:p>
    <w:p w:rsidR="000D513B" w:rsidRDefault="000D513B" w:rsidP="000D513B">
      <w:pPr>
        <w:jc w:val="both"/>
        <w:rPr>
          <w:i/>
          <w:szCs w:val="28"/>
        </w:rPr>
      </w:pPr>
      <w:r>
        <w:rPr>
          <w:szCs w:val="28"/>
        </w:rPr>
        <w:t xml:space="preserve">На этом этапе учитель начинает использовать те части правил оценивания, без которых невозможно реализовать требования ФГОС по комплексной оценке предметных, </w:t>
      </w:r>
      <w:proofErr w:type="spellStart"/>
      <w:r>
        <w:rPr>
          <w:szCs w:val="28"/>
        </w:rPr>
        <w:t>метапредметных</w:t>
      </w:r>
      <w:proofErr w:type="spellEnd"/>
      <w:r>
        <w:rPr>
          <w:szCs w:val="28"/>
        </w:rPr>
        <w:t xml:space="preserve"> и личностных результатах каждого ученика. </w:t>
      </w:r>
    </w:p>
    <w:p w:rsidR="000D513B" w:rsidRDefault="000D513B" w:rsidP="000D513B">
      <w:pPr>
        <w:ind w:left="1260" w:hanging="360"/>
        <w:jc w:val="both"/>
        <w:rPr>
          <w:szCs w:val="28"/>
        </w:rPr>
      </w:pPr>
      <w:r>
        <w:rPr>
          <w:i/>
          <w:szCs w:val="28"/>
        </w:rPr>
        <w:t>3-е правило (Одна задача – одна оценка)</w:t>
      </w:r>
      <w:r>
        <w:rPr>
          <w:b/>
          <w:szCs w:val="28"/>
        </w:rPr>
        <w:sym w:font="Symbol" w:char="002D"/>
      </w:r>
      <w:r>
        <w:rPr>
          <w:szCs w:val="28"/>
        </w:rPr>
        <w:t xml:space="preserve"> используется полностью. Учитель и ученики привыкают оценивать каждую решённую задачу в отдельности. </w:t>
      </w:r>
      <w:proofErr w:type="gramStart"/>
      <w:r>
        <w:rPr>
          <w:szCs w:val="28"/>
        </w:rPr>
        <w:t>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roofErr w:type="gramEnd"/>
    </w:p>
    <w:p w:rsidR="000D513B" w:rsidRDefault="000D513B" w:rsidP="000D513B">
      <w:pPr>
        <w:ind w:left="1260" w:hanging="360"/>
        <w:jc w:val="both"/>
        <w:rPr>
          <w:szCs w:val="28"/>
        </w:rPr>
      </w:pPr>
      <w:r>
        <w:rPr>
          <w:i/>
          <w:szCs w:val="28"/>
        </w:rPr>
        <w:t>4-е правило (Таблицы результатов и «Портфель достижений»)</w:t>
      </w:r>
      <w:r>
        <w:rPr>
          <w:b/>
          <w:szCs w:val="28"/>
        </w:rPr>
        <w:sym w:font="Symbol" w:char="002D"/>
      </w:r>
      <w:r>
        <w:rPr>
          <w:szCs w:val="28"/>
        </w:rPr>
        <w:t xml:space="preserve"> используется частично. Учитель начинает использовать таблицы результатов только после проведения итоговых контрольных работы по предметам (один раз в четверть) и диагностик </w:t>
      </w:r>
      <w:proofErr w:type="spellStart"/>
      <w:r>
        <w:rPr>
          <w:szCs w:val="28"/>
        </w:rPr>
        <w:t>метапредметных</w:t>
      </w:r>
      <w:proofErr w:type="spellEnd"/>
      <w:r>
        <w:rPr>
          <w:szCs w:val="28"/>
        </w:rPr>
        <w:t xml:space="preserve"> результатов (примерно один раз в год). После проведения таких работ учитель выставляет отметки за каждое из заданий в таблицу результатов (в «Рабочий журнал учителя»). В текущей работе при заполнении официального журнала учитель руководствуется привычными правилами. Отметки в таблицы результатов выставляются: </w:t>
      </w:r>
    </w:p>
    <w:p w:rsidR="000D513B" w:rsidRDefault="000D513B" w:rsidP="000D513B">
      <w:pPr>
        <w:numPr>
          <w:ilvl w:val="0"/>
          <w:numId w:val="12"/>
        </w:numPr>
        <w:tabs>
          <w:tab w:val="num" w:pos="1800"/>
        </w:tabs>
        <w:ind w:left="1980"/>
        <w:jc w:val="both"/>
        <w:rPr>
          <w:szCs w:val="28"/>
        </w:rPr>
      </w:pPr>
      <w:r>
        <w:rPr>
          <w:szCs w:val="28"/>
        </w:rPr>
        <w:t>в 1-м классе в виде «+» (зачёт, решение задачи, выполнение задания) или отсутствие «+» (задача не решена, задание не выполнено),</w:t>
      </w:r>
    </w:p>
    <w:p w:rsidR="000D513B" w:rsidRDefault="000D513B" w:rsidP="000D513B">
      <w:pPr>
        <w:ind w:left="1620"/>
        <w:jc w:val="both"/>
        <w:rPr>
          <w:szCs w:val="28"/>
        </w:rPr>
      </w:pPr>
      <w:r>
        <w:rPr>
          <w:szCs w:val="28"/>
        </w:rPr>
        <w:t>- в 2</w:t>
      </w:r>
      <w:r>
        <w:rPr>
          <w:b/>
          <w:szCs w:val="28"/>
        </w:rPr>
        <w:sym w:font="Symbol" w:char="002D"/>
      </w:r>
      <w:r>
        <w:rPr>
          <w:szCs w:val="28"/>
        </w:rPr>
        <w:t xml:space="preserve">4 классах отметки ставятся по той шкале, которая принята в данном образовательном учреждении (например, традиционная 5-балльная). Эти данные используются для отслеживания того, как конкретные ученики справляются с программными требованиями (насколько они успешны). </w:t>
      </w:r>
    </w:p>
    <w:p w:rsidR="000D513B" w:rsidRDefault="000D513B" w:rsidP="000D513B">
      <w:pPr>
        <w:jc w:val="both"/>
        <w:rPr>
          <w:szCs w:val="28"/>
        </w:rPr>
      </w:pPr>
      <w:r>
        <w:rPr>
          <w:szCs w:val="28"/>
        </w:rPr>
        <w:t xml:space="preserve">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 </w:t>
      </w:r>
    </w:p>
    <w:p w:rsidR="000D513B" w:rsidRDefault="000D513B" w:rsidP="000D513B">
      <w:pPr>
        <w:ind w:left="1260" w:hanging="360"/>
        <w:jc w:val="both"/>
        <w:rPr>
          <w:szCs w:val="28"/>
        </w:rPr>
      </w:pPr>
      <w:r>
        <w:rPr>
          <w:i/>
          <w:szCs w:val="28"/>
        </w:rPr>
        <w:t>6-е правило (Уровни успешности)</w:t>
      </w:r>
      <w:r>
        <w:rPr>
          <w:b/>
          <w:szCs w:val="28"/>
        </w:rPr>
        <w:sym w:font="Symbol" w:char="002D"/>
      </w:r>
      <w:r>
        <w:rPr>
          <w:szCs w:val="28"/>
        </w:rPr>
        <w:t xml:space="preserve"> используется частично. Учитель фиксирует уровни успешности только при оценивании заданий предметных проверочных и контрольных работа, а также </w:t>
      </w:r>
      <w:proofErr w:type="spellStart"/>
      <w:r>
        <w:rPr>
          <w:szCs w:val="28"/>
        </w:rPr>
        <w:t>метапредметных</w:t>
      </w:r>
      <w:proofErr w:type="spellEnd"/>
      <w:r>
        <w:rPr>
          <w:szCs w:val="28"/>
        </w:rPr>
        <w:t xml:space="preserve"> диагностических, руководствуясь готовой шкалой в печатных изданиях (в тетрадях для проверочных и контрольных </w:t>
      </w:r>
      <w:r>
        <w:rPr>
          <w:szCs w:val="28"/>
        </w:rPr>
        <w:lastRenderedPageBreak/>
        <w:t xml:space="preserve">работ). При текущем оценивании учитель руководствуется </w:t>
      </w:r>
      <w:proofErr w:type="gramStart"/>
      <w:r>
        <w:rPr>
          <w:szCs w:val="28"/>
        </w:rPr>
        <w:t>привычными ему</w:t>
      </w:r>
      <w:proofErr w:type="gramEnd"/>
      <w:r>
        <w:rPr>
          <w:szCs w:val="28"/>
        </w:rPr>
        <w:t xml:space="preserve"> правилами контроля и оценивания. </w:t>
      </w:r>
    </w:p>
    <w:p w:rsidR="000D513B" w:rsidRDefault="000D513B" w:rsidP="000D513B">
      <w:pPr>
        <w:ind w:left="1260" w:hanging="360"/>
        <w:jc w:val="both"/>
        <w:rPr>
          <w:szCs w:val="28"/>
        </w:rPr>
      </w:pPr>
      <w:r>
        <w:rPr>
          <w:i/>
          <w:szCs w:val="28"/>
        </w:rPr>
        <w:t xml:space="preserve">7-е правило (Итоговые оценки) </w:t>
      </w:r>
      <w:r>
        <w:rPr>
          <w:b/>
          <w:szCs w:val="28"/>
        </w:rPr>
        <w:sym w:font="Symbol" w:char="002D"/>
      </w:r>
      <w:r>
        <w:rPr>
          <w:szCs w:val="28"/>
        </w:rPr>
        <w:t xml:space="preserve">используется частично. Учитель определяет итоговую оценку за ступень начальной школы в соответствии с требованиями новой системы оценки (на основе выходных диагностик и «Портфеля достижений»). При определении четвертных оценок по предметам учитель использует привычные традиционные правила. </w:t>
      </w:r>
    </w:p>
    <w:p w:rsidR="000D513B" w:rsidRDefault="000D513B" w:rsidP="000D513B">
      <w:pPr>
        <w:ind w:left="360" w:firstLine="180"/>
        <w:jc w:val="both"/>
        <w:rPr>
          <w:szCs w:val="28"/>
        </w:rPr>
      </w:pPr>
    </w:p>
    <w:p w:rsidR="000D513B" w:rsidRDefault="000D513B" w:rsidP="000D513B">
      <w:pPr>
        <w:ind w:left="360" w:firstLine="180"/>
        <w:jc w:val="both"/>
        <w:rPr>
          <w:szCs w:val="28"/>
        </w:rPr>
      </w:pPr>
      <w:r>
        <w:rPr>
          <w:szCs w:val="28"/>
        </w:rPr>
        <w:t xml:space="preserve">Если учитель не находит сил и времени для использования других правил (частей правил) оценивания, то он может остановиться </w:t>
      </w:r>
      <w:proofErr w:type="gramStart"/>
      <w:r>
        <w:rPr>
          <w:szCs w:val="28"/>
        </w:rPr>
        <w:t>на</w:t>
      </w:r>
      <w:proofErr w:type="gramEnd"/>
      <w:r>
        <w:rPr>
          <w:szCs w:val="28"/>
        </w:rPr>
        <w:t xml:space="preserve"> достигнутом. Таким образом, ведение новой системы оценивания не потребует от учителя БОЛЬШИХ дополнительных временных затрат. </w:t>
      </w:r>
    </w:p>
    <w:p w:rsidR="000D513B" w:rsidRDefault="000D513B" w:rsidP="000D513B">
      <w:pPr>
        <w:ind w:left="360" w:firstLine="180"/>
        <w:jc w:val="both"/>
        <w:rPr>
          <w:szCs w:val="28"/>
        </w:rPr>
      </w:pPr>
    </w:p>
    <w:p w:rsidR="000D513B" w:rsidRDefault="000D513B" w:rsidP="000D513B">
      <w:pPr>
        <w:ind w:left="360" w:firstLine="180"/>
        <w:jc w:val="both"/>
        <w:rPr>
          <w:szCs w:val="28"/>
        </w:rPr>
      </w:pPr>
      <w:r>
        <w:rPr>
          <w:szCs w:val="28"/>
        </w:rPr>
        <w:t xml:space="preserve">Обучение «Алгоритму </w:t>
      </w:r>
      <w:proofErr w:type="spellStart"/>
      <w:r>
        <w:rPr>
          <w:szCs w:val="28"/>
        </w:rPr>
        <w:t>самооценивания</w:t>
      </w:r>
      <w:proofErr w:type="spellEnd"/>
      <w:r>
        <w:rPr>
          <w:szCs w:val="28"/>
        </w:rPr>
        <w:t>» потребует выделять около 5 минут учебного времени на большинстве уроков. Однако</w:t>
      </w:r>
      <w:proofErr w:type="gramStart"/>
      <w:r>
        <w:rPr>
          <w:szCs w:val="28"/>
        </w:rPr>
        <w:t>,</w:t>
      </w:r>
      <w:proofErr w:type="gramEnd"/>
      <w:r>
        <w:rPr>
          <w:szCs w:val="28"/>
        </w:rPr>
        <w:t xml:space="preserve"> когда этот алгоритм будет освоен всеми учениками (примерно через 2</w:t>
      </w:r>
      <w:r>
        <w:rPr>
          <w:b/>
          <w:szCs w:val="28"/>
        </w:rPr>
        <w:sym w:font="Symbol" w:char="002D"/>
      </w:r>
      <w:r>
        <w:rPr>
          <w:szCs w:val="28"/>
        </w:rPr>
        <w:t xml:space="preserve">3 недели), его использование значительно повысит эффективность работы учеников. </w:t>
      </w:r>
    </w:p>
    <w:p w:rsidR="000D513B" w:rsidRDefault="000D513B" w:rsidP="000D513B">
      <w:pPr>
        <w:ind w:left="360" w:firstLine="540"/>
        <w:jc w:val="both"/>
        <w:rPr>
          <w:szCs w:val="28"/>
        </w:rPr>
      </w:pPr>
    </w:p>
    <w:p w:rsidR="000D513B" w:rsidRDefault="000D513B" w:rsidP="000D513B">
      <w:pPr>
        <w:ind w:left="360" w:firstLine="180"/>
        <w:jc w:val="both"/>
        <w:rPr>
          <w:szCs w:val="28"/>
        </w:rPr>
      </w:pPr>
      <w:r>
        <w:rPr>
          <w:szCs w:val="28"/>
        </w:rPr>
        <w:t xml:space="preserve">Заполнение предметных таблиц результатов добавляет около 5 минут к обычному времени проверки каждой контрольной работы. С учётом всех контрольных по всем предметам за четверть это означает около 30 минут дополнительной работы. </w:t>
      </w:r>
    </w:p>
    <w:p w:rsidR="000D513B" w:rsidRDefault="000D513B" w:rsidP="000D513B">
      <w:pPr>
        <w:ind w:left="360" w:firstLine="180"/>
        <w:jc w:val="both"/>
        <w:rPr>
          <w:szCs w:val="28"/>
        </w:rPr>
      </w:pPr>
    </w:p>
    <w:p w:rsidR="000D513B" w:rsidRDefault="000D513B" w:rsidP="000D513B">
      <w:pPr>
        <w:ind w:left="360" w:firstLine="180"/>
        <w:jc w:val="both"/>
        <w:rPr>
          <w:szCs w:val="28"/>
        </w:rPr>
      </w:pPr>
      <w:proofErr w:type="spellStart"/>
      <w:r>
        <w:rPr>
          <w:szCs w:val="28"/>
        </w:rPr>
        <w:t>Метапредметные</w:t>
      </w:r>
      <w:proofErr w:type="spellEnd"/>
      <w:r>
        <w:rPr>
          <w:szCs w:val="28"/>
        </w:rPr>
        <w:t xml:space="preserve"> диагностические работы (проводятся 1</w:t>
      </w:r>
      <w:r>
        <w:rPr>
          <w:b/>
          <w:szCs w:val="28"/>
        </w:rPr>
        <w:sym w:font="Symbol" w:char="002D"/>
      </w:r>
      <w:r>
        <w:rPr>
          <w:szCs w:val="28"/>
        </w:rPr>
        <w:t xml:space="preserve">2 раза в год) потребуют от учителя: </w:t>
      </w:r>
    </w:p>
    <w:p w:rsidR="000D513B" w:rsidRDefault="000D513B" w:rsidP="000D513B">
      <w:pPr>
        <w:ind w:left="1800"/>
        <w:jc w:val="both"/>
        <w:rPr>
          <w:szCs w:val="28"/>
        </w:rPr>
      </w:pPr>
      <w:r>
        <w:rPr>
          <w:szCs w:val="28"/>
        </w:rPr>
        <w:t>- выделить около 2</w:t>
      </w:r>
      <w:r>
        <w:rPr>
          <w:b/>
          <w:szCs w:val="28"/>
        </w:rPr>
        <w:sym w:font="Symbol" w:char="002D"/>
      </w:r>
      <w:r>
        <w:rPr>
          <w:szCs w:val="28"/>
        </w:rPr>
        <w:t xml:space="preserve">3 часов </w:t>
      </w:r>
      <w:r>
        <w:rPr>
          <w:i/>
          <w:szCs w:val="28"/>
        </w:rPr>
        <w:t>учебного времени</w:t>
      </w:r>
      <w:r>
        <w:rPr>
          <w:szCs w:val="28"/>
        </w:rPr>
        <w:t xml:space="preserve"> в год (за счёт резерва) на проведение всех диагностических работ, т.е. это будет не дополнительное время, а то, которое и так тратится учителем, </w:t>
      </w:r>
    </w:p>
    <w:p w:rsidR="000D513B" w:rsidRDefault="000D513B" w:rsidP="000D513B">
      <w:pPr>
        <w:ind w:left="1800"/>
        <w:jc w:val="both"/>
        <w:rPr>
          <w:szCs w:val="28"/>
        </w:rPr>
      </w:pPr>
      <w:r>
        <w:rPr>
          <w:szCs w:val="28"/>
        </w:rPr>
        <w:t>- около 2</w:t>
      </w:r>
      <w:r>
        <w:rPr>
          <w:b/>
          <w:szCs w:val="28"/>
        </w:rPr>
        <w:sym w:font="Symbol" w:char="002D"/>
      </w:r>
      <w:r>
        <w:rPr>
          <w:szCs w:val="28"/>
        </w:rPr>
        <w:t>3 часов на проверку этих работ, фиксацию результатов в таблице и их анализ (в электронном виде проверка и анализ могут осуществлять полуавтоматически, значительно экономя время).</w:t>
      </w:r>
    </w:p>
    <w:p w:rsidR="000D513B" w:rsidRDefault="000D513B" w:rsidP="000D513B">
      <w:pPr>
        <w:ind w:left="360" w:firstLine="180"/>
        <w:jc w:val="both"/>
        <w:rPr>
          <w:szCs w:val="28"/>
        </w:rPr>
      </w:pPr>
      <w:r>
        <w:rPr>
          <w:szCs w:val="28"/>
        </w:rPr>
        <w:t xml:space="preserve">Помощь в пополнении «Портфеля достижений» может отнимать у учителя в среднем ещё около 1 часа в четверть на всех учеников класса. </w:t>
      </w:r>
    </w:p>
    <w:p w:rsidR="000D513B" w:rsidRDefault="000D513B" w:rsidP="000D513B">
      <w:pPr>
        <w:ind w:left="360" w:firstLine="180"/>
        <w:jc w:val="both"/>
        <w:rPr>
          <w:szCs w:val="28"/>
        </w:rPr>
      </w:pPr>
      <w:r>
        <w:rPr>
          <w:szCs w:val="28"/>
        </w:rPr>
        <w:t xml:space="preserve">Итого дополнительные временные затраты учителя составят около 9 дополнительных часов работы в год. </w:t>
      </w:r>
    </w:p>
    <w:p w:rsidR="000D513B" w:rsidRDefault="000D513B" w:rsidP="000D513B">
      <w:pPr>
        <w:ind w:left="360" w:firstLine="180"/>
        <w:jc w:val="both"/>
        <w:rPr>
          <w:szCs w:val="28"/>
        </w:rPr>
      </w:pPr>
      <w:r>
        <w:rPr>
          <w:szCs w:val="28"/>
        </w:rPr>
        <w:t>Благодаря этим усилиям, ученики приобретут умение самооценки, ряд качеств контрольно-оценочной самостоятельности; администрация, учитель и родители смогут проследить реальные успехи и достижения каждого ученика, получат необходимые данные для комплексной накопительной оценки. Однако, поскольку используется неполный набор правил оценивания, показатели комфортности и осознанного отношения учеников к учебной деятельности изменятся не столь значительно.</w:t>
      </w:r>
    </w:p>
    <w:p w:rsidR="000D513B" w:rsidRDefault="000D513B" w:rsidP="000D513B">
      <w:pPr>
        <w:jc w:val="both"/>
        <w:rPr>
          <w:b/>
          <w:szCs w:val="28"/>
        </w:rPr>
      </w:pPr>
    </w:p>
    <w:p w:rsidR="000D513B" w:rsidRDefault="000D513B" w:rsidP="000D513B">
      <w:pPr>
        <w:jc w:val="both"/>
        <w:rPr>
          <w:b/>
          <w:szCs w:val="28"/>
        </w:rPr>
      </w:pPr>
      <w:r>
        <w:rPr>
          <w:b/>
          <w:szCs w:val="28"/>
        </w:rPr>
        <w:t xml:space="preserve">3. МАКСИМАЛЬНЫЙ уровень использования системы оценки. </w:t>
      </w:r>
    </w:p>
    <w:p w:rsidR="000D513B" w:rsidRDefault="000D513B" w:rsidP="000D513B">
      <w:pPr>
        <w:jc w:val="both"/>
        <w:rPr>
          <w:szCs w:val="28"/>
        </w:rPr>
      </w:pPr>
      <w:r>
        <w:rPr>
          <w:szCs w:val="28"/>
        </w:rPr>
        <w:t xml:space="preserve">На этом этапе учитель может при желании вводить полный набор правил оценивания или отдельные правила из этого набора, что позволит получить максимальный эффект. </w:t>
      </w:r>
    </w:p>
    <w:p w:rsidR="000D513B" w:rsidRDefault="000D513B" w:rsidP="000D513B">
      <w:pPr>
        <w:ind w:left="1260" w:hanging="360"/>
        <w:jc w:val="both"/>
        <w:rPr>
          <w:szCs w:val="28"/>
        </w:rPr>
      </w:pPr>
      <w:r>
        <w:rPr>
          <w:i/>
          <w:szCs w:val="28"/>
        </w:rPr>
        <w:t>4-е правило (Таблицы результатов и «Портфель достижений»)</w:t>
      </w:r>
      <w:r>
        <w:rPr>
          <w:b/>
          <w:szCs w:val="28"/>
        </w:rPr>
        <w:sym w:font="Symbol" w:char="002D"/>
      </w:r>
      <w:r>
        <w:rPr>
          <w:szCs w:val="28"/>
        </w:rPr>
        <w:t xml:space="preserve"> используется уже не частично, а полностью. Предметные таблицы результатов учитель заполняет постоянно текущими отметками, а не только после контрольных работ. Чтобы исключить двойное выставление отметок в таблицы результатов и в официальный журнал, рекомендуется воспользоваться правом образовательного учреждения на определение порядка заполнения журнала: выставлять в него только отметки за контрольные работы и за четверть, но не текущие отметки, которые фиксируются только в «Рабочем журнале учителя» и в дневниках школьников. </w:t>
      </w:r>
    </w:p>
    <w:p w:rsidR="000D513B" w:rsidRDefault="000D513B" w:rsidP="000D513B">
      <w:pPr>
        <w:ind w:left="1260" w:hanging="360"/>
        <w:jc w:val="both"/>
        <w:rPr>
          <w:i/>
          <w:szCs w:val="28"/>
        </w:rPr>
      </w:pPr>
      <w:r>
        <w:rPr>
          <w:i/>
          <w:szCs w:val="28"/>
        </w:rPr>
        <w:t xml:space="preserve">5-е правило (Право отказа от отметки и право пересдачи) – </w:t>
      </w:r>
      <w:r>
        <w:rPr>
          <w:szCs w:val="28"/>
        </w:rPr>
        <w:t xml:space="preserve">новое правило, вводимое на этом этапе. Ученик привыкает к ответственности за свой выбор – получать текущую отметку или нет, пересдавать задание контрольной работы или нет. Таким </w:t>
      </w:r>
      <w:r>
        <w:rPr>
          <w:szCs w:val="28"/>
        </w:rPr>
        <w:lastRenderedPageBreak/>
        <w:t>образом, дети учатся определять тот уровень притязаний, к которому они могут и хотят стремиться на данный момент.</w:t>
      </w:r>
    </w:p>
    <w:p w:rsidR="000D513B" w:rsidRDefault="000D513B" w:rsidP="000D513B">
      <w:pPr>
        <w:ind w:left="1260" w:hanging="360"/>
        <w:jc w:val="both"/>
        <w:rPr>
          <w:szCs w:val="28"/>
        </w:rPr>
      </w:pPr>
      <w:r>
        <w:rPr>
          <w:i/>
          <w:szCs w:val="28"/>
        </w:rPr>
        <w:t>6-е правило (Уровни успешности)</w:t>
      </w:r>
      <w:r>
        <w:rPr>
          <w:szCs w:val="28"/>
        </w:rPr>
        <w:t xml:space="preserve"> – используется уже не частично, а полностью. Учитель использует уровни успешности при оценке не только контрольных работ, но и всех текущих заданий, регулярно, обучая своих учеников по этим критериям определять уровень любого задания. </w:t>
      </w:r>
    </w:p>
    <w:p w:rsidR="000D513B" w:rsidRDefault="000D513B" w:rsidP="000D513B">
      <w:pPr>
        <w:ind w:left="1260" w:hanging="360"/>
        <w:jc w:val="both"/>
        <w:rPr>
          <w:szCs w:val="28"/>
        </w:rPr>
      </w:pPr>
      <w:r>
        <w:rPr>
          <w:i/>
          <w:szCs w:val="28"/>
        </w:rPr>
        <w:t xml:space="preserve">7-е правило (Итоговые оценки) </w:t>
      </w:r>
      <w:r>
        <w:rPr>
          <w:b/>
          <w:szCs w:val="28"/>
        </w:rPr>
        <w:sym w:font="Symbol" w:char="002D"/>
      </w:r>
      <w:r>
        <w:rPr>
          <w:szCs w:val="28"/>
        </w:rPr>
        <w:t xml:space="preserve">используется уже не частично, а полностью. Учитель определяет в соответствии с этим правилом не только итоговую оценку за ступень начальной школы, но и итоговые предметные оценки за </w:t>
      </w:r>
      <w:proofErr w:type="gramStart"/>
      <w:r>
        <w:rPr>
          <w:szCs w:val="28"/>
        </w:rPr>
        <w:t>четверть</w:t>
      </w:r>
      <w:proofErr w:type="gramEnd"/>
      <w:r>
        <w:rPr>
          <w:szCs w:val="28"/>
        </w:rPr>
        <w:t xml:space="preserve"> и комплексную оценку за год. </w:t>
      </w:r>
    </w:p>
    <w:p w:rsidR="000D513B" w:rsidRDefault="000D513B" w:rsidP="000D513B">
      <w:pPr>
        <w:ind w:left="360" w:firstLine="360"/>
        <w:jc w:val="both"/>
        <w:rPr>
          <w:szCs w:val="28"/>
        </w:rPr>
      </w:pPr>
      <w:r>
        <w:rPr>
          <w:szCs w:val="28"/>
        </w:rPr>
        <w:t xml:space="preserve">Таким образом, при использовании полного набора правил оценивания: </w:t>
      </w:r>
    </w:p>
    <w:p w:rsidR="000D513B" w:rsidRDefault="000D513B" w:rsidP="000D513B">
      <w:pPr>
        <w:numPr>
          <w:ilvl w:val="0"/>
          <w:numId w:val="13"/>
        </w:numPr>
        <w:jc w:val="both"/>
        <w:rPr>
          <w:szCs w:val="28"/>
        </w:rPr>
      </w:pPr>
      <w:r>
        <w:rPr>
          <w:szCs w:val="28"/>
        </w:rPr>
        <w:t xml:space="preserve">учителю необходимо будет документально оформить их использование решением педсовета образовательного учреждения, так как </w:t>
      </w:r>
      <w:proofErr w:type="gramStart"/>
      <w:r>
        <w:rPr>
          <w:szCs w:val="28"/>
        </w:rPr>
        <w:t>изменится порядок заполнения официального журнала − большинство текущих отметок</w:t>
      </w:r>
      <w:proofErr w:type="gramEnd"/>
      <w:r>
        <w:rPr>
          <w:szCs w:val="28"/>
        </w:rPr>
        <w:t xml:space="preserve"> будет выставляться в «Рабочем журнале учителя» и в дневниках школьников, </w:t>
      </w:r>
    </w:p>
    <w:p w:rsidR="000D513B" w:rsidRDefault="000D513B" w:rsidP="000D513B">
      <w:pPr>
        <w:numPr>
          <w:ilvl w:val="0"/>
          <w:numId w:val="13"/>
        </w:numPr>
        <w:jc w:val="both"/>
        <w:rPr>
          <w:szCs w:val="28"/>
        </w:rPr>
      </w:pPr>
      <w:r>
        <w:rPr>
          <w:szCs w:val="28"/>
        </w:rPr>
        <w:t>учитель будет тратить заметно больше времени (ведение таблиц результатов, выделение времени на пересдачи учениками контрольных работ и т.п.).</w:t>
      </w:r>
    </w:p>
    <w:p w:rsidR="000D513B" w:rsidRDefault="000D513B" w:rsidP="000D513B">
      <w:pPr>
        <w:ind w:left="360" w:firstLine="360"/>
        <w:jc w:val="both"/>
        <w:rPr>
          <w:szCs w:val="28"/>
        </w:rPr>
      </w:pPr>
      <w:r>
        <w:rPr>
          <w:szCs w:val="28"/>
        </w:rPr>
        <w:t xml:space="preserve">Все эти усилия, как было экспериментально доказано, позволят заметно снизить показатели уровня тревожности в ситуациях «предъявления себя», «отношений с учителями», «боязни успеха». Заметно возрастёт сознательное отношение учеников к целям обучения и к самой учебной деятельности, будут развиты качества контрольно-оценочной самостоятельности. </w:t>
      </w:r>
    </w:p>
    <w:p w:rsidR="000D513B" w:rsidRDefault="000D513B" w:rsidP="000D513B">
      <w:pPr>
        <w:ind w:left="360" w:firstLine="360"/>
        <w:jc w:val="both"/>
        <w:rPr>
          <w:szCs w:val="28"/>
        </w:rPr>
      </w:pPr>
    </w:p>
    <w:p w:rsidR="000D513B" w:rsidRDefault="000D513B" w:rsidP="000D513B">
      <w:pPr>
        <w:ind w:left="360" w:firstLine="360"/>
        <w:jc w:val="both"/>
        <w:rPr>
          <w:szCs w:val="28"/>
        </w:rPr>
      </w:pPr>
    </w:p>
    <w:p w:rsidR="000D513B" w:rsidRDefault="000D513B" w:rsidP="000D513B">
      <w:pPr>
        <w:ind w:left="360" w:firstLine="360"/>
        <w:jc w:val="both"/>
        <w:rPr>
          <w:szCs w:val="28"/>
        </w:rPr>
      </w:pPr>
    </w:p>
    <w:p w:rsidR="000D513B" w:rsidRDefault="000D513B" w:rsidP="000D513B">
      <w:pPr>
        <w:ind w:firstLine="720"/>
        <w:jc w:val="both"/>
        <w:rPr>
          <w:szCs w:val="28"/>
        </w:rPr>
      </w:pPr>
      <w:r>
        <w:rPr>
          <w:szCs w:val="28"/>
        </w:rPr>
        <w:t>Результаты</w:t>
      </w:r>
      <w:r>
        <w:rPr>
          <w:b/>
          <w:szCs w:val="28"/>
        </w:rPr>
        <w:t xml:space="preserve"> ученика </w:t>
      </w:r>
      <w:r>
        <w:rPr>
          <w:b/>
          <w:szCs w:val="28"/>
        </w:rPr>
        <w:sym w:font="Symbol" w:char="002D"/>
      </w:r>
      <w:r>
        <w:rPr>
          <w:szCs w:val="28"/>
        </w:rPr>
        <w:t xml:space="preserve">это </w:t>
      </w:r>
      <w:r>
        <w:rPr>
          <w:b/>
          <w:szCs w:val="28"/>
        </w:rPr>
        <w:t>действия (умения) по использованию знаний</w:t>
      </w:r>
      <w:r>
        <w:rPr>
          <w:szCs w:val="28"/>
        </w:rPr>
        <w:t xml:space="preserve"> в ходе </w:t>
      </w:r>
      <w:r>
        <w:rPr>
          <w:b/>
          <w:szCs w:val="28"/>
        </w:rPr>
        <w:t>решения задач</w:t>
      </w:r>
      <w:r>
        <w:rPr>
          <w:szCs w:val="28"/>
        </w:rPr>
        <w:t xml:space="preserve"> (личностных, </w:t>
      </w:r>
      <w:proofErr w:type="spellStart"/>
      <w:r>
        <w:rPr>
          <w:szCs w:val="28"/>
        </w:rPr>
        <w:t>метапредметных</w:t>
      </w:r>
      <w:proofErr w:type="spellEnd"/>
      <w:r>
        <w:rPr>
          <w:szCs w:val="28"/>
        </w:rPr>
        <w:t xml:space="preserve">, предметных). Отдельные действия, прежде всего успешные, достойны </w:t>
      </w:r>
      <w:r>
        <w:rPr>
          <w:b/>
          <w:szCs w:val="28"/>
        </w:rPr>
        <w:t>оценки</w:t>
      </w:r>
      <w:r>
        <w:rPr>
          <w:szCs w:val="28"/>
        </w:rPr>
        <w:t xml:space="preserve"> (словесной характеристики), а решение полноценной задачи – оценки и </w:t>
      </w:r>
      <w:r>
        <w:rPr>
          <w:b/>
          <w:szCs w:val="28"/>
        </w:rPr>
        <w:t>отметки</w:t>
      </w:r>
      <w:r>
        <w:rPr>
          <w:szCs w:val="28"/>
        </w:rPr>
        <w:t xml:space="preserve"> (знака). Иными словами, оцениваться может всё, фиксируется отметкой (за исключением 1-го класса) только демонстрация умения по применению знаний (решение задачи). </w:t>
      </w:r>
    </w:p>
    <w:p w:rsidR="000D513B" w:rsidRDefault="000D513B" w:rsidP="000D513B">
      <w:pPr>
        <w:ind w:firstLine="360"/>
        <w:rPr>
          <w:b/>
          <w:szCs w:val="28"/>
        </w:rPr>
      </w:pPr>
    </w:p>
    <w:tbl>
      <w:tblPr>
        <w:tblW w:w="0" w:type="auto"/>
        <w:tblLook w:val="04A0"/>
      </w:tblPr>
      <w:tblGrid>
        <w:gridCol w:w="4248"/>
        <w:gridCol w:w="5764"/>
      </w:tblGrid>
      <w:tr w:rsidR="000D513B" w:rsidTr="000D513B">
        <w:tc>
          <w:tcPr>
            <w:tcW w:w="4248" w:type="dxa"/>
            <w:tcBorders>
              <w:top w:val="nil"/>
              <w:left w:val="nil"/>
              <w:bottom w:val="nil"/>
              <w:right w:val="single" w:sz="4" w:space="0" w:color="auto"/>
            </w:tcBorders>
            <w:hideMark/>
          </w:tcPr>
          <w:p w:rsidR="000D513B" w:rsidRDefault="000D513B">
            <w:pPr>
              <w:ind w:right="290"/>
              <w:jc w:val="center"/>
              <w:rPr>
                <w:b/>
                <w:szCs w:val="28"/>
              </w:rPr>
            </w:pPr>
            <w:r>
              <w:rPr>
                <w:b/>
                <w:szCs w:val="28"/>
              </w:rPr>
              <w:t>Оценка −</w:t>
            </w:r>
          </w:p>
          <w:p w:rsidR="000D513B" w:rsidRDefault="000D513B">
            <w:pPr>
              <w:ind w:right="290"/>
              <w:rPr>
                <w:b/>
                <w:i/>
                <w:szCs w:val="28"/>
              </w:rPr>
            </w:pPr>
            <w:r>
              <w:rPr>
                <w:szCs w:val="28"/>
              </w:rPr>
              <w:t>это словесная характеристика результатов действий («молодец», «оригинально», «а вот здесь неточно, потому что…»)</w:t>
            </w:r>
          </w:p>
        </w:tc>
        <w:tc>
          <w:tcPr>
            <w:tcW w:w="5764" w:type="dxa"/>
            <w:tcBorders>
              <w:top w:val="nil"/>
              <w:left w:val="single" w:sz="4" w:space="0" w:color="auto"/>
              <w:bottom w:val="nil"/>
              <w:right w:val="nil"/>
            </w:tcBorders>
            <w:hideMark/>
          </w:tcPr>
          <w:p w:rsidR="000D513B" w:rsidRDefault="000D513B">
            <w:pPr>
              <w:jc w:val="center"/>
              <w:rPr>
                <w:b/>
                <w:szCs w:val="28"/>
              </w:rPr>
            </w:pPr>
            <w:r>
              <w:rPr>
                <w:b/>
                <w:szCs w:val="28"/>
              </w:rPr>
              <w:t>Отметка −</w:t>
            </w:r>
          </w:p>
          <w:p w:rsidR="000D513B" w:rsidRDefault="000D513B">
            <w:pPr>
              <w:rPr>
                <w:b/>
                <w:i/>
                <w:szCs w:val="28"/>
              </w:rPr>
            </w:pPr>
            <w:r>
              <w:rPr>
                <w:szCs w:val="28"/>
              </w:rPr>
              <w:t>это фиксация результата оценивания в виде знака из принятой системы (цифровой балл в любой шкале, любые другие цветовые, знаковые шкалы)</w:t>
            </w:r>
          </w:p>
        </w:tc>
      </w:tr>
      <w:tr w:rsidR="000D513B" w:rsidTr="000D513B">
        <w:tc>
          <w:tcPr>
            <w:tcW w:w="4248" w:type="dxa"/>
            <w:tcBorders>
              <w:top w:val="nil"/>
              <w:left w:val="nil"/>
              <w:bottom w:val="nil"/>
              <w:right w:val="single" w:sz="4" w:space="0" w:color="auto"/>
            </w:tcBorders>
          </w:tcPr>
          <w:p w:rsidR="000D513B" w:rsidRDefault="000D513B">
            <w:pPr>
              <w:ind w:right="290"/>
              <w:rPr>
                <w:b/>
                <w:i/>
                <w:szCs w:val="28"/>
              </w:rPr>
            </w:pPr>
          </w:p>
        </w:tc>
        <w:tc>
          <w:tcPr>
            <w:tcW w:w="5764" w:type="dxa"/>
            <w:tcBorders>
              <w:top w:val="nil"/>
              <w:left w:val="single" w:sz="4" w:space="0" w:color="auto"/>
              <w:bottom w:val="nil"/>
              <w:right w:val="nil"/>
            </w:tcBorders>
          </w:tcPr>
          <w:p w:rsidR="000D513B" w:rsidRDefault="000D513B">
            <w:pPr>
              <w:rPr>
                <w:b/>
                <w:i/>
                <w:szCs w:val="28"/>
              </w:rPr>
            </w:pPr>
          </w:p>
        </w:tc>
      </w:tr>
      <w:tr w:rsidR="000D513B" w:rsidTr="000D513B">
        <w:tc>
          <w:tcPr>
            <w:tcW w:w="4248" w:type="dxa"/>
            <w:tcBorders>
              <w:top w:val="nil"/>
              <w:left w:val="nil"/>
              <w:bottom w:val="nil"/>
              <w:right w:val="single" w:sz="4" w:space="0" w:color="auto"/>
            </w:tcBorders>
          </w:tcPr>
          <w:p w:rsidR="000D513B" w:rsidRDefault="000D513B">
            <w:pPr>
              <w:ind w:right="290" w:firstLine="360"/>
              <w:jc w:val="both"/>
              <w:rPr>
                <w:szCs w:val="28"/>
              </w:rPr>
            </w:pPr>
            <w:r>
              <w:rPr>
                <w:szCs w:val="28"/>
              </w:rPr>
              <w:t xml:space="preserve">Оценивать можно </w:t>
            </w:r>
            <w:r>
              <w:rPr>
                <w:i/>
                <w:szCs w:val="28"/>
              </w:rPr>
              <w:t>любое действие</w:t>
            </w:r>
            <w:r>
              <w:rPr>
                <w:szCs w:val="28"/>
              </w:rPr>
              <w:t xml:space="preserve"> ученика (особенно успешное): удачную мысль в диалоге, односложный ответ на репродуктивный вопрос и т.д. </w:t>
            </w:r>
          </w:p>
          <w:p w:rsidR="000D513B" w:rsidRDefault="000D513B">
            <w:pPr>
              <w:ind w:right="290"/>
              <w:rPr>
                <w:b/>
                <w:i/>
                <w:szCs w:val="28"/>
              </w:rPr>
            </w:pPr>
          </w:p>
        </w:tc>
        <w:tc>
          <w:tcPr>
            <w:tcW w:w="5764" w:type="dxa"/>
            <w:tcBorders>
              <w:top w:val="nil"/>
              <w:left w:val="single" w:sz="4" w:space="0" w:color="auto"/>
              <w:bottom w:val="nil"/>
              <w:right w:val="nil"/>
            </w:tcBorders>
          </w:tcPr>
          <w:p w:rsidR="000D513B" w:rsidRDefault="000D513B">
            <w:pPr>
              <w:ind w:firstLine="360"/>
              <w:jc w:val="both"/>
              <w:rPr>
                <w:szCs w:val="28"/>
              </w:rPr>
            </w:pPr>
            <w:r>
              <w:rPr>
                <w:szCs w:val="28"/>
              </w:rPr>
              <w:t xml:space="preserve">Отметка ставится только </w:t>
            </w:r>
            <w:r>
              <w:rPr>
                <w:i/>
                <w:szCs w:val="28"/>
              </w:rPr>
              <w:t xml:space="preserve">за </w:t>
            </w:r>
            <w:proofErr w:type="spellStart"/>
            <w:r>
              <w:rPr>
                <w:i/>
                <w:szCs w:val="28"/>
              </w:rPr>
              <w:t>решениепродуктивной</w:t>
            </w:r>
            <w:proofErr w:type="spellEnd"/>
            <w:r>
              <w:rPr>
                <w:i/>
                <w:szCs w:val="28"/>
              </w:rPr>
              <w:t xml:space="preserve"> учебной задачи</w:t>
            </w:r>
            <w:r>
              <w:rPr>
                <w:szCs w:val="28"/>
              </w:rPr>
              <w:t xml:space="preserve">,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p w:rsidR="000D513B" w:rsidRDefault="000D513B">
            <w:pPr>
              <w:rPr>
                <w:b/>
                <w:i/>
                <w:szCs w:val="28"/>
              </w:rPr>
            </w:pPr>
          </w:p>
        </w:tc>
      </w:tr>
    </w:tbl>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pStyle w:val="af0"/>
      </w:pPr>
      <w:r>
        <w:t>СИСТЕМА  ОЦЕНКИ ДОСТИЖЕНИЙ ОБУЧАЮЩИХСЯ МБОУ СОШ № 36</w:t>
      </w:r>
    </w:p>
    <w:p w:rsidR="000D513B" w:rsidRDefault="000D513B" w:rsidP="000D513B">
      <w:pPr>
        <w:pStyle w:val="12"/>
      </w:pPr>
      <w:proofErr w:type="gramStart"/>
      <w:r>
        <w:t>Познавательные</w:t>
      </w:r>
      <w:proofErr w:type="gramEnd"/>
      <w:r>
        <w:t xml:space="preserve"> УУД. 1 класс</w:t>
      </w:r>
    </w:p>
    <w:p w:rsidR="000D513B" w:rsidRDefault="000D513B" w:rsidP="000D513B">
      <w:pPr>
        <w:pStyle w:val="12"/>
      </w:pPr>
    </w:p>
    <w:tbl>
      <w:tblPr>
        <w:tblW w:w="10785"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2"/>
        <w:gridCol w:w="841"/>
        <w:gridCol w:w="2381"/>
        <w:gridCol w:w="2381"/>
        <w:gridCol w:w="420"/>
        <w:gridCol w:w="420"/>
        <w:gridCol w:w="420"/>
        <w:gridCol w:w="420"/>
        <w:gridCol w:w="420"/>
      </w:tblGrid>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Названия УУД</w:t>
            </w:r>
          </w:p>
        </w:tc>
        <w:tc>
          <w:tcPr>
            <w:tcW w:w="560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680" w:type="dxa"/>
            <w:gridSpan w:val="4"/>
            <w:tcBorders>
              <w:top w:val="single" w:sz="4" w:space="0" w:color="auto"/>
              <w:left w:val="single" w:sz="4" w:space="0" w:color="auto"/>
              <w:bottom w:val="single" w:sz="4" w:space="0" w:color="auto"/>
              <w:right w:val="single" w:sz="4" w:space="0" w:color="auto"/>
            </w:tcBorders>
            <w:hideMark/>
          </w:tcPr>
          <w:p w:rsidR="000D513B" w:rsidRDefault="000D513B">
            <w:pPr>
              <w:ind w:right="-88"/>
              <w:jc w:val="center"/>
            </w:pPr>
            <w:r>
              <w:t>баллы</w:t>
            </w:r>
          </w:p>
        </w:tc>
        <w:tc>
          <w:tcPr>
            <w:tcW w:w="42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w:t>
            </w:r>
          </w:p>
        </w:tc>
      </w:tr>
      <w:tr w:rsidR="000D513B" w:rsidTr="000D513B">
        <w:trPr>
          <w:cantSplit/>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ind w:right="-108"/>
              <w:rPr>
                <w:sz w:val="20"/>
              </w:rPr>
            </w:pPr>
            <w:r>
              <w:rPr>
                <w:sz w:val="20"/>
              </w:rPr>
              <w:t>низкий</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rPr>
                <w:sz w:val="20"/>
              </w:rPr>
            </w:pPr>
            <w:r>
              <w:rPr>
                <w:sz w:val="20"/>
              </w:rPr>
              <w:t>необходимый</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rPr>
                <w:sz w:val="20"/>
              </w:rPr>
            </w:pPr>
            <w:r>
              <w:rPr>
                <w:sz w:val="20"/>
              </w:rPr>
              <w:t>повышенный</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1</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2</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4</w:t>
            </w: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rPr>
                <w:b/>
                <w:bCs/>
              </w:rPr>
            </w:pPr>
            <w:r>
              <w:rPr>
                <w:b/>
                <w:bCs/>
              </w:rPr>
              <w:lastRenderedPageBreak/>
              <w:t>Извлекать информацию</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r>
              <w:t>Отличать новое от уже известного с помощью учителя.</w:t>
            </w:r>
          </w:p>
          <w:p w:rsidR="000D513B" w:rsidRDefault="000D513B"/>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Понимать, что нужна дополнительная информация (знания) для решения учебной задачи в один шаг.</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cantSplit/>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rPr>
            </w:pP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Ориентироваться в учебнике (на развороте, в оглавлении, в словаре).</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Понимать, в каких источниках можно найти необходимую информацию для решения учебной задачи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cantSplit/>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rPr>
            </w:pP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Находить ответы на вопросы, используя жизненный опыт и учебник (текст, рисунки, схематические рисунки).</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Находить ответы на вопросы. Используя элементарные схемы, таблицы, предложенные учителем словари и энциклопедии.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194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rPr>
                <w:b/>
                <w:bCs/>
              </w:rPr>
            </w:pPr>
            <w:r>
              <w:rPr>
                <w:b/>
                <w:bCs/>
              </w:rPr>
              <w:t>Перерабатывать информацию</w:t>
            </w:r>
          </w:p>
          <w:p w:rsidR="000D513B" w:rsidRDefault="000D513B">
            <w:pPr>
              <w:numPr>
                <w:ilvl w:val="0"/>
                <w:numId w:val="14"/>
              </w:numPr>
            </w:pPr>
            <w:r>
              <w:t>Делать выводы о главных признаках предметов и явлений:</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t>в результате совместной работы всего класса</w:t>
            </w:r>
          </w:p>
          <w:p w:rsidR="000D513B" w:rsidRDefault="000D513B"/>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t>наблюдать и делать самостоятельные выводы.</w:t>
            </w:r>
          </w:p>
          <w:p w:rsidR="000D513B" w:rsidRDefault="000D513B"/>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numPr>
                <w:ilvl w:val="0"/>
                <w:numId w:val="14"/>
              </w:numPr>
              <w:rPr>
                <w:b/>
                <w:bCs/>
              </w:rPr>
            </w:pPr>
            <w:r>
              <w:t>Группировать предметы:</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по одному основанию</w:t>
            </w:r>
          </w:p>
        </w:tc>
        <w:tc>
          <w:tcPr>
            <w:tcW w:w="2380" w:type="dxa"/>
            <w:tcBorders>
              <w:top w:val="single" w:sz="4" w:space="0" w:color="auto"/>
              <w:left w:val="single" w:sz="4" w:space="0" w:color="auto"/>
              <w:bottom w:val="single" w:sz="4" w:space="0" w:color="auto"/>
              <w:right w:val="single" w:sz="4" w:space="0" w:color="auto"/>
            </w:tcBorders>
          </w:tcPr>
          <w:p w:rsidR="000D513B" w:rsidRDefault="000D513B">
            <w:r>
              <w:t>по двум основаниям</w:t>
            </w:r>
          </w:p>
          <w:p w:rsidR="000D513B" w:rsidRDefault="000D513B"/>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numPr>
                <w:ilvl w:val="0"/>
                <w:numId w:val="14"/>
              </w:numPr>
            </w:pPr>
            <w:r>
              <w:t>Сравнивать предметы</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по одному основанию</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по двум основаниям</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numPr>
                <w:ilvl w:val="0"/>
                <w:numId w:val="14"/>
              </w:numPr>
            </w:pPr>
            <w:r>
              <w:t>Находить закономерности в ряду объектов:</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по одному определенному признаку (форма, цвет, размер и т.д.)</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по значению двух и более признаков.</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numPr>
                <w:ilvl w:val="0"/>
                <w:numId w:val="14"/>
              </w:numPr>
            </w:pPr>
            <w:r>
              <w:t>Называть последовательность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шагов при выполнении элементарных действий, находить пропущенный шаг</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приводить примеры последовательности действий в быту, в сказках.</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rPr>
                <w:b/>
                <w:bCs/>
              </w:rPr>
            </w:pPr>
            <w:r>
              <w:rPr>
                <w:b/>
                <w:bCs/>
              </w:rPr>
              <w:t>Представлять информацию</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Подробно пересказывать небольшие тексты, называть тему текста. Составлять ответы-высказывания.</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Представлять информацию в виде:</w:t>
            </w:r>
          </w:p>
          <w:p w:rsidR="000D513B" w:rsidRDefault="000D513B">
            <w:r>
              <w:t>- небольшого текста;</w:t>
            </w:r>
          </w:p>
          <w:p w:rsidR="000D513B" w:rsidRDefault="000D513B">
            <w:r>
              <w:t>- простого плана</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bl>
    <w:p w:rsidR="000D513B" w:rsidRDefault="000D513B" w:rsidP="000D513B"/>
    <w:p w:rsidR="000D513B" w:rsidRDefault="000D513B" w:rsidP="000D513B"/>
    <w:p w:rsidR="000D513B" w:rsidRDefault="000D513B" w:rsidP="000D513B">
      <w:pPr>
        <w:pStyle w:val="12"/>
      </w:pPr>
    </w:p>
    <w:p w:rsidR="000D513B" w:rsidRDefault="000D513B" w:rsidP="000D513B">
      <w:pPr>
        <w:pStyle w:val="12"/>
      </w:pPr>
    </w:p>
    <w:p w:rsidR="00D774FF" w:rsidRDefault="00D774FF" w:rsidP="000D513B">
      <w:pPr>
        <w:pStyle w:val="12"/>
      </w:pPr>
    </w:p>
    <w:p w:rsidR="00D774FF" w:rsidRDefault="00D774FF" w:rsidP="000D513B">
      <w:pPr>
        <w:pStyle w:val="12"/>
      </w:pPr>
    </w:p>
    <w:p w:rsidR="00D774FF" w:rsidRDefault="00D774FF" w:rsidP="000D513B">
      <w:pPr>
        <w:pStyle w:val="12"/>
      </w:pPr>
    </w:p>
    <w:p w:rsidR="00D774FF" w:rsidRDefault="00D774FF" w:rsidP="000D513B">
      <w:pPr>
        <w:pStyle w:val="12"/>
      </w:pPr>
    </w:p>
    <w:p w:rsidR="000D513B" w:rsidRDefault="000D513B" w:rsidP="000D513B">
      <w:pPr>
        <w:pStyle w:val="12"/>
      </w:pPr>
    </w:p>
    <w:p w:rsidR="000D513B" w:rsidRDefault="000D513B" w:rsidP="000D513B">
      <w:pPr>
        <w:pStyle w:val="12"/>
      </w:pPr>
      <w:proofErr w:type="gramStart"/>
      <w:r>
        <w:t>Познавательные</w:t>
      </w:r>
      <w:proofErr w:type="gramEnd"/>
      <w:r>
        <w:t xml:space="preserve"> УУД.  2  класс.</w:t>
      </w:r>
    </w:p>
    <w:p w:rsidR="000D513B" w:rsidRDefault="000D513B" w:rsidP="000D513B">
      <w:pPr>
        <w:pStyle w:val="12"/>
      </w:pPr>
    </w:p>
    <w:tbl>
      <w:tblPr>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2"/>
        <w:gridCol w:w="841"/>
        <w:gridCol w:w="2381"/>
        <w:gridCol w:w="2381"/>
        <w:gridCol w:w="420"/>
        <w:gridCol w:w="420"/>
        <w:gridCol w:w="420"/>
        <w:gridCol w:w="420"/>
        <w:gridCol w:w="420"/>
      </w:tblGrid>
      <w:tr w:rsidR="000D513B" w:rsidTr="000D513B">
        <w:trPr>
          <w:cantSplit/>
          <w:trHeight w:val="106"/>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Названия УУД</w:t>
            </w:r>
          </w:p>
        </w:tc>
        <w:tc>
          <w:tcPr>
            <w:tcW w:w="560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уровни</w:t>
            </w:r>
          </w:p>
        </w:tc>
        <w:tc>
          <w:tcPr>
            <w:tcW w:w="168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баллы</w:t>
            </w:r>
          </w:p>
        </w:tc>
        <w:tc>
          <w:tcPr>
            <w:tcW w:w="42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w:t>
            </w:r>
          </w:p>
        </w:tc>
      </w:tr>
      <w:tr w:rsidR="000D513B" w:rsidTr="000D513B">
        <w:trPr>
          <w:cantSplit/>
          <w:trHeight w:val="236"/>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низкий</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jc w:val="center"/>
              <w:rPr>
                <w:sz w:val="20"/>
              </w:rPr>
            </w:pPr>
            <w:r>
              <w:rPr>
                <w:sz w:val="20"/>
              </w:rPr>
              <w:t>необходимый</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повышенный</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1</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2</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4</w:t>
            </w: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rPr>
              <w:t>Извлекать информацию</w:t>
            </w:r>
          </w:p>
          <w:p w:rsidR="000D513B" w:rsidRDefault="000D513B">
            <w:pPr>
              <w:rPr>
                <w:b/>
                <w:bCs/>
              </w:rPr>
            </w:pPr>
          </w:p>
          <w:p w:rsidR="000D513B" w:rsidRDefault="000D513B">
            <w:r>
              <w:t>1. Осознавать необходимость новой информации для решения учебной задачи в один шаг:</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Pr>
              <w:ind w:right="-108"/>
            </w:pPr>
          </w:p>
          <w:p w:rsidR="000D513B" w:rsidRDefault="000D513B">
            <w:pPr>
              <w:ind w:right="-108"/>
            </w:pPr>
          </w:p>
          <w:p w:rsidR="000D513B" w:rsidRDefault="000D513B">
            <w:pPr>
              <w:ind w:right="-108"/>
            </w:pPr>
            <w:r>
              <w:t>понимать, что дополнительная информация нужна</w:t>
            </w:r>
          </w:p>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t>предполагать, какая именно информация нужна.</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Отбирать источники информации для решения учебной задачи: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 xml:space="preserve">из </w:t>
            </w:r>
            <w:proofErr w:type="gramStart"/>
            <w:r>
              <w:t>предложенных</w:t>
            </w:r>
            <w:proofErr w:type="gramEnd"/>
            <w:r>
              <w:t xml:space="preserve"> учителем</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самостоятельно</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3. Находить необходимую информацию в учебнике и предложенных словарях, энциклопедиях, представленную в виде: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текста, иллюстраций, элементарных схем и таблиц</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более сложных таблиц, схем, иллюстраций; а также пользоваться по указанию учителя разными видами чтения (изучающее, ознакомительное, просмотровое).</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Перерабатывающая информация</w:t>
            </w:r>
          </w:p>
          <w:p w:rsidR="000D513B" w:rsidRDefault="000D513B">
            <w:pPr>
              <w:rPr>
                <w:b/>
                <w:bCs/>
              </w:rPr>
            </w:pPr>
          </w:p>
          <w:p w:rsidR="000D513B" w:rsidRDefault="000D513B">
            <w:r>
              <w:t xml:space="preserve">1. Наблюдать, обобщать и делать самостоятельные  выводы </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Pr>
              <w:ind w:right="-108"/>
            </w:pPr>
          </w:p>
          <w:p w:rsidR="000D513B" w:rsidRDefault="000D513B">
            <w:pPr>
              <w:ind w:right="-108"/>
            </w:pPr>
          </w:p>
          <w:p w:rsidR="000D513B" w:rsidRDefault="000D513B">
            <w:pPr>
              <w:ind w:right="-108"/>
            </w:pPr>
            <w:r>
              <w:t>о главных, существенных признаках предметов и явлений</w:t>
            </w:r>
          </w:p>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выделять составные части объектов и понятий</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pStyle w:val="ad"/>
              <w:rPr>
                <w:b/>
                <w:bCs/>
              </w:rPr>
            </w:pPr>
            <w:r>
              <w:rPr>
                <w:b/>
                <w:bCs/>
              </w:rPr>
              <w:t>2. Группировать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предметы по нескольким основаниям</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76"/>
            </w:pPr>
            <w:r>
              <w:t>факты и явления, в т.ч. относить объекты к известным понятиям.</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pStyle w:val="ad"/>
              <w:rPr>
                <w:b/>
                <w:bCs/>
              </w:rPr>
            </w:pPr>
            <w:r>
              <w:rPr>
                <w:b/>
                <w:bCs/>
              </w:rPr>
              <w:t>3. Сравнивать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предметы по нескольким основаниям</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факты и явления</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820"/>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pStyle w:val="ad"/>
              <w:rPr>
                <w:b/>
                <w:bCs/>
              </w:rPr>
            </w:pPr>
            <w:r>
              <w:rPr>
                <w:b/>
                <w:bCs/>
              </w:rPr>
              <w:t>4. Устанавливать причинно-следственные связи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 находить закономерности в ряду объектов по значению двух и более признаков;</w:t>
            </w:r>
          </w:p>
          <w:p w:rsidR="000D513B" w:rsidRDefault="000D513B">
            <w:pPr>
              <w:ind w:right="-108"/>
            </w:pPr>
            <w:r>
              <w:t>- приводить примеры последовательности действий в быту, в сказках</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определять причины явлений, событий</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499"/>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pStyle w:val="ad"/>
              <w:rPr>
                <w:b/>
                <w:bCs/>
              </w:rPr>
            </w:pPr>
            <w:r>
              <w:rPr>
                <w:b/>
                <w:bCs/>
              </w:rPr>
              <w:t>5. Определять истинные и ложные высказывания:</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с помощью, подсказкой</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самостоятельно</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rPr>
          <w:trHeight w:val="358"/>
        </w:trPr>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pStyle w:val="ad"/>
            </w:pPr>
            <w:r>
              <w:t>Представлять информацию</w:t>
            </w:r>
          </w:p>
          <w:p w:rsidR="000D513B" w:rsidRDefault="000D513B">
            <w:pPr>
              <w:pStyle w:val="ad"/>
              <w:rPr>
                <w:b/>
                <w:bCs/>
              </w:rPr>
            </w:pPr>
            <w:r>
              <w:rPr>
                <w:b/>
                <w:bCs/>
              </w:rPr>
              <w:t>В форме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 небольшого текста, ответа на вопросы, результата выполнения заданий (устно и письменно);</w:t>
            </w:r>
          </w:p>
          <w:p w:rsidR="000D513B" w:rsidRDefault="000D513B">
            <w:pPr>
              <w:ind w:right="-108"/>
            </w:pPr>
            <w:r>
              <w:t>- простого плана повествовательного текста</w:t>
            </w:r>
          </w:p>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r>
              <w:t xml:space="preserve">      -    текста;</w:t>
            </w:r>
          </w:p>
          <w:p w:rsidR="000D513B" w:rsidRDefault="000D513B">
            <w:pPr>
              <w:numPr>
                <w:ilvl w:val="0"/>
                <w:numId w:val="15"/>
              </w:numPr>
            </w:pPr>
            <w:r>
              <w:t>простого плана любого текста;</w:t>
            </w:r>
          </w:p>
          <w:p w:rsidR="000D513B" w:rsidRDefault="000D513B">
            <w:pPr>
              <w:numPr>
                <w:ilvl w:val="0"/>
                <w:numId w:val="15"/>
              </w:numPr>
            </w:pPr>
            <w:r>
              <w:t>таблицы;</w:t>
            </w:r>
          </w:p>
          <w:p w:rsidR="000D513B" w:rsidRDefault="000D513B">
            <w:pPr>
              <w:numPr>
                <w:ilvl w:val="0"/>
                <w:numId w:val="15"/>
              </w:numPr>
            </w:pPr>
            <w:r>
              <w:t>схемы.</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bl>
    <w:p w:rsidR="000D513B" w:rsidRDefault="000D513B" w:rsidP="000D513B">
      <w:pPr>
        <w:pStyle w:val="ac"/>
        <w:rPr>
          <w:sz w:val="28"/>
        </w:rPr>
      </w:pPr>
    </w:p>
    <w:p w:rsidR="00D774FF" w:rsidRDefault="00D774FF" w:rsidP="000D513B">
      <w:pPr>
        <w:pStyle w:val="ac"/>
        <w:rPr>
          <w:sz w:val="28"/>
        </w:rPr>
      </w:pPr>
    </w:p>
    <w:p w:rsidR="000D513B" w:rsidRDefault="000D513B" w:rsidP="000D513B">
      <w:pPr>
        <w:pStyle w:val="ac"/>
        <w:rPr>
          <w:sz w:val="28"/>
        </w:rPr>
      </w:pPr>
      <w:r>
        <w:rPr>
          <w:sz w:val="28"/>
        </w:rPr>
        <w:lastRenderedPageBreak/>
        <w:t>Познавательные УУД.  3-4 классы</w:t>
      </w:r>
    </w:p>
    <w:p w:rsidR="000D513B" w:rsidRPr="000D513B" w:rsidRDefault="000D513B" w:rsidP="000D513B"/>
    <w:tbl>
      <w:tblP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5"/>
        <w:gridCol w:w="839"/>
        <w:gridCol w:w="2360"/>
        <w:gridCol w:w="2382"/>
        <w:gridCol w:w="436"/>
        <w:gridCol w:w="397"/>
        <w:gridCol w:w="417"/>
        <w:gridCol w:w="436"/>
        <w:gridCol w:w="456"/>
      </w:tblGrid>
      <w:tr w:rsidR="000D513B" w:rsidTr="000D513B">
        <w:trPr>
          <w:cantSplit/>
        </w:trPr>
        <w:tc>
          <w:tcPr>
            <w:tcW w:w="3048" w:type="dxa"/>
            <w:vMerge w:val="restart"/>
            <w:tcBorders>
              <w:top w:val="single" w:sz="4" w:space="0" w:color="auto"/>
              <w:left w:val="single" w:sz="4" w:space="0" w:color="auto"/>
              <w:bottom w:val="single" w:sz="4" w:space="0" w:color="auto"/>
              <w:right w:val="single" w:sz="4" w:space="0" w:color="auto"/>
            </w:tcBorders>
            <w:hideMark/>
          </w:tcPr>
          <w:p w:rsidR="000D513B" w:rsidRDefault="000D513B">
            <w:r>
              <w:t>Названия УУД</w:t>
            </w:r>
          </w:p>
        </w:tc>
        <w:tc>
          <w:tcPr>
            <w:tcW w:w="560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70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0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rPr>
                <w:b/>
                <w:bCs/>
              </w:rPr>
            </w:pPr>
            <w:r>
              <w:rPr>
                <w:b/>
                <w:bCs/>
              </w:rP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низкий</w:t>
            </w:r>
          </w:p>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 xml:space="preserve">необходимый </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повышенный</w:t>
            </w:r>
          </w:p>
        </w:tc>
        <w:tc>
          <w:tcPr>
            <w:tcW w:w="4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1</w:t>
            </w:r>
          </w:p>
        </w:tc>
        <w:tc>
          <w:tcPr>
            <w:tcW w:w="40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2</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3</w:t>
            </w:r>
          </w:p>
        </w:tc>
        <w:tc>
          <w:tcPr>
            <w:tcW w:w="4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rPr>
              <w:t>Извлекать информацию</w:t>
            </w:r>
          </w:p>
          <w:p w:rsidR="000D513B" w:rsidRDefault="000D513B">
            <w:pPr>
              <w:rPr>
                <w:b/>
                <w:bCs/>
              </w:rPr>
            </w:pPr>
          </w:p>
          <w:p w:rsidR="000D513B" w:rsidRDefault="000D513B">
            <w:r>
              <w:t>1. Предполагать, какая информация нужна для  решения задачи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t>в один шаг</w:t>
            </w:r>
          </w:p>
        </w:tc>
        <w:tc>
          <w:tcPr>
            <w:tcW w:w="239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t>в несколько шагов</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hideMark/>
          </w:tcPr>
          <w:p w:rsidR="000D513B" w:rsidRDefault="000D513B">
            <w:r>
              <w:t>2. Отбирать необходимые для решения задачи источники информации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r>
              <w:t>материалы учебника, словари, энциклопедии</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r>
              <w:t>справочники, электронные диски</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hideMark/>
          </w:tcPr>
          <w:p w:rsidR="000D513B" w:rsidRDefault="000D513B">
            <w:r>
              <w:t xml:space="preserve">3. </w:t>
            </w:r>
            <w:proofErr w:type="gramStart"/>
            <w:r>
              <w:t>Извлекать информацию из текста, таблиц, схем, иллюстраций, пользоваться  разными видами чтения (изучающее, ознакомительное, просмотровое):</w:t>
            </w:r>
            <w:proofErr w:type="gramEnd"/>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r>
              <w:t>по указанию учителя</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r>
              <w:t>Самостоятельно, а также овладевать гибким чтением; сопоставлять и отбирать информацию из различных источников (в т.ч. Интернета).</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rPr>
              <w:t>Перерабатывать информацию</w:t>
            </w:r>
          </w:p>
          <w:p w:rsidR="000D513B" w:rsidRDefault="000D513B">
            <w:pPr>
              <w:rPr>
                <w:b/>
                <w:bCs/>
              </w:rPr>
            </w:pPr>
          </w:p>
          <w:p w:rsidR="000D513B" w:rsidRDefault="000D513B">
            <w:r>
              <w:t>1. Анализировать (выделять существенные признаки, составные части) и обобщать: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факты, явления, простые понятия</w:t>
            </w:r>
          </w:p>
        </w:tc>
        <w:tc>
          <w:tcPr>
            <w:tcW w:w="239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абстрактные понятия</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hideMark/>
          </w:tcPr>
          <w:p w:rsidR="000D513B" w:rsidRDefault="000D513B">
            <w:r>
              <w:t>2. Группировать (классифицировать):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r>
              <w:t>факты и явления, в т.ч. относить объекты к известным понятиям</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r>
              <w:t>в т.ч. системы фактов, абстрактные понятия</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hideMark/>
          </w:tcPr>
          <w:p w:rsidR="000D513B" w:rsidRDefault="000D513B">
            <w:r>
              <w:t>3. Сравнивать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r>
              <w:t>факты и явления</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r>
              <w:t>в т.ч. системы фактов, абстрактные понятия</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hideMark/>
          </w:tcPr>
          <w:p w:rsidR="000D513B" w:rsidRDefault="000D513B">
            <w:r>
              <w:t>4. Устанавливать причинно-следственные связи явлений:</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r>
              <w:t>определять причины</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r>
              <w:t>выявлять и следствия, формулировать цепочки правил «если…, то …»</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hideMark/>
          </w:tcPr>
          <w:p w:rsidR="000D513B" w:rsidRDefault="000D513B">
            <w:r>
              <w:t>5. Выделять аналогии</w:t>
            </w:r>
            <w:proofErr w:type="gramStart"/>
            <w:r>
              <w:t>6</w:t>
            </w:r>
            <w:proofErr w:type="gramEnd"/>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r>
              <w:t>выявлять аналогии и решать задачи на их основе</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r>
              <w:t>строить аналогичные закономерности</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hideMark/>
          </w:tcPr>
          <w:p w:rsidR="000D513B" w:rsidRDefault="000D513B">
            <w:r>
              <w:t>6. Создавать информационные модели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hideMark/>
          </w:tcPr>
          <w:p w:rsidR="000D513B" w:rsidRDefault="000D513B">
            <w:r>
              <w:t>с выделением существенных характеристик объекта</w:t>
            </w:r>
          </w:p>
        </w:tc>
        <w:tc>
          <w:tcPr>
            <w:tcW w:w="2396" w:type="dxa"/>
            <w:tcBorders>
              <w:top w:val="single" w:sz="4" w:space="0" w:color="auto"/>
              <w:left w:val="single" w:sz="4" w:space="0" w:color="auto"/>
              <w:bottom w:val="single" w:sz="4" w:space="0" w:color="auto"/>
              <w:right w:val="single" w:sz="4" w:space="0" w:color="auto"/>
            </w:tcBorders>
            <w:hideMark/>
          </w:tcPr>
          <w:p w:rsidR="000D513B" w:rsidRDefault="000D513B">
            <w:r>
              <w:t>обобщать и преобразовывать модели с целью выявления общих закономерностей</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r w:rsidR="000D513B" w:rsidTr="000D513B">
        <w:tc>
          <w:tcPr>
            <w:tcW w:w="3048"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rPr>
              <w:t xml:space="preserve">Представлять </w:t>
            </w:r>
          </w:p>
          <w:p w:rsidR="000D513B" w:rsidRDefault="000D513B">
            <w:pPr>
              <w:rPr>
                <w:b/>
                <w:bCs/>
              </w:rPr>
            </w:pPr>
            <w:r>
              <w:rPr>
                <w:b/>
                <w:bCs/>
              </w:rPr>
              <w:t>информацию</w:t>
            </w:r>
          </w:p>
          <w:p w:rsidR="000D513B" w:rsidRDefault="000D513B">
            <w:pPr>
              <w:rPr>
                <w:b/>
                <w:bCs/>
              </w:rPr>
            </w:pPr>
          </w:p>
          <w:p w:rsidR="000D513B" w:rsidRDefault="000D513B">
            <w:pPr>
              <w:rPr>
                <w:b/>
                <w:bCs/>
              </w:rPr>
            </w:pPr>
            <w:r>
              <w:t>В развернутом и сжатом виде в форме: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2364" w:type="dxa"/>
            <w:tcBorders>
              <w:top w:val="single" w:sz="4" w:space="0" w:color="auto"/>
              <w:left w:val="single" w:sz="4" w:space="0" w:color="auto"/>
              <w:bottom w:val="single" w:sz="4" w:space="0" w:color="auto"/>
              <w:right w:val="single" w:sz="4" w:space="0" w:color="auto"/>
            </w:tcBorders>
          </w:tcPr>
          <w:p w:rsidR="000D513B" w:rsidRDefault="000D513B">
            <w:pPr>
              <w:ind w:left="360"/>
            </w:pPr>
          </w:p>
          <w:p w:rsidR="000D513B" w:rsidRDefault="000D513B">
            <w:pPr>
              <w:ind w:left="360"/>
            </w:pPr>
          </w:p>
          <w:p w:rsidR="000D513B" w:rsidRDefault="000D513B">
            <w:pPr>
              <w:ind w:left="360"/>
            </w:pPr>
          </w:p>
          <w:p w:rsidR="000D513B" w:rsidRDefault="000D513B">
            <w:pPr>
              <w:numPr>
                <w:ilvl w:val="0"/>
                <w:numId w:val="15"/>
              </w:numPr>
            </w:pPr>
            <w:r>
              <w:t>текста;</w:t>
            </w:r>
          </w:p>
          <w:p w:rsidR="000D513B" w:rsidRDefault="000D513B">
            <w:pPr>
              <w:numPr>
                <w:ilvl w:val="0"/>
                <w:numId w:val="15"/>
              </w:numPr>
            </w:pPr>
            <w:r>
              <w:t>таблицы;</w:t>
            </w:r>
          </w:p>
          <w:p w:rsidR="000D513B" w:rsidRDefault="000D513B">
            <w:pPr>
              <w:numPr>
                <w:ilvl w:val="0"/>
                <w:numId w:val="15"/>
              </w:numPr>
            </w:pPr>
            <w:r>
              <w:t>схемы</w:t>
            </w:r>
          </w:p>
        </w:tc>
        <w:tc>
          <w:tcPr>
            <w:tcW w:w="2396" w:type="dxa"/>
            <w:tcBorders>
              <w:top w:val="single" w:sz="4" w:space="0" w:color="auto"/>
              <w:left w:val="single" w:sz="4" w:space="0" w:color="auto"/>
              <w:bottom w:val="single" w:sz="4" w:space="0" w:color="auto"/>
              <w:right w:val="single" w:sz="4" w:space="0" w:color="auto"/>
            </w:tcBorders>
          </w:tcPr>
          <w:p w:rsidR="000D513B" w:rsidRDefault="000D513B">
            <w:pPr>
              <w:ind w:right="-153"/>
            </w:pPr>
          </w:p>
          <w:p w:rsidR="000D513B" w:rsidRDefault="000D513B">
            <w:pPr>
              <w:ind w:right="-153"/>
            </w:pPr>
          </w:p>
          <w:p w:rsidR="000D513B" w:rsidRDefault="000D513B">
            <w:pPr>
              <w:ind w:right="-153"/>
            </w:pPr>
          </w:p>
          <w:p w:rsidR="000D513B" w:rsidRDefault="000D513B">
            <w:pPr>
              <w:ind w:right="-153"/>
            </w:pPr>
            <w:r>
              <w:t>- опорного конспекта;</w:t>
            </w:r>
          </w:p>
          <w:p w:rsidR="000D513B" w:rsidRDefault="000D513B">
            <w:r>
              <w:t>- сложного плана</w:t>
            </w: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4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c>
          <w:tcPr>
            <w:tcW w:w="400" w:type="dxa"/>
            <w:tcBorders>
              <w:top w:val="single" w:sz="4" w:space="0" w:color="auto"/>
              <w:left w:val="single" w:sz="4" w:space="0" w:color="auto"/>
              <w:bottom w:val="single" w:sz="4" w:space="0" w:color="auto"/>
              <w:right w:val="single" w:sz="4" w:space="0" w:color="auto"/>
            </w:tcBorders>
          </w:tcPr>
          <w:p w:rsidR="000D513B" w:rsidRDefault="000D513B">
            <w:pPr>
              <w:rPr>
                <w:b/>
                <w:bCs/>
              </w:rPr>
            </w:pPr>
          </w:p>
        </w:tc>
      </w:tr>
    </w:tbl>
    <w:p w:rsidR="000D513B" w:rsidRDefault="000D513B" w:rsidP="000D513B">
      <w:pPr>
        <w:pStyle w:val="1"/>
        <w:rPr>
          <w:sz w:val="28"/>
        </w:rPr>
      </w:pPr>
      <w:r>
        <w:rPr>
          <w:sz w:val="28"/>
        </w:rPr>
        <w:lastRenderedPageBreak/>
        <w:t>Коммуникативные УУД.  1-2 классы</w:t>
      </w:r>
    </w:p>
    <w:tbl>
      <w:tblP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839"/>
        <w:gridCol w:w="2247"/>
        <w:gridCol w:w="2508"/>
        <w:gridCol w:w="439"/>
        <w:gridCol w:w="419"/>
        <w:gridCol w:w="419"/>
        <w:gridCol w:w="419"/>
        <w:gridCol w:w="416"/>
      </w:tblGrid>
      <w:tr w:rsidR="000D513B" w:rsidTr="000D513B">
        <w:trPr>
          <w:cantSplit/>
        </w:trPr>
        <w:tc>
          <w:tcPr>
            <w:tcW w:w="3042" w:type="dxa"/>
            <w:vMerge w:val="restart"/>
            <w:tcBorders>
              <w:top w:val="single" w:sz="4" w:space="0" w:color="auto"/>
              <w:left w:val="single" w:sz="4" w:space="0" w:color="auto"/>
              <w:bottom w:val="single" w:sz="4" w:space="0" w:color="auto"/>
              <w:right w:val="single" w:sz="4" w:space="0" w:color="auto"/>
            </w:tcBorders>
            <w:hideMark/>
          </w:tcPr>
          <w:p w:rsidR="000D513B" w:rsidRDefault="000D513B">
            <w:r>
              <w:t>Названия УУД</w:t>
            </w:r>
          </w:p>
        </w:tc>
        <w:tc>
          <w:tcPr>
            <w:tcW w:w="5594"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696"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16" w:type="dxa"/>
            <w:vMerge w:val="restart"/>
            <w:tcBorders>
              <w:top w:val="single" w:sz="4" w:space="0" w:color="auto"/>
              <w:left w:val="single" w:sz="4" w:space="0" w:color="auto"/>
              <w:bottom w:val="single" w:sz="4" w:space="0" w:color="auto"/>
              <w:right w:val="single" w:sz="4" w:space="0" w:color="auto"/>
            </w:tcBorders>
            <w:hideMark/>
          </w:tcPr>
          <w:p w:rsidR="000D513B" w:rsidRDefault="000D513B">
            <w: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39"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низкий</w:t>
            </w:r>
          </w:p>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необходимый</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повышенный</w:t>
            </w:r>
          </w:p>
        </w:tc>
        <w:tc>
          <w:tcPr>
            <w:tcW w:w="439"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1</w:t>
            </w:r>
          </w:p>
        </w:tc>
        <w:tc>
          <w:tcPr>
            <w:tcW w:w="419"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2</w:t>
            </w:r>
          </w:p>
        </w:tc>
        <w:tc>
          <w:tcPr>
            <w:tcW w:w="419"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3</w:t>
            </w:r>
          </w:p>
        </w:tc>
        <w:tc>
          <w:tcPr>
            <w:tcW w:w="419"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tcPr>
          <w:p w:rsidR="000D513B" w:rsidRDefault="000D513B">
            <w:pPr>
              <w:pStyle w:val="2"/>
            </w:pPr>
            <w:r>
              <w:rPr>
                <w:sz w:val="22"/>
              </w:rPr>
              <w:t>Доносить свою позицию</w:t>
            </w:r>
          </w:p>
          <w:p w:rsidR="000D513B" w:rsidRDefault="000D513B"/>
          <w:p w:rsidR="000D513B" w:rsidRDefault="000D513B">
            <w:r>
              <w:rPr>
                <w:sz w:val="22"/>
              </w:rPr>
              <w:t>1. Высказывать свою мысль, мнение в беседе-диалоге, в ходе выполнения задания, в монологе:</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r>
              <w:rPr>
                <w:sz w:val="22"/>
              </w:rPr>
              <w:t>в виде одного предложения или небольшого текста</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обосновывать свое мнение, приводя аргументы (учитывая ситуацию, задачу, используя разные средства, в т.ч. ИКТ); оформлять свои мысли в письменной форме с учетом речевой ситуации</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tcPr>
          <w:p w:rsidR="000D513B" w:rsidRDefault="000D513B">
            <w:pPr>
              <w:pStyle w:val="2"/>
            </w:pPr>
            <w:r>
              <w:rPr>
                <w:sz w:val="22"/>
              </w:rPr>
              <w:t>Понимать других</w:t>
            </w:r>
          </w:p>
          <w:p w:rsidR="000D513B" w:rsidRDefault="000D513B">
            <w:pPr>
              <w:rPr>
                <w:b/>
                <w:bCs/>
              </w:rPr>
            </w:pPr>
          </w:p>
          <w:p w:rsidR="000D513B" w:rsidRDefault="000D513B">
            <w:r>
              <w:rPr>
                <w:sz w:val="22"/>
              </w:rPr>
              <w:t>1. Объяснять смысл отдельных слов и словосочетаний в тексте/высказывании, в т.ч. с помощью толкового словаря:</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с помощью учителя</w:t>
            </w:r>
          </w:p>
        </w:tc>
        <w:tc>
          <w:tcPr>
            <w:tcW w:w="2508"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самостоятельно с помощью толкового словаря</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2. Вычитывать информацию, данную в явном виде (устно/письменно):</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 помощью учителя</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самостоятельно</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 xml:space="preserve">3. Учиться вычитывать информацию, данную в </w:t>
            </w:r>
            <w:r>
              <w:rPr>
                <w:sz w:val="22"/>
                <w:u w:val="single"/>
              </w:rPr>
              <w:t>Не</w:t>
            </w:r>
            <w:r>
              <w:rPr>
                <w:sz w:val="22"/>
              </w:rPr>
              <w:t>явном виде:</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 помощью учителя</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самостоятельно</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4. Определять главную мысль текста:</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 помощью учителя</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самостоятельно, а также понимать смысл текстов/высказываний в целом</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5. Демонстрировать понимание текста:</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через выразительное чтение, пересказ</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посредством творческого пересказа интерпретировать (понимать и оценить) текст</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6. Вести диалог:</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учиться задавать с помощью учителя вопросы на понимание автору текста или устного высказывания</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самостоятельно вести диалог с автором текста и с собеседником</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7. Относиться к иной точке зрения:</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замечать различия своей и иной точки зрения</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proofErr w:type="gramStart"/>
            <w:r>
              <w:rPr>
                <w:sz w:val="22"/>
              </w:rPr>
              <w:t>принимать другую,  не похожую на свою точку зрения</w:t>
            </w:r>
            <w:proofErr w:type="gramEnd"/>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pPr>
              <w:pStyle w:val="ad"/>
              <w:jc w:val="left"/>
              <w:rPr>
                <w:rFonts w:ascii="Times New Roman" w:hAnsi="Times New Roman"/>
                <w:b/>
                <w:bCs/>
              </w:rPr>
            </w:pPr>
            <w:r>
              <w:rPr>
                <w:rFonts w:ascii="Times New Roman" w:hAnsi="Times New Roman"/>
              </w:rPr>
              <w:t>Сотрудничать с другими  людьми</w:t>
            </w:r>
          </w:p>
          <w:p w:rsidR="000D513B" w:rsidRDefault="000D513B">
            <w:r>
              <w:rPr>
                <w:sz w:val="22"/>
              </w:rPr>
              <w:t>1. Работать в группе в разных ролях (лидера, исполнителя, критика):</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rPr>
                <w:sz w:val="22"/>
              </w:rPr>
              <w:t>учиться выполнять роли</w:t>
            </w:r>
          </w:p>
        </w:tc>
        <w:tc>
          <w:tcPr>
            <w:tcW w:w="2508"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Pr>
              <w:ind w:right="-120"/>
            </w:pPr>
            <w:r>
              <w:rPr>
                <w:sz w:val="22"/>
              </w:rPr>
              <w:t>распределять роли, вырабатывать и принимать коллективные решения</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42"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2. Предотвращать и преодолевать конфликты:</w:t>
            </w:r>
          </w:p>
        </w:tc>
        <w:tc>
          <w:tcPr>
            <w:tcW w:w="839" w:type="dxa"/>
            <w:tcBorders>
              <w:top w:val="single" w:sz="4" w:space="0" w:color="auto"/>
              <w:left w:val="single" w:sz="4" w:space="0" w:color="auto"/>
              <w:bottom w:val="single" w:sz="4" w:space="0" w:color="auto"/>
              <w:right w:val="single" w:sz="4" w:space="0" w:color="auto"/>
            </w:tcBorders>
          </w:tcPr>
          <w:p w:rsidR="000D513B" w:rsidRDefault="000D513B"/>
        </w:tc>
        <w:tc>
          <w:tcPr>
            <w:tcW w:w="2247"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совместно договариваться о правилах общения и поведения в школе и следовать им</w:t>
            </w:r>
          </w:p>
        </w:tc>
        <w:tc>
          <w:tcPr>
            <w:tcW w:w="2508"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 xml:space="preserve">- уважительно относиться к позиции </w:t>
            </w:r>
            <w:proofErr w:type="gramStart"/>
            <w:r>
              <w:rPr>
                <w:sz w:val="22"/>
              </w:rPr>
              <w:t>другого</w:t>
            </w:r>
            <w:proofErr w:type="gramEnd"/>
            <w:r>
              <w:rPr>
                <w:sz w:val="22"/>
              </w:rPr>
              <w:t>;</w:t>
            </w:r>
          </w:p>
          <w:p w:rsidR="000D513B" w:rsidRDefault="000D513B">
            <w:r>
              <w:rPr>
                <w:sz w:val="22"/>
              </w:rPr>
              <w:t>- идти на взаимные уступки;</w:t>
            </w:r>
          </w:p>
          <w:p w:rsidR="000D513B" w:rsidRDefault="000D513B">
            <w:r>
              <w:rPr>
                <w:sz w:val="22"/>
              </w:rPr>
              <w:t>- влиять на поведение друг друга через взаимный контроль и оценку действий</w:t>
            </w:r>
          </w:p>
        </w:tc>
        <w:tc>
          <w:tcPr>
            <w:tcW w:w="43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9" w:type="dxa"/>
            <w:tcBorders>
              <w:top w:val="single" w:sz="4" w:space="0" w:color="auto"/>
              <w:left w:val="single" w:sz="4" w:space="0" w:color="auto"/>
              <w:bottom w:val="single" w:sz="4" w:space="0" w:color="auto"/>
              <w:right w:val="single" w:sz="4" w:space="0" w:color="auto"/>
            </w:tcBorders>
          </w:tcPr>
          <w:p w:rsidR="000D513B" w:rsidRDefault="000D513B"/>
        </w:tc>
        <w:tc>
          <w:tcPr>
            <w:tcW w:w="416" w:type="dxa"/>
            <w:tcBorders>
              <w:top w:val="single" w:sz="4" w:space="0" w:color="auto"/>
              <w:left w:val="single" w:sz="4" w:space="0" w:color="auto"/>
              <w:bottom w:val="single" w:sz="4" w:space="0" w:color="auto"/>
              <w:right w:val="single" w:sz="4" w:space="0" w:color="auto"/>
            </w:tcBorders>
          </w:tcPr>
          <w:p w:rsidR="000D513B" w:rsidRDefault="000D513B"/>
        </w:tc>
      </w:tr>
    </w:tbl>
    <w:p w:rsidR="000D513B" w:rsidRDefault="000D513B" w:rsidP="000D513B">
      <w:pPr>
        <w:pStyle w:val="1"/>
        <w:rPr>
          <w:sz w:val="28"/>
        </w:rPr>
      </w:pPr>
      <w:r>
        <w:rPr>
          <w:sz w:val="28"/>
        </w:rPr>
        <w:lastRenderedPageBreak/>
        <w:t>Коммуникативные УУД – 3-4 классы</w:t>
      </w:r>
    </w:p>
    <w:tbl>
      <w:tblPr>
        <w:tblW w:w="10861"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840"/>
        <w:gridCol w:w="2321"/>
        <w:gridCol w:w="2520"/>
        <w:gridCol w:w="440"/>
        <w:gridCol w:w="400"/>
        <w:gridCol w:w="420"/>
        <w:gridCol w:w="420"/>
        <w:gridCol w:w="420"/>
      </w:tblGrid>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Названия УУД</w:t>
            </w:r>
          </w:p>
        </w:tc>
        <w:tc>
          <w:tcPr>
            <w:tcW w:w="5681"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68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2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низкий</w:t>
            </w:r>
          </w:p>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необходимый</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повышенный</w:t>
            </w:r>
          </w:p>
        </w:tc>
        <w:tc>
          <w:tcPr>
            <w:tcW w:w="4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1</w:t>
            </w:r>
          </w:p>
        </w:tc>
        <w:tc>
          <w:tcPr>
            <w:tcW w:w="40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2</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3"/>
            </w:pPr>
            <w:r>
              <w:t>Доносить свою позицию</w:t>
            </w:r>
          </w:p>
          <w:p w:rsidR="000D513B" w:rsidRDefault="000D513B"/>
          <w:p w:rsidR="000D513B" w:rsidRDefault="000D513B">
            <w:r>
              <w:rPr>
                <w:sz w:val="22"/>
              </w:rPr>
              <w:t>1. Высказывать свое мнение (в монологе или диалоге, устно/письменно), учитывая ситуацию, задачу, используя разные средства, в т.ч. ИКТ и обосновывать свое мнение: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приводя аргументы</w:t>
            </w:r>
          </w:p>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подтверждая аргументы фактами, при необходимости отстаивая свое мнение</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2. Быть готовым изменить свою точку зрения:</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под воздействием контраргументов</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самостоятельно критично оценивать свою точку зрения</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2"/>
            </w:pPr>
            <w:r>
              <w:t>Понимать других</w:t>
            </w:r>
          </w:p>
          <w:p w:rsidR="000D513B" w:rsidRDefault="000D513B"/>
          <w:p w:rsidR="000D513B" w:rsidRDefault="000D513B">
            <w:r>
              <w:rPr>
                <w:sz w:val="22"/>
              </w:rPr>
              <w:t>1. Объяснять смысл слов и словосочетаний в речи (устной/письменной):</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исходя из речевого опыта и с помощью толкового словаря</w:t>
            </w:r>
          </w:p>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исходя из контекста</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2. Воспринимать информацию, данную в явном виде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rPr>
                <w:sz w:val="22"/>
              </w:rPr>
              <w:t>вычитывать из текста</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воспринимая информацию на слух, выделять тему и ключевые слова текста</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 xml:space="preserve">3. Самостоятельно вычитывать информацию, данную в </w:t>
            </w:r>
            <w:proofErr w:type="spellStart"/>
            <w:r>
              <w:rPr>
                <w:sz w:val="22"/>
                <w:u w:val="single"/>
              </w:rPr>
              <w:t>НЕ</w:t>
            </w:r>
            <w:r>
              <w:rPr>
                <w:sz w:val="22"/>
              </w:rPr>
              <w:t>явном</w:t>
            </w:r>
            <w:proofErr w:type="spellEnd"/>
            <w:r>
              <w:rPr>
                <w:sz w:val="22"/>
              </w:rPr>
              <w:t xml:space="preserve"> виде: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 помощью учителя</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самостоятельно</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4. Понимать концептуальный смысл текстов/высказываний в целом:</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формулировать главную мысль</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самостоятельно вычитывать концептуальную информацию текста</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rPr>
                <w:sz w:val="22"/>
              </w:rPr>
              <w:t>5. Интерпретировать (понимать и оценивать) текст:</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посредством творческого пересказа</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выражать свою интерпретацию в форме эссе</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rPr>
                <w:sz w:val="22"/>
              </w:rPr>
              <w:t>6.Вести диалог с автором текста (задавать вопросы, прогнозировать ответы, проверять себя):</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с помощью учителя</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полностью самостоятельно; вести диалог с собеседником, выступая в функции «автора», «понимающего»</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7. Относиться к иной точке зрения:</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proofErr w:type="gramStart"/>
            <w:r>
              <w:rPr>
                <w:sz w:val="22"/>
              </w:rPr>
              <w:t>принимать не похожую на свою точку зрения</w:t>
            </w:r>
            <w:proofErr w:type="gramEnd"/>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roofErr w:type="gramStart"/>
            <w:r>
              <w:rPr>
                <w:sz w:val="22"/>
              </w:rPr>
              <w:t>понимать не похожую на свою точку зрения (собеседника, автора текста)</w:t>
            </w:r>
            <w:proofErr w:type="gramEnd"/>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21"/>
              <w:spacing w:line="240" w:lineRule="auto"/>
            </w:pPr>
            <w:r>
              <w:t>Сотрудничать с другими людьми</w:t>
            </w:r>
          </w:p>
          <w:p w:rsidR="000D513B" w:rsidRDefault="000D513B">
            <w:pPr>
              <w:rPr>
                <w:b/>
                <w:bCs/>
              </w:rPr>
            </w:pPr>
          </w:p>
          <w:p w:rsidR="000D513B" w:rsidRDefault="000D513B">
            <w:r>
              <w:rPr>
                <w:sz w:val="22"/>
              </w:rPr>
              <w:t>1. Работать в группе в разных ролях (лидера, исполнителя, критика):</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rPr>
                <w:sz w:val="22"/>
              </w:rPr>
              <w:t>распределять роли, организовывать взаимодействие, вырабатывать и понимать коллективные решения</w:t>
            </w:r>
          </w:p>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предвидеть (прогнозировать) последствия коллективных решений</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2. Предотвращать и преодолевать конфликты:</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21"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 xml:space="preserve">- уважительно относиться к позиции </w:t>
            </w:r>
            <w:proofErr w:type="gramStart"/>
            <w:r>
              <w:rPr>
                <w:sz w:val="22"/>
              </w:rPr>
              <w:t>другого</w:t>
            </w:r>
            <w:proofErr w:type="gramEnd"/>
            <w:r>
              <w:rPr>
                <w:sz w:val="22"/>
              </w:rPr>
              <w:t>;</w:t>
            </w:r>
          </w:p>
          <w:p w:rsidR="000D513B" w:rsidRDefault="000D513B">
            <w:r>
              <w:rPr>
                <w:sz w:val="22"/>
              </w:rPr>
              <w:t>- идти на взаимные уступки;</w:t>
            </w:r>
          </w:p>
          <w:p w:rsidR="000D513B" w:rsidRDefault="000D513B">
            <w:r>
              <w:rPr>
                <w:sz w:val="22"/>
              </w:rPr>
              <w:t>- влиять на поведение друг друга через взаимный контроль и оценку действий</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 xml:space="preserve">уметь взглянуть на ситуацию с иной позиции и договариваться с людьми иных </w:t>
            </w:r>
            <w:r>
              <w:rPr>
                <w:sz w:val="22"/>
                <w:u w:val="single"/>
              </w:rPr>
              <w:t>позиций</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bl>
    <w:p w:rsidR="000D513B" w:rsidRDefault="000D513B" w:rsidP="000D513B">
      <w:pPr>
        <w:pStyle w:val="ac"/>
        <w:rPr>
          <w:sz w:val="28"/>
        </w:rPr>
      </w:pPr>
    </w:p>
    <w:p w:rsidR="000D513B" w:rsidRDefault="000D513B" w:rsidP="000D513B">
      <w:pPr>
        <w:pStyle w:val="ac"/>
        <w:rPr>
          <w:sz w:val="28"/>
        </w:rPr>
      </w:pPr>
    </w:p>
    <w:p w:rsidR="000D513B" w:rsidRDefault="000D513B" w:rsidP="000D513B">
      <w:pPr>
        <w:pStyle w:val="ac"/>
        <w:rPr>
          <w:sz w:val="28"/>
        </w:rPr>
      </w:pPr>
      <w:proofErr w:type="gramStart"/>
      <w:r>
        <w:rPr>
          <w:sz w:val="28"/>
        </w:rPr>
        <w:t>Регулятивные</w:t>
      </w:r>
      <w:proofErr w:type="gramEnd"/>
      <w:r>
        <w:rPr>
          <w:sz w:val="28"/>
        </w:rPr>
        <w:t xml:space="preserve"> УУД – 1 класс</w:t>
      </w:r>
    </w:p>
    <w:p w:rsidR="000D513B" w:rsidRDefault="000D513B" w:rsidP="000D513B"/>
    <w:tbl>
      <w:tblPr>
        <w:tblW w:w="109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2"/>
        <w:gridCol w:w="841"/>
        <w:gridCol w:w="2379"/>
        <w:gridCol w:w="2516"/>
        <w:gridCol w:w="439"/>
        <w:gridCol w:w="419"/>
        <w:gridCol w:w="419"/>
        <w:gridCol w:w="419"/>
        <w:gridCol w:w="416"/>
      </w:tblGrid>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Названия УУД</w:t>
            </w:r>
          </w:p>
        </w:tc>
        <w:tc>
          <w:tcPr>
            <w:tcW w:w="574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70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0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низкий</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необходимый</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повышенный</w:t>
            </w:r>
          </w:p>
        </w:tc>
        <w:tc>
          <w:tcPr>
            <w:tcW w:w="44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1</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2</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 xml:space="preserve">Определять цель (проблему) и план </w:t>
            </w:r>
          </w:p>
          <w:p w:rsidR="000D513B" w:rsidRDefault="000D513B">
            <w:pPr>
              <w:rPr>
                <w:b/>
                <w:bCs/>
              </w:rPr>
            </w:pPr>
            <w:r>
              <w:rPr>
                <w:b/>
                <w:bCs/>
              </w:rPr>
              <w:t>действий</w:t>
            </w:r>
          </w:p>
          <w:p w:rsidR="000D513B" w:rsidRDefault="000D513B">
            <w:pPr>
              <w:rPr>
                <w:b/>
                <w:bCs/>
              </w:rPr>
            </w:pPr>
          </w:p>
          <w:p w:rsidR="000D513B" w:rsidRDefault="000D513B">
            <w:r>
              <w:t>1. Определять цель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r>
              <w:t>принимать учебную задачу в готовом виде, а также учиться определять цель учебной деятельности с помощью учителя</w:t>
            </w:r>
          </w:p>
          <w:p w:rsidR="000D513B" w:rsidRDefault="000D513B"/>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proofErr w:type="gramStart"/>
            <w:r>
              <w:t>учиться  совместно с учителем обнаруживать</w:t>
            </w:r>
            <w:proofErr w:type="gramEnd"/>
            <w:r>
              <w:t xml:space="preserve"> и формулировать учебную проблему</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Выдвигать версии: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r>
              <w:t>учиться высказывать свое предположение (версию)</w:t>
            </w:r>
          </w:p>
          <w:p w:rsidR="000D513B" w:rsidRDefault="000D513B"/>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t>пытаться предлагать способ ее проверки</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3. Планировать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r>
              <w:t>проговаривать последовательность действий на уроке, в ходе решения задачи и т.д.</w:t>
            </w:r>
          </w:p>
          <w:p w:rsidR="000D513B" w:rsidRDefault="000D513B"/>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t>Учиться планировать учебную деятельность на уроке, решение задач и т.д.</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31"/>
              <w:rPr>
                <w:b/>
                <w:bCs/>
                <w:sz w:val="24"/>
              </w:rPr>
            </w:pPr>
            <w:r>
              <w:rPr>
                <w:b/>
                <w:bCs/>
                <w:sz w:val="24"/>
              </w:rPr>
              <w:t>Действовать по плану, решая проблему</w:t>
            </w:r>
          </w:p>
          <w:p w:rsidR="000D513B" w:rsidRDefault="000D513B"/>
          <w:p w:rsidR="000D513B" w:rsidRDefault="000D513B"/>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работать по предложенному плану</w:t>
            </w:r>
          </w:p>
        </w:tc>
        <w:tc>
          <w:tcPr>
            <w:tcW w:w="2520" w:type="dxa"/>
            <w:tcBorders>
              <w:top w:val="single" w:sz="4" w:space="0" w:color="auto"/>
              <w:left w:val="single" w:sz="4" w:space="0" w:color="auto"/>
              <w:bottom w:val="single" w:sz="4" w:space="0" w:color="auto"/>
              <w:right w:val="single" w:sz="4" w:space="0" w:color="auto"/>
            </w:tcBorders>
          </w:tcPr>
          <w:p w:rsidR="000D513B" w:rsidRDefault="000D513B">
            <w:r>
              <w:t>в т.ч. используя необходимые средства (учебники, простейшие приборы и инструменты)</w:t>
            </w:r>
          </w:p>
          <w:p w:rsidR="000D513B" w:rsidRDefault="000D513B"/>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Оценивать результаты действий</w:t>
            </w:r>
          </w:p>
          <w:p w:rsidR="000D513B" w:rsidRDefault="000D513B"/>
          <w:p w:rsidR="000D513B" w:rsidRDefault="000D513B">
            <w:r>
              <w:t>1. Сравнивать результат с целью:</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 xml:space="preserve">учиться отличать </w:t>
            </w:r>
            <w:proofErr w:type="gramStart"/>
            <w:r>
              <w:t>верно</w:t>
            </w:r>
            <w:proofErr w:type="gramEnd"/>
            <w:r>
              <w:t xml:space="preserve"> выполненное задание от неверного</w:t>
            </w:r>
          </w:p>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определять успешность выполнения своего задания</w:t>
            </w:r>
          </w:p>
          <w:p w:rsidR="000D513B" w:rsidRDefault="000D513B"/>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Делать вывод о результате: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r>
              <w:t>в диалоге признавать свою ошибку или неудачу при выполнении задания</w:t>
            </w:r>
          </w:p>
          <w:p w:rsidR="000D513B" w:rsidRDefault="000D513B"/>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r>
              <w:t>в диалоге учиться осознавать причины своего успеха или неуспеха</w:t>
            </w:r>
          </w:p>
        </w:tc>
        <w:tc>
          <w:tcPr>
            <w:tcW w:w="44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00" w:type="dxa"/>
            <w:tcBorders>
              <w:top w:val="single" w:sz="4" w:space="0" w:color="auto"/>
              <w:left w:val="single" w:sz="4" w:space="0" w:color="auto"/>
              <w:bottom w:val="single" w:sz="4" w:space="0" w:color="auto"/>
              <w:right w:val="single" w:sz="4" w:space="0" w:color="auto"/>
            </w:tcBorders>
          </w:tcPr>
          <w:p w:rsidR="000D513B" w:rsidRDefault="000D513B"/>
        </w:tc>
      </w:tr>
    </w:tbl>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Pr>
        <w:pStyle w:val="1"/>
        <w:rPr>
          <w:sz w:val="28"/>
        </w:rPr>
      </w:pPr>
      <w:proofErr w:type="gramStart"/>
      <w:r>
        <w:rPr>
          <w:sz w:val="28"/>
        </w:rPr>
        <w:t>Регулятивные</w:t>
      </w:r>
      <w:proofErr w:type="gramEnd"/>
      <w:r>
        <w:rPr>
          <w:sz w:val="28"/>
        </w:rPr>
        <w:t xml:space="preserve"> УУД – 2 класс</w:t>
      </w:r>
    </w:p>
    <w:p w:rsidR="000D513B" w:rsidRDefault="000D513B" w:rsidP="000D513B"/>
    <w:tbl>
      <w:tblPr>
        <w:tblW w:w="109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840"/>
        <w:gridCol w:w="2380"/>
        <w:gridCol w:w="2520"/>
        <w:gridCol w:w="420"/>
        <w:gridCol w:w="420"/>
        <w:gridCol w:w="420"/>
        <w:gridCol w:w="420"/>
        <w:gridCol w:w="420"/>
      </w:tblGrid>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Названия УУД</w:t>
            </w:r>
          </w:p>
        </w:tc>
        <w:tc>
          <w:tcPr>
            <w:tcW w:w="574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68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20" w:type="dxa"/>
            <w:vMerge w:val="restart"/>
            <w:tcBorders>
              <w:top w:val="single" w:sz="4" w:space="0" w:color="auto"/>
              <w:left w:val="single" w:sz="4" w:space="0" w:color="auto"/>
              <w:bottom w:val="single" w:sz="4" w:space="0" w:color="auto"/>
              <w:right w:val="single" w:sz="4" w:space="0" w:color="auto"/>
            </w:tcBorders>
            <w:hideMark/>
          </w:tcPr>
          <w:p w:rsidR="000D513B" w:rsidRDefault="000D513B">
            <w: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низкий</w:t>
            </w:r>
          </w:p>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необходимый</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повышенный</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1</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2</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Определять цель (проблему) и план действий</w:t>
            </w:r>
          </w:p>
          <w:p w:rsidR="000D513B" w:rsidRDefault="000D513B"/>
          <w:p w:rsidR="000D513B" w:rsidRDefault="000D513B">
            <w:r>
              <w:t>1. Определять цель учебной деятельности, обнаруживать и формулировать учебную проблему:</w:t>
            </w:r>
          </w:p>
          <w:p w:rsidR="000D513B" w:rsidRDefault="000D513B"/>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r>
              <w:t>с помощью учителя</w:t>
            </w:r>
          </w:p>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r>
              <w:t>самостоятельно</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Выдвигать версии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высказывать свою версию, пытаться предлагать способ ее проверки</w:t>
            </w:r>
          </w:p>
        </w:tc>
        <w:tc>
          <w:tcPr>
            <w:tcW w:w="2520" w:type="dxa"/>
            <w:tcBorders>
              <w:top w:val="single" w:sz="4" w:space="0" w:color="auto"/>
              <w:left w:val="single" w:sz="4" w:space="0" w:color="auto"/>
              <w:bottom w:val="single" w:sz="4" w:space="0" w:color="auto"/>
              <w:right w:val="single" w:sz="4" w:space="0" w:color="auto"/>
            </w:tcBorders>
          </w:tcPr>
          <w:p w:rsidR="000D513B" w:rsidRDefault="000D513B">
            <w:r>
              <w:t xml:space="preserve">осознавать конечный результат, выбирать из </w:t>
            </w:r>
            <w:proofErr w:type="gramStart"/>
            <w:r>
              <w:t>предложенных</w:t>
            </w:r>
            <w:proofErr w:type="gramEnd"/>
            <w:r>
              <w:t xml:space="preserve"> и учиться искать самостоятельно средства достижения цели</w:t>
            </w:r>
          </w:p>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3. Планировать с помощью учителя учебную деятельность на уроке: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решение знакомых задач</w:t>
            </w:r>
          </w:p>
        </w:tc>
        <w:tc>
          <w:tcPr>
            <w:tcW w:w="2520" w:type="dxa"/>
            <w:tcBorders>
              <w:top w:val="single" w:sz="4" w:space="0" w:color="auto"/>
              <w:left w:val="single" w:sz="4" w:space="0" w:color="auto"/>
              <w:bottom w:val="single" w:sz="4" w:space="0" w:color="auto"/>
              <w:right w:val="single" w:sz="4" w:space="0" w:color="auto"/>
            </w:tcBorders>
          </w:tcPr>
          <w:p w:rsidR="000D513B" w:rsidRDefault="000D513B">
            <w:r>
              <w:t>решение проблем творческого и поискового характера</w:t>
            </w:r>
          </w:p>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Действовать по плану, решая проблему</w:t>
            </w:r>
          </w:p>
          <w:p w:rsidR="000D513B" w:rsidRDefault="000D513B">
            <w:pPr>
              <w:rPr>
                <w:b/>
                <w:bCs/>
              </w:rPr>
            </w:pPr>
          </w:p>
          <w:p w:rsidR="000D513B" w:rsidRDefault="000D513B">
            <w:r>
              <w:t>Работать по плану, используя необходимые средства (учебник, простейшие приборы и инструменты):</w:t>
            </w:r>
          </w:p>
          <w:p w:rsidR="000D513B" w:rsidRDefault="000D513B"/>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по предложенному плану</w:t>
            </w:r>
          </w:p>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по самостоятельно составленному плану</w:t>
            </w:r>
          </w:p>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Оценивать результаты действий</w:t>
            </w:r>
          </w:p>
          <w:p w:rsidR="000D513B" w:rsidRDefault="000D513B">
            <w:pPr>
              <w:rPr>
                <w:b/>
                <w:bCs/>
              </w:rPr>
            </w:pPr>
          </w:p>
          <w:p w:rsidR="000D513B" w:rsidRDefault="000D513B">
            <w:r>
              <w:t>1. Определять степень успешности выполненной работы</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сравнивая результат с целью</w:t>
            </w:r>
          </w:p>
        </w:tc>
        <w:tc>
          <w:tcPr>
            <w:tcW w:w="252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исходя из имеющихся критериев; в диалоге с учителем учиться вырабатывать критерии оценки</w:t>
            </w:r>
          </w:p>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Осознавать причины своего успеха или неуспеха:</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380" w:type="dxa"/>
            <w:tcBorders>
              <w:top w:val="single" w:sz="4" w:space="0" w:color="auto"/>
              <w:left w:val="single" w:sz="4" w:space="0" w:color="auto"/>
              <w:bottom w:val="single" w:sz="4" w:space="0" w:color="auto"/>
              <w:right w:val="single" w:sz="4" w:space="0" w:color="auto"/>
            </w:tcBorders>
            <w:hideMark/>
          </w:tcPr>
          <w:p w:rsidR="000D513B" w:rsidRDefault="000D513B">
            <w:r>
              <w:t>учиться этому в диалоге</w:t>
            </w:r>
          </w:p>
        </w:tc>
        <w:tc>
          <w:tcPr>
            <w:tcW w:w="2520" w:type="dxa"/>
            <w:tcBorders>
              <w:top w:val="single" w:sz="4" w:space="0" w:color="auto"/>
              <w:left w:val="single" w:sz="4" w:space="0" w:color="auto"/>
              <w:bottom w:val="single" w:sz="4" w:space="0" w:color="auto"/>
              <w:right w:val="single" w:sz="4" w:space="0" w:color="auto"/>
            </w:tcBorders>
          </w:tcPr>
          <w:p w:rsidR="000D513B" w:rsidRDefault="000D513B">
            <w:r>
              <w:t>учиться находить способы выхода из ситуации неуспеха</w:t>
            </w:r>
          </w:p>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tc>
      </w:tr>
    </w:tbl>
    <w:p w:rsidR="000D513B" w:rsidRDefault="000D513B" w:rsidP="000D513B"/>
    <w:p w:rsidR="000D513B" w:rsidRDefault="000D513B" w:rsidP="000D513B"/>
    <w:p w:rsidR="000D513B" w:rsidRDefault="000D513B" w:rsidP="000D513B"/>
    <w:p w:rsidR="000D513B" w:rsidRDefault="000D513B" w:rsidP="000D513B"/>
    <w:p w:rsidR="000D513B" w:rsidRDefault="000D513B" w:rsidP="000D513B"/>
    <w:p w:rsidR="000D513B" w:rsidRDefault="000D513B" w:rsidP="000D513B">
      <w:pPr>
        <w:pStyle w:val="4"/>
        <w:jc w:val="center"/>
        <w:rPr>
          <w:sz w:val="28"/>
        </w:rPr>
      </w:pPr>
      <w:r>
        <w:rPr>
          <w:sz w:val="28"/>
        </w:rPr>
        <w:lastRenderedPageBreak/>
        <w:t>Регулятивные УУД – 3-4  классы</w:t>
      </w:r>
    </w:p>
    <w:p w:rsidR="000D513B" w:rsidRDefault="000D513B" w:rsidP="000D513B">
      <w:pPr>
        <w:jc w:val="center"/>
        <w:rPr>
          <w:b/>
          <w:bCs/>
        </w:rPr>
      </w:pPr>
    </w:p>
    <w:tbl>
      <w:tblPr>
        <w:tblW w:w="109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840"/>
        <w:gridCol w:w="2594"/>
        <w:gridCol w:w="2306"/>
        <w:gridCol w:w="420"/>
        <w:gridCol w:w="429"/>
        <w:gridCol w:w="411"/>
        <w:gridCol w:w="420"/>
        <w:gridCol w:w="420"/>
      </w:tblGrid>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Названия УУД</w:t>
            </w:r>
          </w:p>
        </w:tc>
        <w:tc>
          <w:tcPr>
            <w:tcW w:w="574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68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2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низкий</w:t>
            </w:r>
          </w:p>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необходимый</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повышенный</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1</w:t>
            </w:r>
          </w:p>
        </w:tc>
        <w:tc>
          <w:tcPr>
            <w:tcW w:w="429"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2</w:t>
            </w:r>
          </w:p>
        </w:tc>
        <w:tc>
          <w:tcPr>
            <w:tcW w:w="411" w:type="dxa"/>
            <w:tcBorders>
              <w:top w:val="single" w:sz="4" w:space="0" w:color="auto"/>
              <w:left w:val="single" w:sz="4" w:space="0" w:color="auto"/>
              <w:bottom w:val="single" w:sz="4" w:space="0" w:color="auto"/>
              <w:right w:val="single" w:sz="4" w:space="0" w:color="auto"/>
            </w:tcBorders>
            <w:hideMark/>
          </w:tcPr>
          <w:p w:rsidR="000D513B" w:rsidRDefault="000D513B">
            <w:pPr>
              <w:rPr>
                <w:sz w:val="20"/>
              </w:rPr>
            </w:pPr>
            <w:r>
              <w:rPr>
                <w:sz w:val="20"/>
              </w:rP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rPr>
                <w:sz w:val="20"/>
              </w:rPr>
            </w:pPr>
            <w:r>
              <w:rPr>
                <w:sz w:val="2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Определять цель (проблему) и план действий</w:t>
            </w:r>
          </w:p>
          <w:p w:rsidR="000D513B" w:rsidRDefault="000D513B"/>
          <w:p w:rsidR="000D513B" w:rsidRDefault="000D513B">
            <w:r>
              <w:t>1. Определять цель учебной деятельности, обнаруживать и формулировать учебную проблему:</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r>
              <w:t>учебной деятельности</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r>
              <w:t>тему проекта</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Выдвигать версии, прогнозировать результат и определять средства решения проблемы</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выбирая из предложенных</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t>самостоятельно искать средства достижения цели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3. Планировать с помощью учителя учебную деятельность</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решение знакомых задач, проблем творческого и поискового характера</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t>осуществление проекта</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Действовать по плану, решая проблему</w:t>
            </w:r>
          </w:p>
          <w:p w:rsidR="000D513B" w:rsidRDefault="000D513B">
            <w:pPr>
              <w:rPr>
                <w:b/>
                <w:bCs/>
              </w:rPr>
            </w:pPr>
          </w:p>
          <w:p w:rsidR="000D513B" w:rsidRDefault="000D513B">
            <w:r>
              <w:t>1. Работать по плану (предложенному и составленному самостоятельно) используя:</w:t>
            </w:r>
          </w:p>
          <w:p w:rsidR="000D513B" w:rsidRDefault="000D513B"/>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основные средства</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и дополнительные средства (справочники, сложные приборы, средства ИКТ)</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По ходу работы сверять свои действия с целью находить и исправлять ошибки: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с помощью учителя</w:t>
            </w:r>
          </w:p>
        </w:tc>
        <w:tc>
          <w:tcPr>
            <w:tcW w:w="2306" w:type="dxa"/>
            <w:tcBorders>
              <w:top w:val="single" w:sz="4" w:space="0" w:color="auto"/>
              <w:left w:val="single" w:sz="4" w:space="0" w:color="auto"/>
              <w:bottom w:val="single" w:sz="4" w:space="0" w:color="auto"/>
              <w:right w:val="single" w:sz="4" w:space="0" w:color="auto"/>
            </w:tcBorders>
          </w:tcPr>
          <w:p w:rsidR="000D513B" w:rsidRDefault="000D513B">
            <w:r>
              <w:t>самостоятельно</w:t>
            </w:r>
          </w:p>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pStyle w:val="ad"/>
            </w:pPr>
            <w:r>
              <w:t>Оценивать результаты действий</w:t>
            </w:r>
          </w:p>
          <w:p w:rsidR="000D513B" w:rsidRDefault="000D513B">
            <w:pPr>
              <w:rPr>
                <w:b/>
                <w:bCs/>
              </w:rPr>
            </w:pPr>
          </w:p>
          <w:p w:rsidR="000D513B" w:rsidRDefault="000D513B">
            <w:r>
              <w:t>1. Определять степень успешности выполненной работы, исходя из имеющихся критериев</w:t>
            </w:r>
          </w:p>
          <w:p w:rsidR="000D513B" w:rsidRDefault="000D513B"/>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в привычной учебной ситуации на уроке</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при оценке проекта; в диалоге с учителем совершенствовать критерии оценки</w:t>
            </w:r>
          </w:p>
          <w:p w:rsidR="000D513B" w:rsidRDefault="000D513B"/>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r>
              <w:t xml:space="preserve"> 2. Осознавать причины своего успеха или неуспеха, находить выход из ситуации неуспеха</w:t>
            </w:r>
          </w:p>
          <w:p w:rsidR="000D513B" w:rsidRDefault="000D513B"/>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в диалоге с учителем</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t>самостоятельно</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bl>
    <w:p w:rsidR="000D513B" w:rsidRDefault="000D513B" w:rsidP="000D513B">
      <w:pPr>
        <w:pStyle w:val="1"/>
        <w:rPr>
          <w:sz w:val="28"/>
        </w:rPr>
      </w:pPr>
    </w:p>
    <w:p w:rsidR="000D513B" w:rsidRDefault="000D513B" w:rsidP="000D513B"/>
    <w:p w:rsidR="000D513B" w:rsidRDefault="000D513B" w:rsidP="000D513B"/>
    <w:p w:rsidR="000D513B" w:rsidRDefault="000D513B" w:rsidP="000D513B">
      <w:pPr>
        <w:pStyle w:val="1"/>
        <w:rPr>
          <w:sz w:val="28"/>
        </w:rPr>
      </w:pPr>
      <w:r>
        <w:rPr>
          <w:sz w:val="28"/>
        </w:rPr>
        <w:t>Личностные результаты – 1-2 классы</w:t>
      </w:r>
    </w:p>
    <w:p w:rsidR="000D513B" w:rsidRDefault="000D513B" w:rsidP="000D513B">
      <w:pPr>
        <w:jc w:val="center"/>
      </w:pPr>
      <w:r>
        <w:t>(по классу в целом, а не по отдельным ученикам)</w:t>
      </w:r>
    </w:p>
    <w:p w:rsidR="000D513B" w:rsidRDefault="000D513B" w:rsidP="000D513B">
      <w:pPr>
        <w:jc w:val="center"/>
      </w:pPr>
    </w:p>
    <w:tbl>
      <w:tblPr>
        <w:tblW w:w="109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840"/>
        <w:gridCol w:w="2594"/>
        <w:gridCol w:w="2306"/>
        <w:gridCol w:w="420"/>
        <w:gridCol w:w="429"/>
        <w:gridCol w:w="411"/>
        <w:gridCol w:w="420"/>
        <w:gridCol w:w="420"/>
      </w:tblGrid>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Названия УУД</w:t>
            </w:r>
          </w:p>
        </w:tc>
        <w:tc>
          <w:tcPr>
            <w:tcW w:w="574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68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2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rPr>
                <w:sz w:val="20"/>
              </w:rPr>
              <w:t>низкий</w:t>
            </w:r>
          </w:p>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rPr>
                <w:sz w:val="20"/>
              </w:rPr>
              <w:t>необходимый</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rPr>
                <w:sz w:val="20"/>
              </w:rPr>
              <w:t>повышенный</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1</w:t>
            </w:r>
          </w:p>
        </w:tc>
        <w:tc>
          <w:tcPr>
            <w:tcW w:w="429"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2</w:t>
            </w:r>
          </w:p>
        </w:tc>
        <w:tc>
          <w:tcPr>
            <w:tcW w:w="411"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rPr>
              <w:t>Оценивать ситуации и поступки</w:t>
            </w:r>
          </w:p>
          <w:p w:rsidR="000D513B" w:rsidRDefault="000D513B"/>
          <w:p w:rsidR="000D513B" w:rsidRDefault="000D513B">
            <w:r>
              <w:t>1. Оценивать однозначные поступки как хорошие или плохие с позиции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 общепринятых правил человеколюбия, красоты, труда;</w:t>
            </w:r>
          </w:p>
          <w:p w:rsidR="000D513B" w:rsidRDefault="000D513B">
            <w:r>
              <w:t>- роли хорошего ученика</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 общечеловеческих нравственных и российских гражданских ценностей;</w:t>
            </w:r>
          </w:p>
          <w:p w:rsidR="000D513B" w:rsidRDefault="000D513B">
            <w:r>
              <w:t>- ценности познания и учебы</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Постепенно понимать, что жизнь не похожа на сказки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 xml:space="preserve">понимать, что невозможно разделить людей </w:t>
            </w:r>
            <w:proofErr w:type="gramStart"/>
            <w:r>
              <w:t>на</w:t>
            </w:r>
            <w:proofErr w:type="gramEnd"/>
            <w:r>
              <w:t xml:space="preserve"> хороших и плохих</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t>отделять оценку поступка от оценки самого человека, замечать неоднозначные поступки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rPr>
              <w:t>Объяснять смысл своих оценок, мотивов, целей</w:t>
            </w:r>
          </w:p>
          <w:p w:rsidR="000D513B" w:rsidRDefault="000D513B">
            <w:pPr>
              <w:rPr>
                <w:b/>
                <w:bCs/>
              </w:rPr>
            </w:pPr>
          </w:p>
          <w:p w:rsidR="000D513B" w:rsidRDefault="000D513B">
            <w:r>
              <w:t>1. Объяснять оценки однозначных поступков как хороших или плохих с позиции: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известных и общепринятых правил</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t>общечеловеческих  нравственных  и российских гражданских ценностей</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 xml:space="preserve">2.  Осознавать и называть </w:t>
            </w:r>
            <w:proofErr w:type="gramStart"/>
            <w:r>
              <w:t>отдельные</w:t>
            </w:r>
            <w:proofErr w:type="gramEnd"/>
            <w:r>
              <w:t xml:space="preserve"> личные: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мотивы и результаты</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t>качества и черты характера, личные цели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rPr>
              <w:t>Самоопределяться в жизненных ценностях</w:t>
            </w:r>
          </w:p>
          <w:p w:rsidR="000D513B" w:rsidRDefault="000D513B">
            <w:pPr>
              <w:rPr>
                <w:b/>
                <w:bCs/>
              </w:rPr>
            </w:pPr>
          </w:p>
          <w:p w:rsidR="000D513B" w:rsidRDefault="000D513B">
            <w:r>
              <w:t>1. Выбирать правильные поступки: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в однозначно оцениваемых ситуациях на основе известных общепринятых правил</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t>формулировать самостоятельно правила поведения, общие для всех людей, граждан России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t>2. Относиться к своим плохим поступкам:</w:t>
            </w:r>
          </w:p>
        </w:tc>
        <w:tc>
          <w:tcPr>
            <w:tcW w:w="840"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t>признавать</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t>отвечать за них (принимать наказание)</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bl>
    <w:p w:rsidR="000D513B" w:rsidRDefault="000D513B" w:rsidP="000D513B">
      <w:pPr>
        <w:jc w:val="center"/>
      </w:pPr>
    </w:p>
    <w:p w:rsidR="000D513B" w:rsidRDefault="000D513B" w:rsidP="000D513B">
      <w:pPr>
        <w:jc w:val="center"/>
      </w:pPr>
    </w:p>
    <w:p w:rsidR="000D513B" w:rsidRDefault="000D513B" w:rsidP="000D513B">
      <w:pPr>
        <w:jc w:val="center"/>
      </w:pPr>
    </w:p>
    <w:p w:rsidR="000D513B" w:rsidRDefault="000D513B" w:rsidP="000D513B">
      <w:pPr>
        <w:jc w:val="center"/>
      </w:pPr>
    </w:p>
    <w:p w:rsidR="000D513B" w:rsidRDefault="000D513B" w:rsidP="000D513B">
      <w:pPr>
        <w:jc w:val="center"/>
      </w:pPr>
    </w:p>
    <w:p w:rsidR="000D513B" w:rsidRDefault="000D513B" w:rsidP="000D513B">
      <w:pPr>
        <w:pStyle w:val="4"/>
        <w:jc w:val="center"/>
        <w:rPr>
          <w:sz w:val="28"/>
        </w:rPr>
      </w:pPr>
      <w:r>
        <w:rPr>
          <w:sz w:val="28"/>
        </w:rPr>
        <w:lastRenderedPageBreak/>
        <w:t>Личностные результаты –3-4 классы</w:t>
      </w:r>
    </w:p>
    <w:p w:rsidR="000D513B" w:rsidRDefault="000D513B" w:rsidP="000D513B">
      <w:pPr>
        <w:jc w:val="center"/>
      </w:pPr>
      <w:r>
        <w:t>(по классу в целом, а не по отдельным ученикам)</w:t>
      </w:r>
    </w:p>
    <w:tbl>
      <w:tblPr>
        <w:tblW w:w="109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840"/>
        <w:gridCol w:w="2594"/>
        <w:gridCol w:w="2306"/>
        <w:gridCol w:w="420"/>
        <w:gridCol w:w="429"/>
        <w:gridCol w:w="411"/>
        <w:gridCol w:w="420"/>
        <w:gridCol w:w="420"/>
      </w:tblGrid>
      <w:tr w:rsidR="000D513B" w:rsidTr="000D513B">
        <w:trPr>
          <w:cantSplit/>
        </w:trPr>
        <w:tc>
          <w:tcPr>
            <w:tcW w:w="308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Названия УУД</w:t>
            </w:r>
          </w:p>
        </w:tc>
        <w:tc>
          <w:tcPr>
            <w:tcW w:w="5740" w:type="dxa"/>
            <w:gridSpan w:val="3"/>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уровни</w:t>
            </w:r>
          </w:p>
        </w:tc>
        <w:tc>
          <w:tcPr>
            <w:tcW w:w="1680" w:type="dxa"/>
            <w:gridSpan w:val="4"/>
            <w:tcBorders>
              <w:top w:val="single" w:sz="4" w:space="0" w:color="auto"/>
              <w:left w:val="single" w:sz="4" w:space="0" w:color="auto"/>
              <w:bottom w:val="single" w:sz="4" w:space="0" w:color="auto"/>
              <w:right w:val="single" w:sz="4" w:space="0" w:color="auto"/>
            </w:tcBorders>
            <w:hideMark/>
          </w:tcPr>
          <w:p w:rsidR="000D513B" w:rsidRDefault="000D513B">
            <w:pPr>
              <w:jc w:val="center"/>
            </w:pPr>
            <w:r>
              <w:t>баллы</w:t>
            </w:r>
          </w:p>
        </w:tc>
        <w:tc>
          <w:tcPr>
            <w:tcW w:w="420"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jc w:val="center"/>
            </w:pPr>
            <w:r>
              <w:t>%</w:t>
            </w:r>
          </w:p>
        </w:tc>
      </w:tr>
      <w:tr w:rsidR="000D513B" w:rsidTr="000D513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84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rPr>
                <w:sz w:val="20"/>
              </w:rPr>
              <w:t>низкий</w:t>
            </w:r>
          </w:p>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rPr>
                <w:sz w:val="20"/>
              </w:rPr>
              <w:t>необходимый</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rPr>
                <w:sz w:val="20"/>
              </w:rPr>
              <w:t>повышенный</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1</w:t>
            </w:r>
          </w:p>
        </w:tc>
        <w:tc>
          <w:tcPr>
            <w:tcW w:w="429"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2</w:t>
            </w:r>
          </w:p>
        </w:tc>
        <w:tc>
          <w:tcPr>
            <w:tcW w:w="411"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3</w:t>
            </w:r>
          </w:p>
        </w:tc>
        <w:tc>
          <w:tcPr>
            <w:tcW w:w="4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513B" w:rsidRDefault="000D513B"/>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sz w:val="22"/>
              </w:rPr>
              <w:t>Оценивать ситуации и поступки</w:t>
            </w:r>
          </w:p>
          <w:p w:rsidR="000D513B" w:rsidRDefault="000D513B">
            <w:pPr>
              <w:rPr>
                <w:b/>
                <w:bCs/>
              </w:rPr>
            </w:pPr>
          </w:p>
          <w:p w:rsidR="000D513B" w:rsidRDefault="000D513B">
            <w:r>
              <w:rPr>
                <w:sz w:val="22"/>
              </w:rPr>
              <w:t>!. Оценивать на основе общечеловеческих российских ценностей</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rPr>
                <w:sz w:val="22"/>
              </w:rPr>
              <w:t>однозначные поступки</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неоднозначные поступки, разрешая моральные противоречия</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2. Отделять оценку поступка от оценки самого человека:</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в однозначно оцениваемых ситуациях</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в неоднозначно оцениваемых ситуациях</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3.</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Отмечать поступки, которые нельзя однозначно оценивать как хорошие или плохие</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rPr>
                <w:sz w:val="22"/>
              </w:rPr>
              <w:t>Учиться замечать и признавать расхождение своих поступков со своими заявленными позициями, взглядами, мнениями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sz w:val="22"/>
              </w:rPr>
              <w:t>Объяснять смысл своих оценок, мотивов, целей</w:t>
            </w:r>
          </w:p>
          <w:p w:rsidR="000D513B" w:rsidRDefault="000D513B"/>
          <w:p w:rsidR="000D513B" w:rsidRDefault="000D513B">
            <w:r>
              <w:rPr>
                <w:sz w:val="22"/>
              </w:rPr>
              <w:t>1. Объяснить оценки поступков с позиции общечеловеческих  и российских гражданских ценностей:</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r>
              <w:rPr>
                <w:sz w:val="22"/>
              </w:rPr>
              <w:t>однозначных поступков</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r>
              <w:rPr>
                <w:sz w:val="22"/>
              </w:rPr>
              <w:t>неоднозначных поступков; а также объяснять отличие в оценках одной и той же ситуации, поступка разными людьми</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 xml:space="preserve">2. Осознавать и называть </w:t>
            </w:r>
            <w:proofErr w:type="gramStart"/>
            <w:r>
              <w:rPr>
                <w:sz w:val="22"/>
              </w:rPr>
              <w:t>свои</w:t>
            </w:r>
            <w:proofErr w:type="gramEnd"/>
            <w:r>
              <w:rPr>
                <w:sz w:val="22"/>
              </w:rPr>
              <w:t xml:space="preserve">  личные:</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качества и черты характера, мотивы, цели и результаты</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ближайшие цели саморазвития</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tcPr>
          <w:p w:rsidR="000D513B" w:rsidRDefault="000D513B">
            <w:pPr>
              <w:rPr>
                <w:b/>
                <w:bCs/>
              </w:rPr>
            </w:pPr>
            <w:r>
              <w:rPr>
                <w:b/>
                <w:bCs/>
                <w:sz w:val="22"/>
              </w:rPr>
              <w:t>Самоопределяться в жизненных ценностях</w:t>
            </w:r>
          </w:p>
          <w:p w:rsidR="000D513B" w:rsidRDefault="000D513B">
            <w:pPr>
              <w:rPr>
                <w:b/>
                <w:bCs/>
              </w:rPr>
            </w:pPr>
          </w:p>
          <w:p w:rsidR="000D513B" w:rsidRDefault="000D513B">
            <w:r>
              <w:rPr>
                <w:sz w:val="22"/>
              </w:rPr>
              <w:t>1. Объяснять, что связывает тебя – гражданина России:</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rPr>
                <w:sz w:val="22"/>
              </w:rPr>
              <w:t>с историей, культурой, судьбой твоего народа и всей страны, сопереживать им и проявлять эти чувства в добрых поступках</w:t>
            </w:r>
          </w:p>
        </w:tc>
        <w:tc>
          <w:tcPr>
            <w:tcW w:w="2306" w:type="dxa"/>
            <w:tcBorders>
              <w:top w:val="single" w:sz="4" w:space="0" w:color="auto"/>
              <w:left w:val="single" w:sz="4" w:space="0" w:color="auto"/>
              <w:bottom w:val="single" w:sz="4" w:space="0" w:color="auto"/>
              <w:right w:val="single" w:sz="4" w:space="0" w:color="auto"/>
            </w:tcBorders>
          </w:tcPr>
          <w:p w:rsidR="000D513B" w:rsidRDefault="000D513B"/>
          <w:p w:rsidR="000D513B" w:rsidRDefault="000D513B"/>
          <w:p w:rsidR="000D513B" w:rsidRDefault="000D513B"/>
          <w:p w:rsidR="000D513B" w:rsidRDefault="000D513B">
            <w:r>
              <w:rPr>
                <w:sz w:val="22"/>
              </w:rPr>
              <w:t>осознавать себя гражданином России и ценной частью многоликого изменяющегося мира</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2. Строить отношения с людьми других мировоззрений:</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уважать иное мнение, историю и культуру других народов и стран</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не допускать их оскорбления, высмеивания</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3. Формулировать правила поведения:</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proofErr w:type="gramStart"/>
            <w:r>
              <w:rPr>
                <w:sz w:val="22"/>
              </w:rPr>
              <w:t>общие</w:t>
            </w:r>
            <w:proofErr w:type="gramEnd"/>
            <w:r>
              <w:rPr>
                <w:sz w:val="22"/>
              </w:rPr>
              <w:t xml:space="preserve"> для всех людей, всех граждан России</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4. Выбирать поступок:</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в однозначно оцениваемых ситуациях</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в неоднозначно оцениваемых ситуациях</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r w:rsidR="000D513B" w:rsidTr="000D513B">
        <w:tc>
          <w:tcPr>
            <w:tcW w:w="3080"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5. Признавать свои плохие поступки и отвечать за них:</w:t>
            </w:r>
          </w:p>
        </w:tc>
        <w:tc>
          <w:tcPr>
            <w:tcW w:w="840" w:type="dxa"/>
            <w:tcBorders>
              <w:top w:val="single" w:sz="4" w:space="0" w:color="auto"/>
              <w:left w:val="single" w:sz="4" w:space="0" w:color="auto"/>
              <w:bottom w:val="single" w:sz="4" w:space="0" w:color="auto"/>
              <w:right w:val="single" w:sz="4" w:space="0" w:color="auto"/>
            </w:tcBorders>
          </w:tcPr>
          <w:p w:rsidR="000D513B" w:rsidRDefault="000D513B"/>
        </w:tc>
        <w:tc>
          <w:tcPr>
            <w:tcW w:w="2594"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принимать наказание</w:t>
            </w:r>
          </w:p>
        </w:tc>
        <w:tc>
          <w:tcPr>
            <w:tcW w:w="2306" w:type="dxa"/>
            <w:tcBorders>
              <w:top w:val="single" w:sz="4" w:space="0" w:color="auto"/>
              <w:left w:val="single" w:sz="4" w:space="0" w:color="auto"/>
              <w:bottom w:val="single" w:sz="4" w:space="0" w:color="auto"/>
              <w:right w:val="single" w:sz="4" w:space="0" w:color="auto"/>
            </w:tcBorders>
            <w:hideMark/>
          </w:tcPr>
          <w:p w:rsidR="000D513B" w:rsidRDefault="000D513B">
            <w:r>
              <w:rPr>
                <w:sz w:val="22"/>
              </w:rPr>
              <w:t>добровольно налагать на себя наказание</w:t>
            </w: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9"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11"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c>
          <w:tcPr>
            <w:tcW w:w="420" w:type="dxa"/>
            <w:tcBorders>
              <w:top w:val="single" w:sz="4" w:space="0" w:color="auto"/>
              <w:left w:val="single" w:sz="4" w:space="0" w:color="auto"/>
              <w:bottom w:val="single" w:sz="4" w:space="0" w:color="auto"/>
              <w:right w:val="single" w:sz="4" w:space="0" w:color="auto"/>
            </w:tcBorders>
          </w:tcPr>
          <w:p w:rsidR="000D513B" w:rsidRDefault="000D513B">
            <w:pPr>
              <w:jc w:val="center"/>
            </w:pPr>
          </w:p>
        </w:tc>
      </w:tr>
    </w:tbl>
    <w:p w:rsidR="000D513B" w:rsidRDefault="000D513B" w:rsidP="000D513B">
      <w:pPr>
        <w:pStyle w:val="ac"/>
        <w:rPr>
          <w:rFonts w:cs="Times New Roman"/>
          <w:sz w:val="28"/>
          <w:szCs w:val="24"/>
        </w:rPr>
      </w:pPr>
    </w:p>
    <w:p w:rsidR="000D513B" w:rsidRDefault="000D513B" w:rsidP="000D513B">
      <w:pPr>
        <w:pStyle w:val="ac"/>
        <w:rPr>
          <w:rFonts w:cs="Times New Roman"/>
          <w:sz w:val="28"/>
          <w:szCs w:val="24"/>
        </w:rPr>
      </w:pPr>
    </w:p>
    <w:p w:rsidR="000D513B" w:rsidRDefault="000D513B" w:rsidP="000D513B">
      <w:pPr>
        <w:pStyle w:val="ac"/>
        <w:rPr>
          <w:rFonts w:cs="Times New Roman"/>
          <w:sz w:val="28"/>
          <w:szCs w:val="24"/>
        </w:rPr>
      </w:pPr>
      <w:r>
        <w:rPr>
          <w:rFonts w:cs="Times New Roman"/>
          <w:sz w:val="28"/>
          <w:szCs w:val="24"/>
        </w:rPr>
        <w:lastRenderedPageBreak/>
        <w:t>Система оценивания знаний</w:t>
      </w:r>
    </w:p>
    <w:tbl>
      <w:tblPr>
        <w:tblW w:w="1092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9"/>
        <w:gridCol w:w="1761"/>
        <w:gridCol w:w="2940"/>
        <w:gridCol w:w="1260"/>
        <w:gridCol w:w="700"/>
        <w:gridCol w:w="2520"/>
      </w:tblGrid>
      <w:tr w:rsidR="000D513B" w:rsidTr="000D513B">
        <w:tc>
          <w:tcPr>
            <w:tcW w:w="1739" w:type="dxa"/>
            <w:tcBorders>
              <w:top w:val="single" w:sz="4" w:space="0" w:color="auto"/>
              <w:left w:val="single" w:sz="4" w:space="0" w:color="auto"/>
              <w:bottom w:val="single" w:sz="4" w:space="0" w:color="auto"/>
              <w:right w:val="single" w:sz="4" w:space="0" w:color="auto"/>
            </w:tcBorders>
            <w:hideMark/>
          </w:tcPr>
          <w:p w:rsidR="000D513B" w:rsidRDefault="000D513B">
            <w:r>
              <w:t>Уровень успешности</w:t>
            </w:r>
          </w:p>
        </w:tc>
        <w:tc>
          <w:tcPr>
            <w:tcW w:w="1761" w:type="dxa"/>
            <w:tcBorders>
              <w:top w:val="single" w:sz="4" w:space="0" w:color="auto"/>
              <w:left w:val="single" w:sz="4" w:space="0" w:color="auto"/>
              <w:bottom w:val="single" w:sz="4" w:space="0" w:color="auto"/>
              <w:right w:val="single" w:sz="4" w:space="0" w:color="auto"/>
            </w:tcBorders>
            <w:hideMark/>
          </w:tcPr>
          <w:p w:rsidR="000D513B" w:rsidRDefault="000D513B">
            <w:pPr>
              <w:ind w:right="-108" w:hanging="27"/>
            </w:pPr>
            <w:r>
              <w:t>Характеристика деятельности</w:t>
            </w:r>
          </w:p>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Уровень усвоения изучаемого материала</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pPr>
              <w:ind w:left="-108" w:right="-155"/>
              <w:jc w:val="center"/>
            </w:pPr>
            <w:r>
              <w:t>% выполнения</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ind w:left="-108" w:right="-108"/>
            </w:pPr>
            <w:r>
              <w:t>баллы</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отметка</w:t>
            </w:r>
          </w:p>
        </w:tc>
      </w:tr>
      <w:tr w:rsidR="000D513B" w:rsidTr="000D513B">
        <w:trPr>
          <w:cantSplit/>
        </w:trPr>
        <w:tc>
          <w:tcPr>
            <w:tcW w:w="1739"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rPr>
                <w:b/>
                <w:bCs/>
              </w:rPr>
            </w:pPr>
            <w:r>
              <w:rPr>
                <w:b/>
                <w:bCs/>
              </w:rPr>
              <w:t>1. Необходимый (базовый) уровень</w:t>
            </w:r>
          </w:p>
        </w:tc>
        <w:tc>
          <w:tcPr>
            <w:tcW w:w="1761" w:type="dxa"/>
            <w:vMerge w:val="restart"/>
            <w:tcBorders>
              <w:top w:val="single" w:sz="4" w:space="0" w:color="auto"/>
              <w:left w:val="single" w:sz="4" w:space="0" w:color="auto"/>
              <w:bottom w:val="single" w:sz="4" w:space="0" w:color="auto"/>
              <w:right w:val="single" w:sz="4" w:space="0" w:color="auto"/>
            </w:tcBorders>
            <w:hideMark/>
          </w:tcPr>
          <w:p w:rsidR="000D513B" w:rsidRDefault="000D513B">
            <w:r>
              <w:t>Решение типовой, много раз отработанной задачи</w:t>
            </w:r>
          </w:p>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r>
              <w:t>1. Не приступал к решению</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0%</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0</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«1»</w:t>
            </w:r>
          </w:p>
          <w:p w:rsidR="000D513B" w:rsidRDefault="000D513B">
            <w:pPr>
              <w:jc w:val="center"/>
            </w:pPr>
            <w:r>
              <w:t>«единица»</w:t>
            </w:r>
          </w:p>
        </w:tc>
      </w:tr>
      <w:tr w:rsidR="000D513B" w:rsidTr="000D513B">
        <w:trPr>
          <w:cantSplit/>
        </w:trPr>
        <w:tc>
          <w:tcPr>
            <w:tcW w:w="1739"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r>
              <w:t>2. Приступил к решению, но не решил</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0-49%</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1</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«2»</w:t>
            </w:r>
          </w:p>
          <w:p w:rsidR="000D513B" w:rsidRDefault="000D513B">
            <w:pPr>
              <w:ind w:left="-108" w:right="-108"/>
              <w:jc w:val="center"/>
            </w:pPr>
            <w:r>
              <w:t>«неудовлетворительно»</w:t>
            </w:r>
          </w:p>
        </w:tc>
      </w:tr>
      <w:tr w:rsidR="000D513B" w:rsidTr="000D513B">
        <w:trPr>
          <w:cantSplit/>
        </w:trPr>
        <w:tc>
          <w:tcPr>
            <w:tcW w:w="1739"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3. Частично успешное решение, с незначительной, не влияющей на результат  ошибкой или с посторонней помощью в какой-то момент решения.</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50-64% или 69%</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2</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«3»</w:t>
            </w:r>
          </w:p>
          <w:p w:rsidR="000D513B" w:rsidRDefault="000D513B">
            <w:pPr>
              <w:jc w:val="center"/>
            </w:pPr>
            <w:r>
              <w:t>«удовлетворительно»</w:t>
            </w:r>
          </w:p>
        </w:tc>
      </w:tr>
      <w:tr w:rsidR="000D513B" w:rsidTr="000D513B">
        <w:trPr>
          <w:cantSplit/>
        </w:trPr>
        <w:tc>
          <w:tcPr>
            <w:tcW w:w="1739"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r>
              <w:t>4. Полностью успешное решение (без ошибок и полностью самостоятельно)</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65-74% или 70-100% н.у.</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3</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p w:rsidR="000D513B" w:rsidRDefault="000D513B">
            <w:pPr>
              <w:jc w:val="center"/>
            </w:pPr>
            <w:r>
              <w:t>«хорошо»</w:t>
            </w:r>
          </w:p>
        </w:tc>
      </w:tr>
      <w:tr w:rsidR="000D513B" w:rsidTr="000D513B">
        <w:trPr>
          <w:cantSplit/>
        </w:trPr>
        <w:tc>
          <w:tcPr>
            <w:tcW w:w="1739"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ind w:right="-189"/>
              <w:rPr>
                <w:b/>
                <w:bCs/>
              </w:rPr>
            </w:pPr>
            <w:r>
              <w:rPr>
                <w:b/>
                <w:bCs/>
              </w:rPr>
              <w:t>11. Повышенный (программный</w:t>
            </w:r>
            <w:proofErr w:type="gramStart"/>
            <w:r>
              <w:rPr>
                <w:b/>
                <w:bCs/>
              </w:rPr>
              <w:t>)у</w:t>
            </w:r>
            <w:proofErr w:type="gramEnd"/>
            <w:r>
              <w:rPr>
                <w:b/>
                <w:bCs/>
              </w:rPr>
              <w:t>ровень</w:t>
            </w:r>
          </w:p>
        </w:tc>
        <w:tc>
          <w:tcPr>
            <w:tcW w:w="1761"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ind w:right="-108"/>
            </w:pPr>
            <w:r>
              <w:t>Решение нестандартной задачи, где потребуется либо применить новые знания по изучаемой теме, либо усвоить знания в новой, непривычной ситуации</w:t>
            </w:r>
          </w:p>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 xml:space="preserve">1. Частично успешное решение с незначительной ошибкой или с посторонней помощью в </w:t>
            </w:r>
            <w:proofErr w:type="spellStart"/>
            <w:r>
              <w:t>како-то</w:t>
            </w:r>
            <w:proofErr w:type="spellEnd"/>
            <w:r>
              <w:t xml:space="preserve"> момент решения</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75-89% или 50-70% п.у.</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3</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p w:rsidR="000D513B" w:rsidRDefault="000D513B">
            <w:pPr>
              <w:jc w:val="center"/>
            </w:pPr>
            <w:r>
              <w:t>«хорошо»</w:t>
            </w:r>
          </w:p>
        </w:tc>
      </w:tr>
      <w:tr w:rsidR="000D513B" w:rsidTr="000D513B">
        <w:trPr>
          <w:cantSplit/>
        </w:trPr>
        <w:tc>
          <w:tcPr>
            <w:tcW w:w="1739"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r>
              <w:t>2. Полностью успешное решение (без ошибок и полностью самостоятельно)</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90-100% или 70-100% п.у.</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«5»</w:t>
            </w:r>
          </w:p>
          <w:p w:rsidR="000D513B" w:rsidRDefault="000D513B">
            <w:pPr>
              <w:jc w:val="center"/>
            </w:pPr>
            <w:r>
              <w:t>«отлично»</w:t>
            </w:r>
          </w:p>
        </w:tc>
      </w:tr>
      <w:tr w:rsidR="000D513B" w:rsidTr="000D513B">
        <w:tc>
          <w:tcPr>
            <w:tcW w:w="1739" w:type="dxa"/>
            <w:tcBorders>
              <w:top w:val="single" w:sz="4" w:space="0" w:color="auto"/>
              <w:left w:val="single" w:sz="4" w:space="0" w:color="auto"/>
              <w:bottom w:val="single" w:sz="4" w:space="0" w:color="auto"/>
              <w:right w:val="single" w:sz="4" w:space="0" w:color="auto"/>
            </w:tcBorders>
            <w:hideMark/>
          </w:tcPr>
          <w:p w:rsidR="000D513B" w:rsidRDefault="000D513B">
            <w:pPr>
              <w:ind w:left="-108" w:right="-189"/>
              <w:rPr>
                <w:b/>
                <w:bCs/>
              </w:rPr>
            </w:pPr>
            <w:r>
              <w:rPr>
                <w:b/>
                <w:bCs/>
              </w:rPr>
              <w:t>111. Максимальный (необязательный) уровень</w:t>
            </w:r>
          </w:p>
        </w:tc>
        <w:tc>
          <w:tcPr>
            <w:tcW w:w="1761" w:type="dxa"/>
            <w:tcBorders>
              <w:top w:val="single" w:sz="4" w:space="0" w:color="auto"/>
              <w:left w:val="single" w:sz="4" w:space="0" w:color="auto"/>
              <w:bottom w:val="single" w:sz="4" w:space="0" w:color="auto"/>
              <w:right w:val="single" w:sz="4" w:space="0" w:color="auto"/>
            </w:tcBorders>
            <w:hideMark/>
          </w:tcPr>
          <w:p w:rsidR="000D513B" w:rsidRDefault="000D513B">
            <w:pPr>
              <w:ind w:right="-108"/>
            </w:pPr>
            <w:r>
              <w:t>Решение заданий по материалу, не изучавшемуся в классе, где требуются либо самостоятельно добытые новые знания, либо новые самостоятельно усвоенные умения.</w:t>
            </w:r>
          </w:p>
        </w:tc>
        <w:tc>
          <w:tcPr>
            <w:tcW w:w="2940" w:type="dxa"/>
            <w:tcBorders>
              <w:top w:val="single" w:sz="4" w:space="0" w:color="auto"/>
              <w:left w:val="single" w:sz="4" w:space="0" w:color="auto"/>
              <w:bottom w:val="single" w:sz="4" w:space="0" w:color="auto"/>
              <w:right w:val="single" w:sz="4" w:space="0" w:color="auto"/>
            </w:tcBorders>
            <w:hideMark/>
          </w:tcPr>
          <w:p w:rsidR="000D513B" w:rsidRDefault="000D513B">
            <w:r>
              <w:t xml:space="preserve">1. Частично успешное решение с незначительной ошибкой или с посторонней помощью и полное успешное решение </w:t>
            </w:r>
          </w:p>
        </w:tc>
        <w:tc>
          <w:tcPr>
            <w:tcW w:w="1260" w:type="dxa"/>
            <w:tcBorders>
              <w:top w:val="single" w:sz="4" w:space="0" w:color="auto"/>
              <w:left w:val="single" w:sz="4" w:space="0" w:color="auto"/>
              <w:bottom w:val="single" w:sz="4" w:space="0" w:color="auto"/>
              <w:right w:val="single" w:sz="4" w:space="0" w:color="auto"/>
            </w:tcBorders>
            <w:hideMark/>
          </w:tcPr>
          <w:p w:rsidR="000D513B" w:rsidRDefault="000D513B">
            <w:r>
              <w:t>50-69% (отдельная шкала)</w:t>
            </w:r>
          </w:p>
        </w:tc>
        <w:tc>
          <w:tcPr>
            <w:tcW w:w="70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4</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jc w:val="center"/>
            </w:pPr>
            <w:r>
              <w:t>«5»</w:t>
            </w:r>
          </w:p>
          <w:p w:rsidR="000D513B" w:rsidRDefault="000D513B">
            <w:pPr>
              <w:jc w:val="center"/>
            </w:pPr>
            <w:r>
              <w:t>«отлично»</w:t>
            </w:r>
          </w:p>
        </w:tc>
      </w:tr>
    </w:tbl>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tabs>
          <w:tab w:val="left" w:pos="720"/>
          <w:tab w:val="left" w:pos="1260"/>
        </w:tabs>
        <w:autoSpaceDE w:val="0"/>
        <w:autoSpaceDN w:val="0"/>
        <w:adjustRightInd w:val="0"/>
        <w:spacing w:line="360" w:lineRule="auto"/>
        <w:jc w:val="both"/>
      </w:pPr>
    </w:p>
    <w:p w:rsidR="000D513B" w:rsidRDefault="000D513B" w:rsidP="000D513B">
      <w:pPr>
        <w:ind w:left="360"/>
        <w:jc w:val="center"/>
        <w:rPr>
          <w:b/>
          <w:bCs/>
          <w:u w:val="single"/>
        </w:rPr>
      </w:pPr>
      <w:r>
        <w:rPr>
          <w:b/>
          <w:bCs/>
          <w:u w:val="single"/>
          <w:lang w:val="en-US"/>
        </w:rPr>
        <w:lastRenderedPageBreak/>
        <w:t>II</w:t>
      </w:r>
      <w:proofErr w:type="gramStart"/>
      <w:r>
        <w:rPr>
          <w:b/>
          <w:bCs/>
          <w:u w:val="single"/>
        </w:rPr>
        <w:t>.  С</w:t>
      </w:r>
      <w:proofErr w:type="gramEnd"/>
      <w:r>
        <w:rPr>
          <w:b/>
          <w:bCs/>
          <w:u w:val="single"/>
        </w:rPr>
        <w:t xml:space="preserve"> О Д Е Р Ж А Т Е Л Ь Н Ы Й</w:t>
      </w:r>
    </w:p>
    <w:p w:rsidR="000D513B" w:rsidRDefault="000D513B" w:rsidP="000D513B">
      <w:pPr>
        <w:ind w:left="360"/>
        <w:jc w:val="center"/>
        <w:rPr>
          <w:b/>
          <w:bCs/>
        </w:rPr>
      </w:pPr>
    </w:p>
    <w:p w:rsidR="000D513B" w:rsidRDefault="000D513B" w:rsidP="000D513B">
      <w:pPr>
        <w:ind w:left="360"/>
        <w:jc w:val="center"/>
        <w:rPr>
          <w:b/>
          <w:bCs/>
        </w:rPr>
      </w:pPr>
      <w:proofErr w:type="gramStart"/>
      <w:r>
        <w:rPr>
          <w:b/>
          <w:bCs/>
          <w:lang w:val="en-US"/>
        </w:rPr>
        <w:t>I</w:t>
      </w:r>
      <w:r>
        <w:rPr>
          <w:b/>
          <w:bCs/>
        </w:rPr>
        <w:t>.  ПРОГРАММА</w:t>
      </w:r>
      <w:proofErr w:type="gramEnd"/>
      <w:r>
        <w:rPr>
          <w:b/>
          <w:bCs/>
        </w:rPr>
        <w:t xml:space="preserve"> ФОРМИРОВАНИЯ</w:t>
      </w:r>
    </w:p>
    <w:p w:rsidR="000D513B" w:rsidRDefault="000D513B" w:rsidP="000D513B">
      <w:pPr>
        <w:pStyle w:val="2"/>
        <w:jc w:val="center"/>
        <w:rPr>
          <w:i w:val="0"/>
          <w:iCs w:val="0"/>
        </w:rPr>
      </w:pPr>
      <w:r>
        <w:rPr>
          <w:i w:val="0"/>
          <w:iCs w:val="0"/>
        </w:rPr>
        <w:t>УНИВЕРСАЛЬНЫХ УЧЕБНЫХ ДЕЙСТВИЙ  (УУД)</w:t>
      </w:r>
    </w:p>
    <w:p w:rsidR="000D513B" w:rsidRDefault="000D513B" w:rsidP="000D513B">
      <w:pPr>
        <w:pStyle w:val="2"/>
        <w:jc w:val="center"/>
      </w:pPr>
      <w:r>
        <w:rPr>
          <w:i w:val="0"/>
          <w:iCs w:val="0"/>
        </w:rPr>
        <w:t xml:space="preserve">У </w:t>
      </w:r>
      <w:proofErr w:type="gramStart"/>
      <w:r>
        <w:rPr>
          <w:i w:val="0"/>
          <w:iCs w:val="0"/>
        </w:rPr>
        <w:t>ОБУЧАЮЩИХСЯ</w:t>
      </w:r>
      <w:proofErr w:type="gramEnd"/>
      <w:r>
        <w:rPr>
          <w:i w:val="0"/>
          <w:iCs w:val="0"/>
        </w:rPr>
        <w:t xml:space="preserve"> НА  СТУПЕНИ НАЧАЛЬНОГО ОБЩЕГО ОБРАЗОВАНИЯ</w:t>
      </w:r>
    </w:p>
    <w:p w:rsidR="000D513B" w:rsidRDefault="000D513B" w:rsidP="000D513B">
      <w:pPr>
        <w:ind w:left="360"/>
        <w:jc w:val="center"/>
        <w:rPr>
          <w:b/>
          <w:bCs/>
          <w:sz w:val="28"/>
          <w:szCs w:val="28"/>
        </w:rPr>
      </w:pPr>
      <w:r>
        <w:rPr>
          <w:b/>
          <w:bCs/>
        </w:rPr>
        <w:br/>
        <w:t>1.</w:t>
      </w:r>
      <w:r>
        <w:rPr>
          <w:b/>
          <w:bCs/>
          <w:sz w:val="28"/>
          <w:szCs w:val="28"/>
        </w:rPr>
        <w:t xml:space="preserve">1. </w:t>
      </w:r>
      <w:proofErr w:type="gramStart"/>
      <w:r>
        <w:rPr>
          <w:b/>
          <w:bCs/>
          <w:sz w:val="28"/>
          <w:szCs w:val="28"/>
        </w:rPr>
        <w:t>Личностное</w:t>
      </w:r>
      <w:proofErr w:type="gramEnd"/>
      <w:r>
        <w:rPr>
          <w:b/>
          <w:bCs/>
          <w:sz w:val="28"/>
          <w:szCs w:val="28"/>
        </w:rPr>
        <w:t xml:space="preserve"> результаты и универсальные учебные действия обучающихся</w:t>
      </w:r>
    </w:p>
    <w:p w:rsidR="000D513B" w:rsidRDefault="000D513B" w:rsidP="000D513B">
      <w:pPr>
        <w:autoSpaceDE w:val="0"/>
        <w:autoSpaceDN w:val="0"/>
        <w:adjustRightInd w:val="0"/>
        <w:ind w:firstLine="284"/>
        <w:jc w:val="both"/>
      </w:pPr>
      <w:r>
        <w:t xml:space="preserve">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w:t>
      </w:r>
      <w:proofErr w:type="gramStart"/>
      <w:r>
        <w:t>становятся</w:t>
      </w:r>
      <w:proofErr w:type="gramEnd"/>
      <w:r>
        <w:t xml:space="preserve">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w:t>
      </w:r>
      <w:proofErr w:type="spellStart"/>
      <w:r>
        <w:t>метапредметные</w:t>
      </w:r>
      <w:proofErr w:type="spellEnd"/>
      <w:r>
        <w:t xml:space="preserve">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«Концепция развития универсальных учебных действий разработана на основе </w:t>
      </w:r>
      <w:proofErr w:type="spellStart"/>
      <w:r>
        <w:t>системно-деятель-ностного</w:t>
      </w:r>
      <w:proofErr w:type="spellEnd"/>
      <w:r>
        <w:t xml:space="preserve"> подхода (Л.С. </w:t>
      </w:r>
      <w:proofErr w:type="spellStart"/>
      <w:r>
        <w:t>Выготский</w:t>
      </w:r>
      <w:proofErr w:type="spellEnd"/>
      <w:r>
        <w:t xml:space="preserve">, А.Н. Леонтьев, П.Я. Гальперин, Д.Б. </w:t>
      </w:r>
      <w:proofErr w:type="spellStart"/>
      <w:r>
        <w:t>Эльконин</w:t>
      </w:r>
      <w:proofErr w:type="spellEnd"/>
      <w:r>
        <w:t xml:space="preserve">, В.В. Давыдов, А.Г. </w:t>
      </w:r>
      <w:proofErr w:type="spellStart"/>
      <w:r>
        <w:t>Асмолов</w:t>
      </w:r>
      <w:proofErr w:type="spellEnd"/>
      <w:r>
        <w:t xml:space="preserve">) группой авторов: А.Г. </w:t>
      </w:r>
      <w:proofErr w:type="spellStart"/>
      <w:r>
        <w:t>Асмоловым</w:t>
      </w:r>
      <w:proofErr w:type="spellEnd"/>
      <w:r>
        <w:t xml:space="preserve">, Г.В. </w:t>
      </w:r>
      <w:proofErr w:type="spellStart"/>
      <w:r>
        <w:t>Бурменской</w:t>
      </w:r>
      <w:proofErr w:type="spellEnd"/>
      <w:r>
        <w:t xml:space="preserve">, И.А. </w:t>
      </w:r>
      <w:proofErr w:type="spellStart"/>
      <w:proofErr w:type="gramStart"/>
      <w:r>
        <w:t>Во-лодарской</w:t>
      </w:r>
      <w:proofErr w:type="spellEnd"/>
      <w:proofErr w:type="gramEnd"/>
      <w:r>
        <w:t xml:space="preserve">, О.А. </w:t>
      </w:r>
      <w:proofErr w:type="spellStart"/>
      <w:r>
        <w:t>Карабановой</w:t>
      </w:r>
      <w:proofErr w:type="spellEnd"/>
      <w:r>
        <w:t xml:space="preserve">, Н.Г. </w:t>
      </w:r>
      <w:proofErr w:type="spellStart"/>
      <w:r>
        <w:t>Салминой</w:t>
      </w:r>
      <w:proofErr w:type="spellEnd"/>
      <w:r>
        <w:t xml:space="preserve"> и С.В. Молчановым под руководством А.Г. </w:t>
      </w:r>
      <w:proofErr w:type="spellStart"/>
      <w:r>
        <w:t>Асмолова</w:t>
      </w:r>
      <w:proofErr w:type="spellEnd"/>
      <w:r>
        <w:t>».</w:t>
      </w:r>
    </w:p>
    <w:p w:rsidR="000D513B" w:rsidRDefault="000D513B" w:rsidP="000D513B">
      <w:pPr>
        <w:autoSpaceDE w:val="0"/>
        <w:autoSpaceDN w:val="0"/>
        <w:adjustRightInd w:val="0"/>
        <w:ind w:firstLine="284"/>
        <w:jc w:val="both"/>
      </w:pPr>
      <w:r>
        <w:t xml:space="preserve">. Универсальные учебные действия (УУД) – это обобщённые действия, обеспечивающие 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w:t>
      </w:r>
      <w:proofErr w:type="spellStart"/>
      <w:r>
        <w:t>общеучебных</w:t>
      </w:r>
      <w:proofErr w:type="spellEnd"/>
      <w:r>
        <w:t xml:space="preserve"> умений – </w:t>
      </w:r>
      <w:proofErr w:type="spellStart"/>
      <w:r>
        <w:t>интеллектульно-речевые</w:t>
      </w:r>
      <w:proofErr w:type="spellEnd"/>
      <w:r>
        <w:t xml:space="preserve">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(классификация Т.А. </w:t>
      </w:r>
      <w:proofErr w:type="spellStart"/>
      <w:r>
        <w:t>Ладыженской</w:t>
      </w:r>
      <w:proofErr w:type="spellEnd"/>
      <w:r>
        <w:t xml:space="preserve">). Перечень универсальных учебных действий подробно представлен в стандартах второго поколения. В качестве некоторых примеров универсальных учебных действий можно привести умение выбирать основание для классификации, умение создавать и преобразовывать модели изучаемых объектов и процессов, умение решать проблемы творческого и поискового характера. </w:t>
      </w:r>
    </w:p>
    <w:p w:rsidR="000D513B" w:rsidRDefault="000D513B" w:rsidP="000D513B">
      <w:pPr>
        <w:autoSpaceDE w:val="0"/>
        <w:autoSpaceDN w:val="0"/>
        <w:adjustRightInd w:val="0"/>
        <w:ind w:firstLine="284"/>
        <w:jc w:val="both"/>
        <w:rPr>
          <w:i/>
          <w:iCs/>
          <w:sz w:val="22"/>
          <w:szCs w:val="22"/>
        </w:rPr>
      </w:pPr>
    </w:p>
    <w:p w:rsidR="000D513B" w:rsidRPr="00385A9F" w:rsidRDefault="000D513B" w:rsidP="000D513B">
      <w:pPr>
        <w:autoSpaceDE w:val="0"/>
        <w:autoSpaceDN w:val="0"/>
        <w:adjustRightInd w:val="0"/>
        <w:spacing w:before="120" w:after="120"/>
        <w:jc w:val="center"/>
        <w:rPr>
          <w:b/>
          <w:bCs/>
          <w:sz w:val="22"/>
          <w:szCs w:val="22"/>
        </w:rPr>
      </w:pPr>
      <w:r w:rsidRPr="00385A9F">
        <w:rPr>
          <w:b/>
          <w:bCs/>
          <w:sz w:val="22"/>
          <w:szCs w:val="22"/>
        </w:rPr>
        <w:t xml:space="preserve">Личностные результаты и универсальные учебные действия </w:t>
      </w:r>
      <w:r w:rsidRPr="00385A9F">
        <w:rPr>
          <w:b/>
          <w:bCs/>
          <w:sz w:val="22"/>
          <w:szCs w:val="22"/>
        </w:rPr>
        <w:br/>
        <w:t>в Образовательной системе «Школа 2100»</w:t>
      </w:r>
    </w:p>
    <w:tbl>
      <w:tblPr>
        <w:tblW w:w="9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
        <w:gridCol w:w="9487"/>
      </w:tblGrid>
      <w:tr w:rsidR="000D513B" w:rsidTr="000D513B">
        <w:trPr>
          <w:cantSplit/>
        </w:trPr>
        <w:tc>
          <w:tcPr>
            <w:tcW w:w="473" w:type="dxa"/>
            <w:vMerge w:val="restart"/>
            <w:tcBorders>
              <w:top w:val="single" w:sz="4" w:space="0" w:color="000000"/>
              <w:left w:val="single" w:sz="4" w:space="0" w:color="000000"/>
              <w:bottom w:val="single" w:sz="4" w:space="0" w:color="000000"/>
              <w:right w:val="single" w:sz="4" w:space="0" w:color="000000"/>
            </w:tcBorders>
            <w:textDirection w:val="btLr"/>
            <w:hideMark/>
          </w:tcPr>
          <w:p w:rsidR="000D513B" w:rsidRDefault="000D513B">
            <w:pPr>
              <w:ind w:left="113" w:right="113"/>
              <w:jc w:val="center"/>
              <w:rPr>
                <w:b/>
                <w:bCs/>
                <w:sz w:val="20"/>
                <w:szCs w:val="20"/>
              </w:rPr>
            </w:pPr>
            <w:r>
              <w:rPr>
                <w:b/>
                <w:bCs/>
                <w:sz w:val="20"/>
                <w:szCs w:val="20"/>
              </w:rPr>
              <w:t>ЛИЧНОСТНЫЕ РЕЗУЛЬТАТЫ</w:t>
            </w: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i/>
                <w:iCs/>
                <w:sz w:val="20"/>
                <w:szCs w:val="20"/>
              </w:rPr>
            </w:pPr>
            <w:r>
              <w:rPr>
                <w:b/>
                <w:bCs/>
                <w:sz w:val="20"/>
                <w:szCs w:val="20"/>
              </w:rPr>
              <w:t>Оценивать ситуации и поступки</w:t>
            </w:r>
            <w:r>
              <w:rPr>
                <w:i/>
                <w:iCs/>
                <w:sz w:val="20"/>
                <w:szCs w:val="20"/>
              </w:rPr>
              <w:t xml:space="preserve"> (ценностные установки, нравственная ориентация)</w:t>
            </w:r>
          </w:p>
          <w:p w:rsidR="000D513B" w:rsidRDefault="000D513B">
            <w:pPr>
              <w:pStyle w:val="af0"/>
              <w:spacing w:before="60"/>
              <w:jc w:val="left"/>
              <w:rPr>
                <w:b w:val="0"/>
                <w:bCs w:val="0"/>
                <w:sz w:val="20"/>
                <w:lang w:eastAsia="en-US"/>
              </w:rPr>
            </w:pPr>
            <w:r>
              <w:rPr>
                <w:b w:val="0"/>
                <w:bCs w:val="0"/>
                <w:sz w:val="20"/>
                <w:lang w:eastAsia="en-US"/>
              </w:rPr>
              <w:t xml:space="preserve">Оценивать поступки, в том числе неоднозначные, как «хорошие» или «плохие», разрешая моральные противоречия на основе: </w:t>
            </w:r>
          </w:p>
          <w:p w:rsidR="000D513B" w:rsidRDefault="000D513B">
            <w:pPr>
              <w:pStyle w:val="af0"/>
              <w:ind w:left="394" w:hanging="180"/>
              <w:jc w:val="left"/>
              <w:rPr>
                <w:b w:val="0"/>
                <w:bCs w:val="0"/>
                <w:sz w:val="20"/>
                <w:lang w:eastAsia="en-US"/>
              </w:rPr>
            </w:pPr>
            <w:r>
              <w:rPr>
                <w:b w:val="0"/>
                <w:bCs w:val="0"/>
                <w:sz w:val="20"/>
                <w:lang w:eastAsia="en-US"/>
              </w:rPr>
              <w:t>- общечеловеческих ценностей  и российских ценностей, в том числе человеколюбия, уважения к труду, культуре;</w:t>
            </w:r>
          </w:p>
          <w:p w:rsidR="000D513B" w:rsidRDefault="000D513B">
            <w:pPr>
              <w:pStyle w:val="af0"/>
              <w:ind w:left="394" w:hanging="180"/>
              <w:jc w:val="left"/>
              <w:rPr>
                <w:b w:val="0"/>
                <w:bCs w:val="0"/>
                <w:sz w:val="20"/>
                <w:lang w:eastAsia="en-US"/>
              </w:rPr>
            </w:pPr>
            <w:r>
              <w:rPr>
                <w:b w:val="0"/>
                <w:bCs w:val="0"/>
                <w:sz w:val="20"/>
                <w:lang w:eastAsia="en-US"/>
              </w:rPr>
              <w:t>- важности исполнения роли «хорошего ученика», важности учёбы и познания нового;</w:t>
            </w:r>
          </w:p>
          <w:p w:rsidR="000D513B" w:rsidRDefault="000D513B">
            <w:pPr>
              <w:pStyle w:val="af0"/>
              <w:ind w:left="394" w:hanging="180"/>
              <w:jc w:val="left"/>
              <w:rPr>
                <w:b w:val="0"/>
                <w:bCs w:val="0"/>
                <w:sz w:val="20"/>
                <w:lang w:eastAsia="en-US"/>
              </w:rPr>
            </w:pPr>
            <w:r>
              <w:rPr>
                <w:b w:val="0"/>
                <w:bCs w:val="0"/>
                <w:sz w:val="20"/>
                <w:lang w:eastAsia="en-US"/>
              </w:rPr>
              <w:t>- важности бережного отношения к здоровью человека и к природе;</w:t>
            </w:r>
          </w:p>
          <w:p w:rsidR="000D513B" w:rsidRDefault="000D513B">
            <w:pPr>
              <w:pStyle w:val="af0"/>
              <w:ind w:left="394" w:hanging="180"/>
              <w:jc w:val="left"/>
              <w:rPr>
                <w:b w:val="0"/>
                <w:bCs w:val="0"/>
                <w:sz w:val="20"/>
                <w:lang w:eastAsia="en-US"/>
              </w:rPr>
            </w:pPr>
            <w:proofErr w:type="gramStart"/>
            <w:r>
              <w:rPr>
                <w:b w:val="0"/>
                <w:bCs w:val="0"/>
                <w:sz w:val="20"/>
                <w:lang w:eastAsia="en-US"/>
              </w:rPr>
              <w:t>- важности различения «красивого» и «некрасивого», потребности в «прекрасном» и отрицания «безобразного»;</w:t>
            </w:r>
            <w:proofErr w:type="gramEnd"/>
          </w:p>
          <w:p w:rsidR="000D513B" w:rsidRDefault="000D513B">
            <w:pPr>
              <w:pStyle w:val="af0"/>
              <w:ind w:left="394" w:hanging="180"/>
              <w:jc w:val="left"/>
              <w:rPr>
                <w:b w:val="0"/>
                <w:bCs w:val="0"/>
                <w:sz w:val="20"/>
                <w:lang w:eastAsia="en-US"/>
              </w:rPr>
            </w:pPr>
            <w:r>
              <w:rPr>
                <w:b w:val="0"/>
                <w:bCs w:val="0"/>
                <w:sz w:val="20"/>
                <w:lang w:eastAsia="en-US"/>
              </w:rPr>
              <w:t>- важности образования, здорового образа жизни, красоты природы и творчества.</w:t>
            </w:r>
          </w:p>
          <w:p w:rsidR="000D513B" w:rsidRDefault="000D513B">
            <w:pPr>
              <w:pStyle w:val="af0"/>
              <w:spacing w:before="60"/>
              <w:jc w:val="left"/>
              <w:rPr>
                <w:b w:val="0"/>
                <w:bCs w:val="0"/>
                <w:sz w:val="20"/>
                <w:lang w:eastAsia="en-US"/>
              </w:rPr>
            </w:pPr>
            <w:r>
              <w:rPr>
                <w:b w:val="0"/>
                <w:bCs w:val="0"/>
                <w:sz w:val="20"/>
                <w:lang w:eastAsia="en-US"/>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0D513B" w:rsidRDefault="000D513B">
            <w:pPr>
              <w:pStyle w:val="af0"/>
              <w:spacing w:before="60"/>
              <w:jc w:val="left"/>
              <w:rPr>
                <w:rFonts w:ascii="Arial" w:hAnsi="Arial"/>
                <w:b w:val="0"/>
                <w:bCs w:val="0"/>
                <w:sz w:val="20"/>
              </w:rPr>
            </w:pPr>
            <w:r>
              <w:rPr>
                <w:b w:val="0"/>
                <w:bCs w:val="0"/>
                <w:sz w:val="20"/>
                <w:lang w:eastAsia="en-US"/>
              </w:rPr>
              <w:t>Учиться замечать и признавать расхождения своих поступков со своими заявленными позициями, взглядами, мнениями.</w:t>
            </w:r>
          </w:p>
        </w:tc>
      </w:tr>
      <w:tr w:rsidR="000D513B" w:rsidTr="000D513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513B" w:rsidRDefault="000D513B">
            <w:pPr>
              <w:rPr>
                <w:b/>
                <w:bCs/>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b/>
                <w:bCs/>
                <w:sz w:val="20"/>
                <w:szCs w:val="20"/>
              </w:rPr>
            </w:pPr>
            <w:r>
              <w:rPr>
                <w:b/>
                <w:bCs/>
                <w:sz w:val="20"/>
                <w:szCs w:val="20"/>
              </w:rPr>
              <w:t>Объяснять смысл  своих оценок, мотивов, целей</w:t>
            </w:r>
          </w:p>
          <w:p w:rsidR="000D513B" w:rsidRDefault="000D513B">
            <w:pPr>
              <w:rPr>
                <w:i/>
                <w:iCs/>
                <w:sz w:val="20"/>
                <w:szCs w:val="20"/>
              </w:rPr>
            </w:pPr>
            <w:r>
              <w:rPr>
                <w:i/>
                <w:iCs/>
                <w:sz w:val="20"/>
                <w:szCs w:val="20"/>
              </w:rPr>
              <w:t xml:space="preserve">(личностная </w:t>
            </w:r>
            <w:proofErr w:type="spellStart"/>
            <w:r>
              <w:rPr>
                <w:i/>
                <w:iCs/>
                <w:sz w:val="20"/>
                <w:szCs w:val="20"/>
              </w:rPr>
              <w:t>саморефлексия</w:t>
            </w:r>
            <w:proofErr w:type="spellEnd"/>
            <w:r>
              <w:rPr>
                <w:i/>
                <w:iCs/>
                <w:sz w:val="20"/>
                <w:szCs w:val="20"/>
              </w:rPr>
              <w:t>, способность к саморазвитию, мотивация к познанию, учёбе)</w:t>
            </w:r>
          </w:p>
          <w:p w:rsidR="000D513B" w:rsidRDefault="000D513B">
            <w:pPr>
              <w:pStyle w:val="af0"/>
              <w:spacing w:before="60"/>
              <w:jc w:val="left"/>
              <w:rPr>
                <w:b w:val="0"/>
                <w:bCs w:val="0"/>
                <w:sz w:val="20"/>
                <w:lang w:eastAsia="en-US"/>
              </w:rPr>
            </w:pPr>
            <w:r>
              <w:rPr>
                <w:b w:val="0"/>
                <w:bCs w:val="0"/>
                <w:sz w:val="20"/>
                <w:lang w:eastAsia="en-US"/>
              </w:rPr>
              <w:t>ОСМЫСЛЕНИЕ</w:t>
            </w:r>
          </w:p>
          <w:p w:rsidR="000D513B" w:rsidRDefault="000D513B">
            <w:pPr>
              <w:pStyle w:val="af0"/>
              <w:jc w:val="left"/>
              <w:rPr>
                <w:b w:val="0"/>
                <w:bCs w:val="0"/>
                <w:sz w:val="20"/>
                <w:lang w:eastAsia="en-US"/>
              </w:rPr>
            </w:pPr>
            <w:r>
              <w:rPr>
                <w:b w:val="0"/>
                <w:bCs w:val="0"/>
                <w:sz w:val="20"/>
                <w:lang w:eastAsia="en-US"/>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0D513B" w:rsidRDefault="000D513B">
            <w:pPr>
              <w:pStyle w:val="af0"/>
              <w:jc w:val="left"/>
              <w:rPr>
                <w:b w:val="0"/>
                <w:bCs w:val="0"/>
                <w:sz w:val="20"/>
                <w:lang w:eastAsia="en-US"/>
              </w:rPr>
            </w:pPr>
            <w:r>
              <w:rPr>
                <w:b w:val="0"/>
                <w:bCs w:val="0"/>
                <w:sz w:val="20"/>
                <w:lang w:eastAsia="en-US"/>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0D513B" w:rsidRDefault="000D513B">
            <w:pPr>
              <w:pStyle w:val="af0"/>
              <w:spacing w:before="60"/>
              <w:jc w:val="left"/>
              <w:rPr>
                <w:b w:val="0"/>
                <w:bCs w:val="0"/>
                <w:sz w:val="20"/>
                <w:lang w:eastAsia="en-US"/>
              </w:rPr>
            </w:pPr>
            <w:r>
              <w:rPr>
                <w:b w:val="0"/>
                <w:bCs w:val="0"/>
                <w:sz w:val="20"/>
                <w:lang w:eastAsia="en-US"/>
              </w:rPr>
              <w:t>САМООСОЗНАНИЕ</w:t>
            </w:r>
          </w:p>
          <w:p w:rsidR="000D513B" w:rsidRDefault="000D513B">
            <w:pPr>
              <w:rPr>
                <w:sz w:val="20"/>
                <w:szCs w:val="20"/>
              </w:rPr>
            </w:pPr>
            <w:r>
              <w:rPr>
                <w:sz w:val="20"/>
                <w:szCs w:val="20"/>
              </w:rPr>
              <w:t xml:space="preserve">Объяснять самому себе: </w:t>
            </w:r>
          </w:p>
          <w:p w:rsidR="000D513B" w:rsidRDefault="000D513B">
            <w:pPr>
              <w:pStyle w:val="af0"/>
              <w:jc w:val="left"/>
              <w:rPr>
                <w:sz w:val="20"/>
              </w:rPr>
            </w:pPr>
            <w:r>
              <w:rPr>
                <w:b w:val="0"/>
                <w:bCs w:val="0"/>
                <w:sz w:val="20"/>
                <w:lang w:eastAsia="en-US"/>
              </w:rPr>
              <w:t>- «что во мне хорошо, а что плохо» (личные качества, черты характера), «что я хочу» (цели, мотивы),  «что я могу» (результаты).</w:t>
            </w:r>
          </w:p>
        </w:tc>
      </w:tr>
      <w:tr w:rsidR="000D513B" w:rsidTr="000D513B">
        <w:tc>
          <w:tcPr>
            <w:tcW w:w="473" w:type="dxa"/>
            <w:tcBorders>
              <w:top w:val="single" w:sz="4" w:space="0" w:color="000000"/>
              <w:left w:val="single" w:sz="4" w:space="0" w:color="000000"/>
              <w:bottom w:val="single" w:sz="4" w:space="0" w:color="000000"/>
              <w:right w:val="single" w:sz="4" w:space="0" w:color="000000"/>
            </w:tcBorders>
          </w:tcPr>
          <w:p w:rsidR="000D513B" w:rsidRDefault="000D513B">
            <w:pPr>
              <w:rPr>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i/>
                <w:iCs/>
                <w:sz w:val="20"/>
                <w:szCs w:val="20"/>
              </w:rPr>
            </w:pPr>
            <w:r>
              <w:rPr>
                <w:b/>
                <w:bCs/>
                <w:sz w:val="20"/>
                <w:szCs w:val="20"/>
              </w:rPr>
              <w:t xml:space="preserve">Самоопределяться в жизненных ценностях </w:t>
            </w:r>
            <w:r>
              <w:rPr>
                <w:i/>
                <w:iCs/>
                <w:sz w:val="20"/>
                <w:szCs w:val="20"/>
              </w:rPr>
              <w:t>(на словах)</w:t>
            </w:r>
            <w:r>
              <w:rPr>
                <w:b/>
                <w:bCs/>
                <w:sz w:val="20"/>
                <w:szCs w:val="20"/>
              </w:rPr>
              <w:t xml:space="preserve"> и поступать в соответствии с ними, отвечая за свои поступки</w:t>
            </w:r>
            <w:r>
              <w:rPr>
                <w:i/>
                <w:iCs/>
                <w:sz w:val="20"/>
                <w:szCs w:val="20"/>
              </w:rPr>
              <w:t xml:space="preserve">  (личностная позиция, российская и гражданская  идентичность)</w:t>
            </w:r>
          </w:p>
          <w:p w:rsidR="000D513B" w:rsidRDefault="000D513B">
            <w:pPr>
              <w:pStyle w:val="af0"/>
              <w:spacing w:before="60"/>
              <w:jc w:val="left"/>
              <w:rPr>
                <w:rFonts w:ascii="Arial" w:hAnsi="Arial"/>
                <w:b w:val="0"/>
                <w:bCs w:val="0"/>
                <w:sz w:val="20"/>
              </w:rPr>
            </w:pPr>
            <w:r>
              <w:rPr>
                <w:b w:val="0"/>
                <w:bCs w:val="0"/>
                <w:sz w:val="20"/>
                <w:lang w:eastAsia="en-US"/>
              </w:rPr>
              <w:t>САМООПРЕДЕЛЕНИЕ</w:t>
            </w:r>
          </w:p>
          <w:p w:rsidR="000D513B" w:rsidRDefault="000D513B">
            <w:pPr>
              <w:pStyle w:val="af0"/>
              <w:spacing w:before="60"/>
              <w:jc w:val="left"/>
              <w:rPr>
                <w:b w:val="0"/>
                <w:bCs w:val="0"/>
                <w:sz w:val="20"/>
                <w:lang w:eastAsia="en-US"/>
              </w:rPr>
            </w:pPr>
            <w:r>
              <w:rPr>
                <w:b w:val="0"/>
                <w:bCs w:val="0"/>
                <w:sz w:val="20"/>
                <w:lang w:eastAsia="en-US"/>
              </w:rPr>
              <w:t xml:space="preserve">Осознавать себя гражданином России и ценной частью многоликого изменяющегося мира, в том числе </w:t>
            </w:r>
          </w:p>
          <w:p w:rsidR="000D513B" w:rsidRDefault="000D513B">
            <w:pPr>
              <w:pStyle w:val="af0"/>
              <w:jc w:val="left"/>
              <w:rPr>
                <w:b w:val="0"/>
                <w:bCs w:val="0"/>
                <w:sz w:val="20"/>
                <w:lang w:eastAsia="en-US"/>
              </w:rPr>
            </w:pPr>
            <w:r>
              <w:rPr>
                <w:b w:val="0"/>
                <w:bCs w:val="0"/>
                <w:sz w:val="20"/>
                <w:lang w:eastAsia="en-US"/>
              </w:rPr>
              <w:t xml:space="preserve">- объяснять, что связывает тебя: </w:t>
            </w:r>
          </w:p>
          <w:p w:rsidR="000D513B" w:rsidRDefault="000D513B">
            <w:pPr>
              <w:pStyle w:val="af0"/>
              <w:ind w:left="792" w:hanging="360"/>
              <w:jc w:val="left"/>
              <w:rPr>
                <w:b w:val="0"/>
                <w:bCs w:val="0"/>
                <w:sz w:val="20"/>
                <w:lang w:eastAsia="en-US"/>
              </w:rPr>
            </w:pPr>
            <w:r>
              <w:rPr>
                <w:b w:val="0"/>
                <w:bCs w:val="0"/>
                <w:sz w:val="20"/>
                <w:lang w:eastAsia="en-US"/>
              </w:rPr>
              <w:t xml:space="preserve">- с твоими близкими, друзьями,  одноклассниками, </w:t>
            </w:r>
          </w:p>
          <w:p w:rsidR="000D513B" w:rsidRDefault="000D513B">
            <w:pPr>
              <w:pStyle w:val="af0"/>
              <w:ind w:left="792" w:hanging="360"/>
              <w:jc w:val="left"/>
              <w:rPr>
                <w:b w:val="0"/>
                <w:bCs w:val="0"/>
                <w:sz w:val="20"/>
                <w:lang w:eastAsia="en-US"/>
              </w:rPr>
            </w:pPr>
            <w:r>
              <w:rPr>
                <w:b w:val="0"/>
                <w:bCs w:val="0"/>
                <w:sz w:val="20"/>
                <w:lang w:eastAsia="en-US"/>
              </w:rPr>
              <w:t>- с земляками, народом,</w:t>
            </w:r>
          </w:p>
          <w:p w:rsidR="000D513B" w:rsidRDefault="000D513B">
            <w:pPr>
              <w:pStyle w:val="af0"/>
              <w:ind w:left="792" w:hanging="360"/>
              <w:jc w:val="left"/>
              <w:rPr>
                <w:b w:val="0"/>
                <w:bCs w:val="0"/>
                <w:sz w:val="20"/>
                <w:lang w:eastAsia="en-US"/>
              </w:rPr>
            </w:pPr>
            <w:r>
              <w:rPr>
                <w:b w:val="0"/>
                <w:bCs w:val="0"/>
                <w:sz w:val="20"/>
                <w:lang w:eastAsia="en-US"/>
              </w:rPr>
              <w:t xml:space="preserve">- с твоей Родиной, </w:t>
            </w:r>
          </w:p>
          <w:p w:rsidR="000D513B" w:rsidRDefault="000D513B">
            <w:pPr>
              <w:pStyle w:val="af0"/>
              <w:ind w:left="792" w:hanging="360"/>
              <w:jc w:val="left"/>
              <w:rPr>
                <w:b w:val="0"/>
                <w:bCs w:val="0"/>
                <w:sz w:val="20"/>
                <w:lang w:eastAsia="en-US"/>
              </w:rPr>
            </w:pPr>
            <w:r>
              <w:rPr>
                <w:b w:val="0"/>
                <w:bCs w:val="0"/>
                <w:sz w:val="20"/>
                <w:lang w:eastAsia="en-US"/>
              </w:rPr>
              <w:t>- со всеми людьми,</w:t>
            </w:r>
          </w:p>
          <w:p w:rsidR="000D513B" w:rsidRDefault="000D513B">
            <w:pPr>
              <w:pStyle w:val="af0"/>
              <w:ind w:left="792" w:hanging="360"/>
              <w:jc w:val="left"/>
              <w:rPr>
                <w:b w:val="0"/>
                <w:bCs w:val="0"/>
                <w:sz w:val="20"/>
                <w:lang w:eastAsia="en-US"/>
              </w:rPr>
            </w:pPr>
            <w:r>
              <w:rPr>
                <w:b w:val="0"/>
                <w:bCs w:val="0"/>
                <w:sz w:val="20"/>
                <w:lang w:eastAsia="en-US"/>
              </w:rPr>
              <w:t xml:space="preserve">- с природой; </w:t>
            </w:r>
          </w:p>
          <w:p w:rsidR="000D513B" w:rsidRDefault="000D513B">
            <w:pPr>
              <w:pStyle w:val="af0"/>
              <w:jc w:val="left"/>
              <w:rPr>
                <w:b w:val="0"/>
                <w:bCs w:val="0"/>
                <w:sz w:val="20"/>
                <w:lang w:eastAsia="en-US"/>
              </w:rPr>
            </w:pPr>
            <w:r>
              <w:rPr>
                <w:b w:val="0"/>
                <w:bCs w:val="0"/>
                <w:sz w:val="20"/>
                <w:lang w:eastAsia="en-US"/>
              </w:rPr>
              <w:t xml:space="preserve">- объяснять, что связывает тебя с историей, культурой, судьбой твоего народа и всей России; </w:t>
            </w:r>
          </w:p>
          <w:p w:rsidR="000D513B" w:rsidRDefault="000D513B">
            <w:pPr>
              <w:pStyle w:val="af0"/>
              <w:jc w:val="left"/>
              <w:rPr>
                <w:b w:val="0"/>
                <w:bCs w:val="0"/>
                <w:sz w:val="20"/>
                <w:lang w:eastAsia="en-US"/>
              </w:rPr>
            </w:pPr>
            <w:r>
              <w:rPr>
                <w:b w:val="0"/>
                <w:bCs w:val="0"/>
                <w:sz w:val="20"/>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0D513B" w:rsidRDefault="000D513B">
            <w:pPr>
              <w:pStyle w:val="af0"/>
              <w:jc w:val="left"/>
              <w:rPr>
                <w:b w:val="0"/>
                <w:bCs w:val="0"/>
                <w:sz w:val="20"/>
                <w:lang w:eastAsia="en-US"/>
              </w:rPr>
            </w:pPr>
            <w:r>
              <w:rPr>
                <w:b w:val="0"/>
                <w:bCs w:val="0"/>
                <w:sz w:val="20"/>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0D513B" w:rsidRDefault="000D513B">
            <w:pPr>
              <w:pStyle w:val="af0"/>
              <w:jc w:val="left"/>
              <w:rPr>
                <w:b w:val="0"/>
                <w:bCs w:val="0"/>
                <w:sz w:val="20"/>
                <w:lang w:eastAsia="en-US"/>
              </w:rPr>
            </w:pPr>
            <w:r>
              <w:rPr>
                <w:b w:val="0"/>
                <w:bCs w:val="0"/>
                <w:sz w:val="20"/>
                <w:lang w:eastAsia="en-US"/>
              </w:rPr>
              <w:t>- искать свою позицию в многообразии общественных и мировоззренческих позиций, эстетических и культурных предпочтений;</w:t>
            </w:r>
          </w:p>
          <w:p w:rsidR="000D513B" w:rsidRDefault="000D513B">
            <w:pPr>
              <w:pStyle w:val="af0"/>
              <w:jc w:val="left"/>
              <w:rPr>
                <w:b w:val="0"/>
                <w:bCs w:val="0"/>
                <w:sz w:val="20"/>
                <w:lang w:eastAsia="en-US"/>
              </w:rPr>
            </w:pPr>
            <w:r>
              <w:rPr>
                <w:b w:val="0"/>
                <w:bCs w:val="0"/>
                <w:sz w:val="20"/>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0D513B" w:rsidRDefault="000D513B">
            <w:pPr>
              <w:pStyle w:val="af0"/>
              <w:jc w:val="left"/>
              <w:rPr>
                <w:b w:val="0"/>
                <w:bCs w:val="0"/>
                <w:sz w:val="20"/>
                <w:lang w:eastAsia="en-US"/>
              </w:rPr>
            </w:pPr>
            <w:r>
              <w:rPr>
                <w:b w:val="0"/>
                <w:bCs w:val="0"/>
                <w:sz w:val="20"/>
                <w:lang w:eastAsia="en-US"/>
              </w:rPr>
              <w:t>- уважать иное мнение, историю и культуру других народов и стран, не допускать их оскорбления, высмеивания;</w:t>
            </w:r>
          </w:p>
          <w:p w:rsidR="000D513B" w:rsidRDefault="000D513B">
            <w:pPr>
              <w:pStyle w:val="af0"/>
              <w:jc w:val="left"/>
              <w:rPr>
                <w:b w:val="0"/>
                <w:bCs w:val="0"/>
                <w:sz w:val="20"/>
                <w:lang w:eastAsia="en-US"/>
              </w:rPr>
            </w:pPr>
            <w:r>
              <w:rPr>
                <w:b w:val="0"/>
                <w:bCs w:val="0"/>
                <w:sz w:val="20"/>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0D513B" w:rsidRDefault="000D513B">
            <w:pPr>
              <w:pStyle w:val="af0"/>
              <w:spacing w:before="60"/>
              <w:jc w:val="left"/>
              <w:rPr>
                <w:b w:val="0"/>
                <w:bCs w:val="0"/>
                <w:sz w:val="20"/>
                <w:lang w:eastAsia="en-US"/>
              </w:rPr>
            </w:pPr>
            <w:r>
              <w:rPr>
                <w:b w:val="0"/>
                <w:bCs w:val="0"/>
                <w:sz w:val="20"/>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0D513B" w:rsidRDefault="000D513B">
            <w:pPr>
              <w:pStyle w:val="af0"/>
              <w:spacing w:before="60"/>
              <w:jc w:val="left"/>
              <w:rPr>
                <w:b w:val="0"/>
                <w:bCs w:val="0"/>
                <w:sz w:val="20"/>
                <w:lang w:eastAsia="en-US"/>
              </w:rPr>
            </w:pPr>
            <w:r>
              <w:rPr>
                <w:b w:val="0"/>
                <w:bCs w:val="0"/>
                <w:sz w:val="20"/>
                <w:lang w:eastAsia="en-US"/>
              </w:rPr>
              <w:t>ПОСТУПКИ</w:t>
            </w:r>
          </w:p>
          <w:p w:rsidR="000D513B" w:rsidRDefault="000D513B">
            <w:pPr>
              <w:pStyle w:val="af0"/>
              <w:jc w:val="left"/>
              <w:rPr>
                <w:b w:val="0"/>
                <w:bCs w:val="0"/>
                <w:sz w:val="20"/>
                <w:lang w:eastAsia="en-US"/>
              </w:rPr>
            </w:pPr>
            <w:r>
              <w:rPr>
                <w:b w:val="0"/>
                <w:bCs w:val="0"/>
                <w:sz w:val="20"/>
                <w:lang w:eastAsia="en-US"/>
              </w:rPr>
              <w:t xml:space="preserve">Характеризовать свой поступок, в том числе в неоднозначно оцениваемых ситуациях, на основе: </w:t>
            </w:r>
          </w:p>
          <w:p w:rsidR="000D513B" w:rsidRDefault="000D513B">
            <w:pPr>
              <w:pStyle w:val="af0"/>
              <w:jc w:val="left"/>
              <w:rPr>
                <w:b w:val="0"/>
                <w:bCs w:val="0"/>
                <w:sz w:val="20"/>
                <w:lang w:eastAsia="en-US"/>
              </w:rPr>
            </w:pPr>
            <w:r>
              <w:rPr>
                <w:b w:val="0"/>
                <w:bCs w:val="0"/>
                <w:sz w:val="20"/>
                <w:lang w:eastAsia="en-US"/>
              </w:rPr>
              <w:t xml:space="preserve">- культуры, народа, мировоззрения, к которому ощущаешь свою причастность, </w:t>
            </w:r>
          </w:p>
          <w:p w:rsidR="000D513B" w:rsidRDefault="000D513B">
            <w:pPr>
              <w:pStyle w:val="af0"/>
              <w:jc w:val="left"/>
              <w:rPr>
                <w:b w:val="0"/>
                <w:bCs w:val="0"/>
                <w:sz w:val="20"/>
                <w:lang w:eastAsia="en-US"/>
              </w:rPr>
            </w:pPr>
            <w:r>
              <w:rPr>
                <w:b w:val="0"/>
                <w:bCs w:val="0"/>
                <w:sz w:val="20"/>
                <w:lang w:eastAsia="en-US"/>
              </w:rPr>
              <w:t xml:space="preserve">- базовых российских гражданских ценностей, </w:t>
            </w:r>
          </w:p>
          <w:p w:rsidR="000D513B" w:rsidRDefault="000D513B">
            <w:pPr>
              <w:pStyle w:val="af0"/>
              <w:jc w:val="left"/>
              <w:rPr>
                <w:b w:val="0"/>
                <w:bCs w:val="0"/>
                <w:sz w:val="20"/>
                <w:lang w:eastAsia="en-US"/>
              </w:rPr>
            </w:pPr>
            <w:r>
              <w:rPr>
                <w:b w:val="0"/>
                <w:bCs w:val="0"/>
                <w:sz w:val="20"/>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0D513B" w:rsidRDefault="000D513B">
            <w:pPr>
              <w:pStyle w:val="af0"/>
              <w:jc w:val="left"/>
              <w:rPr>
                <w:b w:val="0"/>
                <w:bCs w:val="0"/>
                <w:sz w:val="20"/>
                <w:lang w:eastAsia="en-US"/>
              </w:rPr>
            </w:pPr>
            <w:r>
              <w:rPr>
                <w:b w:val="0"/>
                <w:bCs w:val="0"/>
                <w:sz w:val="20"/>
                <w:lang w:eastAsia="en-US"/>
              </w:rPr>
              <w:t>- известных и простых общепринятых правил «доброго», «безопасного», «красивого», «правильного» поведения,</w:t>
            </w:r>
          </w:p>
          <w:p w:rsidR="000D513B" w:rsidRDefault="000D513B">
            <w:pPr>
              <w:pStyle w:val="af0"/>
              <w:jc w:val="left"/>
              <w:rPr>
                <w:b w:val="0"/>
                <w:bCs w:val="0"/>
                <w:sz w:val="20"/>
                <w:lang w:eastAsia="en-US"/>
              </w:rPr>
            </w:pPr>
            <w:r>
              <w:rPr>
                <w:b w:val="0"/>
                <w:bCs w:val="0"/>
                <w:sz w:val="20"/>
                <w:lang w:eastAsia="en-US"/>
              </w:rPr>
              <w:t>- сопереживания в радостях и в бедах  «своим»: близким, друзьям, одноклассникам,</w:t>
            </w:r>
          </w:p>
          <w:p w:rsidR="000D513B" w:rsidRDefault="000D513B">
            <w:pPr>
              <w:pStyle w:val="af0"/>
              <w:jc w:val="left"/>
              <w:rPr>
                <w:b w:val="0"/>
                <w:bCs w:val="0"/>
                <w:sz w:val="20"/>
                <w:lang w:eastAsia="en-US"/>
              </w:rPr>
            </w:pPr>
            <w:r>
              <w:rPr>
                <w:b w:val="0"/>
                <w:bCs w:val="0"/>
                <w:sz w:val="20"/>
                <w:lang w:eastAsia="en-US"/>
              </w:rPr>
              <w:t>- сопереживания чувствам других не похожих на тебя людей, отзывчивости к бедам всех живых существ.</w:t>
            </w:r>
          </w:p>
          <w:p w:rsidR="000D513B" w:rsidRDefault="000D513B">
            <w:pPr>
              <w:pStyle w:val="af0"/>
              <w:spacing w:before="60"/>
              <w:jc w:val="left"/>
              <w:rPr>
                <w:b w:val="0"/>
                <w:bCs w:val="0"/>
                <w:sz w:val="20"/>
                <w:lang w:eastAsia="en-US"/>
              </w:rPr>
            </w:pPr>
            <w:r>
              <w:rPr>
                <w:b w:val="0"/>
                <w:bCs w:val="0"/>
                <w:sz w:val="20"/>
                <w:lang w:eastAsia="en-US"/>
              </w:rPr>
              <w:t>Признавать свои плохие поступки и добровольно отвечать за них (принимать наказание и самонаказание).</w:t>
            </w:r>
          </w:p>
        </w:tc>
      </w:tr>
      <w:tr w:rsidR="000D513B" w:rsidTr="000D513B">
        <w:trPr>
          <w:cantSplit/>
        </w:trPr>
        <w:tc>
          <w:tcPr>
            <w:tcW w:w="473" w:type="dxa"/>
            <w:vMerge w:val="restart"/>
            <w:tcBorders>
              <w:top w:val="single" w:sz="4" w:space="0" w:color="000000"/>
              <w:left w:val="single" w:sz="4" w:space="0" w:color="000000"/>
              <w:bottom w:val="single" w:sz="4" w:space="0" w:color="000000"/>
              <w:right w:val="single" w:sz="4" w:space="0" w:color="000000"/>
            </w:tcBorders>
            <w:textDirection w:val="btLr"/>
            <w:hideMark/>
          </w:tcPr>
          <w:p w:rsidR="000D513B" w:rsidRDefault="000D513B">
            <w:pPr>
              <w:ind w:left="113" w:right="113"/>
              <w:jc w:val="center"/>
              <w:rPr>
                <w:b/>
                <w:bCs/>
                <w:sz w:val="20"/>
                <w:szCs w:val="20"/>
              </w:rPr>
            </w:pPr>
            <w:r>
              <w:rPr>
                <w:b/>
                <w:bCs/>
                <w:sz w:val="20"/>
                <w:szCs w:val="20"/>
              </w:rPr>
              <w:t>РЕГУЛЯТИВНЫЕ УУД</w:t>
            </w: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pStyle w:val="af0"/>
              <w:jc w:val="left"/>
              <w:rPr>
                <w:sz w:val="20"/>
                <w:lang w:eastAsia="en-US"/>
              </w:rPr>
            </w:pPr>
            <w:r>
              <w:rPr>
                <w:sz w:val="20"/>
                <w:lang w:eastAsia="en-US"/>
              </w:rPr>
              <w:t>Определять и формулировать цель деятельности, составлять план действий по решению проблемы (задачи)</w:t>
            </w:r>
          </w:p>
          <w:p w:rsidR="000D513B" w:rsidRDefault="000D513B">
            <w:pPr>
              <w:spacing w:before="60"/>
              <w:rPr>
                <w:sz w:val="20"/>
                <w:szCs w:val="20"/>
              </w:rPr>
            </w:pPr>
            <w:r>
              <w:rPr>
                <w:sz w:val="20"/>
                <w:szCs w:val="20"/>
              </w:rPr>
              <w:t xml:space="preserve">Определять цель учебной деятельности с помощью учителя и самостоятельно, искать средства её осуществления. </w:t>
            </w:r>
          </w:p>
          <w:p w:rsidR="000D513B" w:rsidRDefault="000D513B">
            <w:pPr>
              <w:rPr>
                <w:sz w:val="20"/>
                <w:szCs w:val="20"/>
              </w:rPr>
            </w:pPr>
            <w:r>
              <w:rPr>
                <w:sz w:val="20"/>
                <w:szCs w:val="20"/>
              </w:rPr>
              <w:t>Учиться обнаруживать и формулировать учебную проблему совместно с учителем, выбирать тему проекта с помощью учителя.</w:t>
            </w:r>
          </w:p>
          <w:p w:rsidR="000D513B" w:rsidRDefault="000D513B">
            <w:pPr>
              <w:rPr>
                <w:sz w:val="20"/>
                <w:szCs w:val="20"/>
              </w:rPr>
            </w:pPr>
            <w:r>
              <w:rPr>
                <w:sz w:val="20"/>
                <w:szCs w:val="20"/>
              </w:rPr>
              <w:t>Составлять план выполнения задач, решения проблем творческого и поискового характера, выполнения проекта совместно с учителем.</w:t>
            </w:r>
          </w:p>
        </w:tc>
      </w:tr>
      <w:tr w:rsidR="000D513B" w:rsidTr="000D513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513B" w:rsidRDefault="000D513B">
            <w:pPr>
              <w:rPr>
                <w:b/>
                <w:bCs/>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b/>
                <w:bCs/>
                <w:sz w:val="20"/>
                <w:szCs w:val="20"/>
              </w:rPr>
            </w:pPr>
            <w:r>
              <w:rPr>
                <w:b/>
                <w:bCs/>
                <w:sz w:val="20"/>
                <w:szCs w:val="20"/>
              </w:rPr>
              <w:t>Осуществить действия по реализации плана</w:t>
            </w:r>
          </w:p>
          <w:p w:rsidR="000D513B" w:rsidRDefault="000D513B">
            <w:pPr>
              <w:spacing w:before="60"/>
              <w:rPr>
                <w:sz w:val="20"/>
                <w:szCs w:val="20"/>
              </w:rPr>
            </w:pPr>
            <w:r>
              <w:rPr>
                <w:sz w:val="20"/>
                <w:szCs w:val="20"/>
              </w:rPr>
              <w:t>Работая по плану, сверять свои действия с целью и, при необходимости, исправлять ошибки с помощью учителя.</w:t>
            </w:r>
          </w:p>
          <w:p w:rsidR="000D513B" w:rsidRDefault="000D513B">
            <w:pPr>
              <w:rPr>
                <w:sz w:val="20"/>
                <w:szCs w:val="20"/>
              </w:rPr>
            </w:pPr>
            <w:r>
              <w:rPr>
                <w:sz w:val="20"/>
                <w:szCs w:val="20"/>
              </w:rPr>
              <w:t xml:space="preserve">Работая по составленному плану, использовать наряду с </w:t>
            </w:r>
            <w:proofErr w:type="gramStart"/>
            <w:r>
              <w:rPr>
                <w:sz w:val="20"/>
                <w:szCs w:val="20"/>
              </w:rPr>
              <w:t>основными</w:t>
            </w:r>
            <w:proofErr w:type="gramEnd"/>
            <w:r>
              <w:rPr>
                <w:sz w:val="20"/>
                <w:szCs w:val="20"/>
              </w:rPr>
              <w:t xml:space="preserve"> и  дополнительные средства (справочная литература, сложные приборы, средства ИКТ).</w:t>
            </w:r>
          </w:p>
        </w:tc>
      </w:tr>
      <w:tr w:rsidR="000D513B" w:rsidTr="000D513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513B" w:rsidRDefault="000D513B">
            <w:pPr>
              <w:rPr>
                <w:b/>
                <w:bCs/>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b/>
                <w:bCs/>
                <w:sz w:val="20"/>
                <w:szCs w:val="20"/>
              </w:rPr>
            </w:pPr>
            <w:r>
              <w:rPr>
                <w:b/>
                <w:bCs/>
                <w:sz w:val="20"/>
                <w:szCs w:val="20"/>
              </w:rPr>
              <w:t xml:space="preserve">Соотнести  результат своей деятельности с целью и оценить его </w:t>
            </w:r>
          </w:p>
          <w:p w:rsidR="000D513B" w:rsidRDefault="000D513B">
            <w:pPr>
              <w:pStyle w:val="af0"/>
              <w:spacing w:before="60"/>
              <w:jc w:val="left"/>
              <w:rPr>
                <w:b w:val="0"/>
                <w:bCs w:val="0"/>
                <w:sz w:val="20"/>
                <w:lang w:eastAsia="en-US"/>
              </w:rPr>
            </w:pPr>
            <w:r>
              <w:rPr>
                <w:b w:val="0"/>
                <w:bCs w:val="0"/>
                <w:sz w:val="20"/>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0D513B" w:rsidRDefault="000D513B">
            <w:pPr>
              <w:rPr>
                <w:sz w:val="20"/>
                <w:szCs w:val="20"/>
              </w:rPr>
            </w:pPr>
            <w:r>
              <w:rPr>
                <w:sz w:val="20"/>
                <w:szCs w:val="20"/>
              </w:rPr>
              <w:t>В ходе представления проекта учиться давать оценку его результатов.</w:t>
            </w:r>
          </w:p>
          <w:p w:rsidR="000D513B" w:rsidRDefault="000D513B">
            <w:pPr>
              <w:rPr>
                <w:sz w:val="20"/>
                <w:szCs w:val="20"/>
              </w:rPr>
            </w:pPr>
            <w:r>
              <w:rPr>
                <w:sz w:val="20"/>
                <w:szCs w:val="20"/>
              </w:rPr>
              <w:t>Понимать причины своего неуспеха и находить способы выхода из этой ситуации.</w:t>
            </w:r>
          </w:p>
        </w:tc>
      </w:tr>
      <w:tr w:rsidR="000D513B" w:rsidTr="000D513B">
        <w:trPr>
          <w:cantSplit/>
        </w:trPr>
        <w:tc>
          <w:tcPr>
            <w:tcW w:w="473" w:type="dxa"/>
            <w:vMerge w:val="restart"/>
            <w:tcBorders>
              <w:top w:val="single" w:sz="4" w:space="0" w:color="000000"/>
              <w:left w:val="single" w:sz="4" w:space="0" w:color="000000"/>
              <w:bottom w:val="single" w:sz="4" w:space="0" w:color="000000"/>
              <w:right w:val="single" w:sz="4" w:space="0" w:color="000000"/>
            </w:tcBorders>
            <w:textDirection w:val="btLr"/>
            <w:hideMark/>
          </w:tcPr>
          <w:p w:rsidR="000D513B" w:rsidRDefault="000D513B">
            <w:pPr>
              <w:ind w:left="113" w:right="113"/>
              <w:jc w:val="center"/>
              <w:rPr>
                <w:b/>
                <w:bCs/>
                <w:sz w:val="20"/>
                <w:szCs w:val="20"/>
              </w:rPr>
            </w:pPr>
            <w:r>
              <w:rPr>
                <w:b/>
                <w:bCs/>
                <w:sz w:val="20"/>
                <w:szCs w:val="20"/>
              </w:rPr>
              <w:t>ПОЗНАВАТЕЛЬНЫЕ УУД</w:t>
            </w:r>
          </w:p>
        </w:tc>
        <w:tc>
          <w:tcPr>
            <w:tcW w:w="9487" w:type="dxa"/>
            <w:tcBorders>
              <w:top w:val="single" w:sz="4" w:space="0" w:color="000000"/>
              <w:left w:val="single" w:sz="4" w:space="0" w:color="000000"/>
              <w:bottom w:val="single" w:sz="4" w:space="0" w:color="000000"/>
              <w:right w:val="single" w:sz="4" w:space="0" w:color="000000"/>
            </w:tcBorders>
          </w:tcPr>
          <w:p w:rsidR="000D513B" w:rsidRDefault="000D513B">
            <w:pPr>
              <w:pStyle w:val="af0"/>
              <w:jc w:val="left"/>
              <w:rPr>
                <w:sz w:val="20"/>
                <w:lang w:eastAsia="en-US"/>
              </w:rPr>
            </w:pPr>
            <w:r>
              <w:rPr>
                <w:sz w:val="20"/>
                <w:lang w:eastAsia="en-US"/>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0D513B" w:rsidRDefault="000D513B">
            <w:pPr>
              <w:pStyle w:val="af0"/>
              <w:spacing w:before="60"/>
              <w:jc w:val="left"/>
              <w:rPr>
                <w:b w:val="0"/>
                <w:bCs w:val="0"/>
                <w:sz w:val="20"/>
              </w:rPr>
            </w:pPr>
            <w:r>
              <w:rPr>
                <w:b w:val="0"/>
                <w:bCs w:val="0"/>
                <w:sz w:val="20"/>
                <w:lang w:eastAsia="en-US"/>
              </w:rPr>
              <w:t>Самостоятельно</w:t>
            </w:r>
            <w:r>
              <w:rPr>
                <w:b w:val="0"/>
                <w:bCs w:val="0"/>
                <w:sz w:val="20"/>
              </w:rPr>
              <w:t xml:space="preserve"> предполагать, какая информация нужна для решения предметной учебной задачи, состоящей  из нескольких шагов.</w:t>
            </w:r>
          </w:p>
          <w:p w:rsidR="000D513B" w:rsidRDefault="000D513B">
            <w:pPr>
              <w:rPr>
                <w:sz w:val="20"/>
                <w:szCs w:val="20"/>
              </w:rPr>
            </w:pPr>
            <w:r>
              <w:rPr>
                <w:sz w:val="20"/>
                <w:szCs w:val="20"/>
              </w:rPr>
              <w:t>Самостоятельно  отбирать для решения  предметных учебных задач необходимые словари, энциклопедии, справочники, электронные диски.</w:t>
            </w:r>
          </w:p>
          <w:p w:rsidR="000D513B" w:rsidRDefault="000D513B">
            <w:pPr>
              <w:rPr>
                <w:sz w:val="20"/>
                <w:szCs w:val="20"/>
              </w:rPr>
            </w:pPr>
            <w:r>
              <w:rPr>
                <w:sz w:val="20"/>
                <w:szCs w:val="20"/>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0D513B" w:rsidRDefault="000D513B">
            <w:pPr>
              <w:rPr>
                <w:sz w:val="20"/>
                <w:szCs w:val="20"/>
              </w:rPr>
            </w:pPr>
          </w:p>
        </w:tc>
      </w:tr>
      <w:tr w:rsidR="000D513B" w:rsidTr="000D513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513B" w:rsidRDefault="000D513B">
            <w:pPr>
              <w:rPr>
                <w:b/>
                <w:bCs/>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b/>
                <w:bCs/>
                <w:sz w:val="20"/>
                <w:szCs w:val="20"/>
              </w:rPr>
            </w:pPr>
            <w:r>
              <w:rPr>
                <w:b/>
                <w:bCs/>
                <w:sz w:val="20"/>
                <w:szCs w:val="20"/>
              </w:rPr>
              <w:t>Перерабатывать информацию  для получения необходимого результата, в том числе и для создания нового продукта</w:t>
            </w:r>
          </w:p>
          <w:p w:rsidR="000D513B" w:rsidRDefault="000D513B">
            <w:pPr>
              <w:spacing w:before="60"/>
              <w:rPr>
                <w:sz w:val="20"/>
                <w:szCs w:val="20"/>
              </w:rPr>
            </w:pPr>
            <w:r>
              <w:rPr>
                <w:sz w:val="20"/>
                <w:szCs w:val="20"/>
              </w:rPr>
              <w:t>Выполнять универсальные логические действия:</w:t>
            </w:r>
          </w:p>
          <w:p w:rsidR="000D513B" w:rsidRDefault="000D513B">
            <w:pPr>
              <w:rPr>
                <w:sz w:val="20"/>
                <w:szCs w:val="20"/>
              </w:rPr>
            </w:pPr>
            <w:r>
              <w:rPr>
                <w:sz w:val="20"/>
                <w:szCs w:val="20"/>
              </w:rPr>
              <w:t>- выполнять анализ (выделение признаков),</w:t>
            </w:r>
          </w:p>
          <w:p w:rsidR="000D513B" w:rsidRDefault="000D513B">
            <w:pPr>
              <w:rPr>
                <w:sz w:val="20"/>
                <w:szCs w:val="20"/>
              </w:rPr>
            </w:pPr>
            <w:r>
              <w:rPr>
                <w:sz w:val="20"/>
                <w:szCs w:val="20"/>
              </w:rPr>
              <w:t xml:space="preserve">- производить синтез (составление целого из частей, в том числе с самостоятельным достраиванием), </w:t>
            </w:r>
          </w:p>
          <w:p w:rsidR="000D513B" w:rsidRDefault="000D513B">
            <w:pPr>
              <w:rPr>
                <w:sz w:val="20"/>
                <w:szCs w:val="20"/>
              </w:rPr>
            </w:pPr>
            <w:r>
              <w:rPr>
                <w:sz w:val="20"/>
                <w:szCs w:val="20"/>
              </w:rPr>
              <w:t xml:space="preserve">- выбирать основания для  сравнения, </w:t>
            </w:r>
            <w:proofErr w:type="spellStart"/>
            <w:r>
              <w:rPr>
                <w:sz w:val="20"/>
                <w:szCs w:val="20"/>
              </w:rPr>
              <w:t>сериации</w:t>
            </w:r>
            <w:proofErr w:type="spellEnd"/>
            <w:r>
              <w:rPr>
                <w:sz w:val="20"/>
                <w:szCs w:val="20"/>
              </w:rPr>
              <w:t xml:space="preserve">, классификации объектов, </w:t>
            </w:r>
          </w:p>
          <w:p w:rsidR="000D513B" w:rsidRDefault="000D513B">
            <w:pPr>
              <w:rPr>
                <w:sz w:val="20"/>
                <w:szCs w:val="20"/>
              </w:rPr>
            </w:pPr>
            <w:r>
              <w:rPr>
                <w:sz w:val="20"/>
                <w:szCs w:val="20"/>
              </w:rPr>
              <w:t xml:space="preserve">- устанавливать аналогии и причинно-следственные связи, </w:t>
            </w:r>
          </w:p>
          <w:p w:rsidR="000D513B" w:rsidRDefault="000D513B">
            <w:pPr>
              <w:rPr>
                <w:sz w:val="20"/>
                <w:szCs w:val="20"/>
              </w:rPr>
            </w:pPr>
            <w:r>
              <w:rPr>
                <w:sz w:val="20"/>
                <w:szCs w:val="20"/>
              </w:rPr>
              <w:t xml:space="preserve">- выстраивать логическую цепь рассуждений, </w:t>
            </w:r>
          </w:p>
          <w:p w:rsidR="000D513B" w:rsidRDefault="000D513B">
            <w:pPr>
              <w:rPr>
                <w:sz w:val="20"/>
                <w:szCs w:val="20"/>
              </w:rPr>
            </w:pPr>
            <w:r>
              <w:rPr>
                <w:sz w:val="20"/>
                <w:szCs w:val="20"/>
              </w:rPr>
              <w:t>- относить объекты к известным понятиям.</w:t>
            </w:r>
          </w:p>
          <w:p w:rsidR="000D513B" w:rsidRDefault="000D513B">
            <w:pPr>
              <w:spacing w:before="60"/>
              <w:rPr>
                <w:sz w:val="20"/>
                <w:szCs w:val="20"/>
              </w:rPr>
            </w:pPr>
            <w:r>
              <w:rPr>
                <w:sz w:val="20"/>
                <w:szCs w:val="20"/>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0D513B" w:rsidRDefault="000D513B">
            <w:pPr>
              <w:spacing w:before="60"/>
              <w:rPr>
                <w:sz w:val="20"/>
                <w:szCs w:val="20"/>
              </w:rPr>
            </w:pPr>
            <w:r>
              <w:rPr>
                <w:sz w:val="20"/>
                <w:szCs w:val="20"/>
              </w:rPr>
              <w:t>Использовать информацию в проектной деятельности под руководством  учителя-консультанта.</w:t>
            </w:r>
          </w:p>
        </w:tc>
      </w:tr>
      <w:tr w:rsidR="000D513B" w:rsidTr="000D513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513B" w:rsidRDefault="000D513B">
            <w:pPr>
              <w:rPr>
                <w:b/>
                <w:bCs/>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b/>
                <w:bCs/>
                <w:sz w:val="20"/>
                <w:szCs w:val="20"/>
              </w:rPr>
            </w:pPr>
            <w:r>
              <w:rPr>
                <w:b/>
                <w:bCs/>
                <w:sz w:val="20"/>
                <w:szCs w:val="20"/>
              </w:rPr>
              <w:t>Преобразовывать информацию из одной формы в другую  и выбирать наиболее удобную для себя  форму</w:t>
            </w:r>
          </w:p>
          <w:p w:rsidR="000D513B" w:rsidRDefault="000D513B">
            <w:pPr>
              <w:spacing w:before="60"/>
              <w:rPr>
                <w:sz w:val="20"/>
                <w:szCs w:val="20"/>
              </w:rPr>
            </w:pPr>
            <w:r>
              <w:rPr>
                <w:sz w:val="20"/>
                <w:szCs w:val="20"/>
              </w:rPr>
              <w:t>Представлять информацию в виде таблиц, схем, опорного конспекта, в том числе с применением средств ИКТ.</w:t>
            </w:r>
          </w:p>
          <w:p w:rsidR="000D513B" w:rsidRDefault="000D513B">
            <w:pPr>
              <w:pStyle w:val="af0"/>
              <w:jc w:val="left"/>
              <w:rPr>
                <w:b w:val="0"/>
                <w:bCs w:val="0"/>
                <w:sz w:val="20"/>
                <w:lang w:eastAsia="en-US"/>
              </w:rPr>
            </w:pPr>
            <w:r>
              <w:rPr>
                <w:b w:val="0"/>
                <w:bCs w:val="0"/>
                <w:sz w:val="20"/>
                <w:lang w:eastAsia="en-US"/>
              </w:rPr>
              <w:t>Составлять простой и сложный план текста.</w:t>
            </w:r>
          </w:p>
          <w:p w:rsidR="000D513B" w:rsidRDefault="000D513B">
            <w:pPr>
              <w:rPr>
                <w:sz w:val="20"/>
                <w:szCs w:val="20"/>
              </w:rPr>
            </w:pPr>
            <w:r>
              <w:rPr>
                <w:sz w:val="20"/>
                <w:szCs w:val="20"/>
              </w:rPr>
              <w:t>Уметь передавать содержание в сжатом, выборочном или развёрнутом виде.</w:t>
            </w:r>
          </w:p>
        </w:tc>
      </w:tr>
      <w:tr w:rsidR="000D513B" w:rsidTr="000D513B">
        <w:trPr>
          <w:cantSplit/>
        </w:trPr>
        <w:tc>
          <w:tcPr>
            <w:tcW w:w="473" w:type="dxa"/>
            <w:vMerge w:val="restart"/>
            <w:tcBorders>
              <w:top w:val="single" w:sz="4" w:space="0" w:color="000000"/>
              <w:left w:val="single" w:sz="4" w:space="0" w:color="000000"/>
              <w:bottom w:val="single" w:sz="4" w:space="0" w:color="000000"/>
              <w:right w:val="single" w:sz="4" w:space="0" w:color="000000"/>
            </w:tcBorders>
            <w:textDirection w:val="btLr"/>
            <w:hideMark/>
          </w:tcPr>
          <w:p w:rsidR="000D513B" w:rsidRDefault="000D513B">
            <w:pPr>
              <w:ind w:left="113" w:right="113"/>
              <w:jc w:val="center"/>
              <w:rPr>
                <w:b/>
                <w:bCs/>
                <w:sz w:val="20"/>
                <w:szCs w:val="20"/>
              </w:rPr>
            </w:pPr>
            <w:r>
              <w:rPr>
                <w:b/>
                <w:bCs/>
                <w:sz w:val="20"/>
                <w:szCs w:val="20"/>
              </w:rPr>
              <w:t>КОММУНИКАТИВНЫЕ УУД</w:t>
            </w: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b/>
                <w:bCs/>
                <w:sz w:val="20"/>
                <w:szCs w:val="20"/>
              </w:rPr>
            </w:pPr>
            <w:r>
              <w:rPr>
                <w:b/>
                <w:bCs/>
                <w:sz w:val="20"/>
                <w:szCs w:val="20"/>
              </w:rPr>
              <w:t xml:space="preserve">Доносить свою позицию до других, владея приёмами монологической и диалогической речи </w:t>
            </w:r>
          </w:p>
          <w:p w:rsidR="000D513B" w:rsidRDefault="000D513B">
            <w:pPr>
              <w:spacing w:before="60"/>
              <w:rPr>
                <w:sz w:val="20"/>
                <w:szCs w:val="20"/>
              </w:rPr>
            </w:pPr>
            <w:r>
              <w:rPr>
                <w:sz w:val="20"/>
                <w:szCs w:val="20"/>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0D513B" w:rsidRDefault="000D513B">
            <w:pPr>
              <w:pStyle w:val="af0"/>
              <w:jc w:val="left"/>
              <w:rPr>
                <w:b w:val="0"/>
                <w:bCs w:val="0"/>
                <w:sz w:val="20"/>
                <w:lang w:eastAsia="en-US"/>
              </w:rPr>
            </w:pPr>
            <w:r>
              <w:rPr>
                <w:b w:val="0"/>
                <w:bCs w:val="0"/>
                <w:sz w:val="20"/>
                <w:lang w:eastAsia="en-US"/>
              </w:rPr>
              <w:t xml:space="preserve">При необходимости отстаивать свою точку зрения, аргументируя ее. Учиться подтверждать аргументы фактами. </w:t>
            </w:r>
          </w:p>
          <w:p w:rsidR="000D513B" w:rsidRDefault="000D513B">
            <w:pPr>
              <w:rPr>
                <w:sz w:val="20"/>
                <w:szCs w:val="20"/>
              </w:rPr>
            </w:pPr>
            <w:r>
              <w:rPr>
                <w:sz w:val="20"/>
                <w:szCs w:val="20"/>
              </w:rPr>
              <w:t xml:space="preserve">Учиться </w:t>
            </w:r>
            <w:proofErr w:type="gramStart"/>
            <w:r>
              <w:rPr>
                <w:sz w:val="20"/>
                <w:szCs w:val="20"/>
              </w:rPr>
              <w:t>критично</w:t>
            </w:r>
            <w:proofErr w:type="gramEnd"/>
            <w:r>
              <w:rPr>
                <w:sz w:val="20"/>
                <w:szCs w:val="20"/>
              </w:rPr>
              <w:t xml:space="preserve"> относиться к собственному мнению.</w:t>
            </w:r>
          </w:p>
        </w:tc>
      </w:tr>
      <w:tr w:rsidR="000D513B" w:rsidTr="000D513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513B" w:rsidRDefault="000D513B">
            <w:pPr>
              <w:rPr>
                <w:b/>
                <w:bCs/>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r>
              <w:rPr>
                <w:b/>
                <w:bCs/>
                <w:sz w:val="20"/>
                <w:szCs w:val="20"/>
              </w:rPr>
              <w:t>Понять другие позиции (взгляды, интересы)</w:t>
            </w:r>
          </w:p>
          <w:p w:rsidR="000D513B" w:rsidRDefault="000D513B">
            <w:pPr>
              <w:pStyle w:val="af0"/>
              <w:jc w:val="left"/>
              <w:rPr>
                <w:b w:val="0"/>
                <w:bCs w:val="0"/>
                <w:sz w:val="20"/>
                <w:lang w:eastAsia="en-US"/>
              </w:rPr>
            </w:pPr>
            <w:r>
              <w:rPr>
                <w:b w:val="0"/>
                <w:bCs w:val="0"/>
                <w:sz w:val="20"/>
                <w:lang w:eastAsia="en-US"/>
              </w:rPr>
              <w:t>Слушать других, пытаться принимать другую точку зрения, быть готовым изменить свою точку зрения.</w:t>
            </w:r>
          </w:p>
          <w:p w:rsidR="000D513B" w:rsidRDefault="000D513B">
            <w:pPr>
              <w:pStyle w:val="af0"/>
              <w:jc w:val="left"/>
              <w:rPr>
                <w:b w:val="0"/>
                <w:bCs w:val="0"/>
                <w:sz w:val="20"/>
                <w:lang w:eastAsia="en-US"/>
              </w:rPr>
            </w:pPr>
            <w:r>
              <w:rPr>
                <w:b w:val="0"/>
                <w:bCs w:val="0"/>
                <w:sz w:val="20"/>
                <w:lang w:eastAsia="en-US"/>
              </w:rPr>
              <w:t>Читать вслух и про себя тексты учебников и при этом:</w:t>
            </w:r>
          </w:p>
          <w:p w:rsidR="000D513B" w:rsidRDefault="000D513B">
            <w:pPr>
              <w:pStyle w:val="af0"/>
              <w:jc w:val="left"/>
              <w:rPr>
                <w:b w:val="0"/>
                <w:bCs w:val="0"/>
                <w:sz w:val="20"/>
                <w:lang w:eastAsia="en-US"/>
              </w:rPr>
            </w:pPr>
            <w:r>
              <w:rPr>
                <w:b w:val="0"/>
                <w:bCs w:val="0"/>
                <w:sz w:val="20"/>
                <w:lang w:eastAsia="en-US"/>
              </w:rPr>
              <w:t>– вести «диалог с автором» (прогнозировать будущее чтение; ставить вопросы к тексту и искать ответы; проверять себя);</w:t>
            </w:r>
          </w:p>
          <w:p w:rsidR="000D513B" w:rsidRDefault="000D513B">
            <w:pPr>
              <w:pStyle w:val="af0"/>
              <w:jc w:val="left"/>
              <w:rPr>
                <w:sz w:val="20"/>
              </w:rPr>
            </w:pPr>
            <w:r>
              <w:rPr>
                <w:b w:val="0"/>
                <w:bCs w:val="0"/>
                <w:sz w:val="20"/>
                <w:lang w:eastAsia="en-US"/>
              </w:rPr>
              <w:t>– вычитывать все виды текстовой информации (</w:t>
            </w:r>
            <w:proofErr w:type="spellStart"/>
            <w:r>
              <w:rPr>
                <w:b w:val="0"/>
                <w:bCs w:val="0"/>
                <w:sz w:val="20"/>
                <w:lang w:eastAsia="en-US"/>
              </w:rPr>
              <w:t>фактуальную</w:t>
            </w:r>
            <w:proofErr w:type="spellEnd"/>
            <w:r>
              <w:rPr>
                <w:b w:val="0"/>
                <w:bCs w:val="0"/>
                <w:sz w:val="20"/>
                <w:lang w:eastAsia="en-US"/>
              </w:rPr>
              <w:t xml:space="preserve">, </w:t>
            </w:r>
            <w:proofErr w:type="spellStart"/>
            <w:r>
              <w:rPr>
                <w:b w:val="0"/>
                <w:bCs w:val="0"/>
                <w:sz w:val="20"/>
                <w:lang w:eastAsia="en-US"/>
              </w:rPr>
              <w:t>подтекстовую</w:t>
            </w:r>
            <w:proofErr w:type="spellEnd"/>
            <w:r>
              <w:rPr>
                <w:b w:val="0"/>
                <w:bCs w:val="0"/>
                <w:sz w:val="20"/>
                <w:lang w:eastAsia="en-US"/>
              </w:rPr>
              <w:t xml:space="preserve">, </w:t>
            </w:r>
            <w:proofErr w:type="gramStart"/>
            <w:r>
              <w:rPr>
                <w:b w:val="0"/>
                <w:bCs w:val="0"/>
                <w:sz w:val="20"/>
                <w:lang w:eastAsia="en-US"/>
              </w:rPr>
              <w:t>концептуальную</w:t>
            </w:r>
            <w:proofErr w:type="gramEnd"/>
            <w:r>
              <w:rPr>
                <w:b w:val="0"/>
                <w:bCs w:val="0"/>
                <w:sz w:val="20"/>
                <w:lang w:eastAsia="en-US"/>
              </w:rPr>
              <w:t>).</w:t>
            </w:r>
          </w:p>
        </w:tc>
      </w:tr>
      <w:tr w:rsidR="000D513B" w:rsidTr="000D513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513B" w:rsidRDefault="000D513B">
            <w:pPr>
              <w:rPr>
                <w:b/>
                <w:bCs/>
                <w:sz w:val="20"/>
                <w:szCs w:val="20"/>
              </w:rPr>
            </w:pPr>
          </w:p>
        </w:tc>
        <w:tc>
          <w:tcPr>
            <w:tcW w:w="9487" w:type="dxa"/>
            <w:tcBorders>
              <w:top w:val="single" w:sz="4" w:space="0" w:color="000000"/>
              <w:left w:val="single" w:sz="4" w:space="0" w:color="000000"/>
              <w:bottom w:val="single" w:sz="4" w:space="0" w:color="000000"/>
              <w:right w:val="single" w:sz="4" w:space="0" w:color="000000"/>
            </w:tcBorders>
            <w:hideMark/>
          </w:tcPr>
          <w:p w:rsidR="000D513B" w:rsidRDefault="000D513B">
            <w:pPr>
              <w:rPr>
                <w:b/>
                <w:bCs/>
                <w:sz w:val="20"/>
                <w:szCs w:val="20"/>
              </w:rPr>
            </w:pPr>
            <w:r>
              <w:rPr>
                <w:b/>
                <w:bCs/>
                <w:sz w:val="20"/>
                <w:szCs w:val="20"/>
              </w:rPr>
              <w:t xml:space="preserve">Договариваться с людьми, согласуя с ними свои интересы и взгляды, для того чтобы сделать что-то сообща </w:t>
            </w:r>
          </w:p>
          <w:p w:rsidR="000D513B" w:rsidRDefault="000D513B">
            <w:pPr>
              <w:pStyle w:val="af0"/>
              <w:jc w:val="left"/>
              <w:rPr>
                <w:b w:val="0"/>
                <w:bCs w:val="0"/>
                <w:sz w:val="20"/>
                <w:lang w:eastAsia="en-US"/>
              </w:rPr>
            </w:pPr>
            <w:r>
              <w:rPr>
                <w:b w:val="0"/>
                <w:bCs w:val="0"/>
                <w:sz w:val="20"/>
                <w:lang w:eastAsia="en-US"/>
              </w:rPr>
              <w:t>Организовывать учебное взаимодействие в группе (распределять роли, договариваться друг с другом и т.д.).</w:t>
            </w:r>
          </w:p>
          <w:p w:rsidR="000D513B" w:rsidRDefault="000D513B">
            <w:pPr>
              <w:rPr>
                <w:sz w:val="20"/>
                <w:szCs w:val="20"/>
              </w:rPr>
            </w:pPr>
            <w:r>
              <w:rPr>
                <w:sz w:val="20"/>
                <w:szCs w:val="20"/>
              </w:rPr>
              <w:t>Предвидеть (прогнозировать) последствия коллективных решений.</w:t>
            </w:r>
          </w:p>
        </w:tc>
      </w:tr>
    </w:tbl>
    <w:p w:rsidR="000D513B" w:rsidRDefault="000D513B" w:rsidP="000D513B">
      <w:pPr>
        <w:pStyle w:val="af2"/>
        <w:ind w:left="0"/>
        <w:rPr>
          <w:b/>
          <w:bCs/>
        </w:rPr>
      </w:pPr>
    </w:p>
    <w:p w:rsidR="000D513B" w:rsidRDefault="000D513B" w:rsidP="000D513B">
      <w:pPr>
        <w:pStyle w:val="af2"/>
        <w:ind w:left="0"/>
      </w:pPr>
      <w:r>
        <w:rPr>
          <w:b/>
          <w:bCs/>
        </w:rPr>
        <w:t>Задачи</w:t>
      </w:r>
      <w:r>
        <w:t>, которые решает программа личностного развития и формирования универсальных учебных действий обучающихся:</w:t>
      </w:r>
    </w:p>
    <w:p w:rsidR="000D513B" w:rsidRDefault="000D513B" w:rsidP="000D513B">
      <w:pPr>
        <w:pStyle w:val="af2"/>
        <w:ind w:left="0" w:firstLine="284"/>
      </w:pPr>
      <w:r>
        <w:t>1) определить ценностные ориентиры содержания образования на ступени начального общего образования;</w:t>
      </w:r>
    </w:p>
    <w:p w:rsidR="000D513B" w:rsidRDefault="000D513B" w:rsidP="000D513B">
      <w:pPr>
        <w:pStyle w:val="af2"/>
        <w:ind w:left="0" w:firstLine="284"/>
      </w:pPr>
      <w: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0D513B" w:rsidRDefault="000D513B" w:rsidP="000D513B">
      <w:pPr>
        <w:pStyle w:val="af2"/>
        <w:ind w:left="0" w:firstLine="284"/>
      </w:pPr>
      <w:r>
        <w:t xml:space="preserve">3) определить  перечень личностных и </w:t>
      </w:r>
      <w:proofErr w:type="spellStart"/>
      <w:r>
        <w:t>метапредметных</w:t>
      </w:r>
      <w:proofErr w:type="spellEnd"/>
      <w:r>
        <w:t xml:space="preserve"> результатов образования;</w:t>
      </w:r>
    </w:p>
    <w:p w:rsidR="000D513B" w:rsidRDefault="000D513B" w:rsidP="000D513B">
      <w:pPr>
        <w:pStyle w:val="af2"/>
        <w:ind w:left="0" w:firstLine="284"/>
        <w:rPr>
          <w:b/>
          <w:bCs/>
        </w:rPr>
      </w:pPr>
      <w:r>
        <w:t>4) охарактеризовать систему типовых заданий  для формирования личностных результатов и универсальных учебных действий;</w:t>
      </w:r>
    </w:p>
    <w:p w:rsidR="000D513B" w:rsidRDefault="000D513B" w:rsidP="000D513B">
      <w:pPr>
        <w:pStyle w:val="af2"/>
        <w:ind w:left="0" w:firstLine="284"/>
      </w:pPr>
      <w:r>
        <w:lastRenderedPageBreak/>
        <w:t xml:space="preserve">5) предложить систему типовых задач  для оценки </w:t>
      </w:r>
      <w:proofErr w:type="spellStart"/>
      <w:r>
        <w:t>сформированности</w:t>
      </w:r>
      <w:proofErr w:type="spellEnd"/>
      <w:r>
        <w:t xml:space="preserve"> универсальных учебных действий.</w:t>
      </w:r>
    </w:p>
    <w:p w:rsidR="000D513B" w:rsidRDefault="000D513B" w:rsidP="000D513B">
      <w:pPr>
        <w:pStyle w:val="af2"/>
        <w:ind w:left="0" w:firstLine="284"/>
      </w:pPr>
    </w:p>
    <w:p w:rsidR="000D513B" w:rsidRDefault="000D513B" w:rsidP="000D513B">
      <w:pPr>
        <w:pStyle w:val="af2"/>
        <w:ind w:left="0" w:firstLine="284"/>
        <w:jc w:val="center"/>
        <w:rPr>
          <w:b/>
          <w:bCs/>
        </w:rPr>
      </w:pPr>
      <w:r>
        <w:rPr>
          <w:b/>
          <w:bCs/>
        </w:rPr>
        <w:t>II. ПРОГРАММА ОТДЕЛЬНЫХ УЧЕБНЫХ ПРЕДМЕТОВ, КУРСОВ И КУРСОВ ВНЕУРОЧНОЙ ДЕЯТЕЛЬНОСТИ.</w:t>
      </w:r>
    </w:p>
    <w:p w:rsidR="000D513B" w:rsidRDefault="000D513B" w:rsidP="000D513B">
      <w:pPr>
        <w:pStyle w:val="35"/>
        <w:spacing w:after="120"/>
        <w:ind w:firstLine="709"/>
        <w:jc w:val="left"/>
      </w:pPr>
      <w:r>
        <w:t xml:space="preserve">2.1. Описание ценностных ориентиров содержания образования на ступени начального общего образования </w:t>
      </w:r>
    </w:p>
    <w:p w:rsidR="000D513B" w:rsidRDefault="000D513B" w:rsidP="000D513B">
      <w:pPr>
        <w:ind w:firstLine="284"/>
        <w:outlineLvl w:val="0"/>
        <w:rPr>
          <w:i/>
          <w:iCs/>
        </w:rPr>
      </w:pPr>
      <w:r>
        <w:rPr>
          <w:i/>
          <w:iCs/>
        </w:rPr>
        <w:t>Личностные ценности</w:t>
      </w:r>
    </w:p>
    <w:p w:rsidR="000D513B" w:rsidRDefault="000D513B" w:rsidP="000D513B">
      <w:pPr>
        <w:pStyle w:val="a5"/>
        <w:spacing w:before="0" w:beforeAutospacing="0" w:after="0" w:afterAutospacing="0"/>
        <w:ind w:firstLine="284"/>
        <w:jc w:val="both"/>
      </w:pPr>
      <w:r>
        <w:rPr>
          <w:b/>
          <w:bCs/>
        </w:rPr>
        <w:t>Ценность жизни</w:t>
      </w:r>
      <w: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0D513B" w:rsidRDefault="000D513B" w:rsidP="000D513B">
      <w:pPr>
        <w:pStyle w:val="a5"/>
        <w:spacing w:before="0" w:beforeAutospacing="0" w:after="0" w:afterAutospacing="0"/>
        <w:ind w:firstLine="357"/>
        <w:jc w:val="both"/>
      </w:pPr>
      <w:r>
        <w:rPr>
          <w:b/>
          <w:bCs/>
        </w:rPr>
        <w:t>Ценность добра</w:t>
      </w:r>
      <w: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0D513B" w:rsidRDefault="000D513B" w:rsidP="000D513B">
      <w:pPr>
        <w:pStyle w:val="a5"/>
        <w:spacing w:before="0" w:beforeAutospacing="0" w:after="0" w:afterAutospacing="0"/>
        <w:ind w:firstLine="357"/>
        <w:jc w:val="both"/>
      </w:pPr>
      <w:r>
        <w:rPr>
          <w:b/>
          <w:bCs/>
        </w:rPr>
        <w:t>Ценность природы</w:t>
      </w:r>
      <w: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0D513B" w:rsidRDefault="000D513B" w:rsidP="000D513B">
      <w:pPr>
        <w:pStyle w:val="a5"/>
        <w:spacing w:before="0" w:beforeAutospacing="0" w:after="0" w:afterAutospacing="0"/>
        <w:ind w:firstLine="357"/>
        <w:jc w:val="both"/>
      </w:pPr>
      <w:r>
        <w:rPr>
          <w:b/>
          <w:bCs/>
        </w:rPr>
        <w:t>Ценность истины</w:t>
      </w:r>
      <w:r>
        <w:t xml:space="preserve"> – это ценность научного познания как части культуры человечества, разума, понимания сущности бытия, мироздания. </w:t>
      </w:r>
    </w:p>
    <w:p w:rsidR="000D513B" w:rsidRDefault="000D513B" w:rsidP="000D513B">
      <w:pPr>
        <w:pStyle w:val="a5"/>
        <w:spacing w:before="0" w:beforeAutospacing="0" w:after="0" w:afterAutospacing="0"/>
        <w:ind w:firstLine="357"/>
        <w:jc w:val="both"/>
      </w:pPr>
      <w:r>
        <w:rPr>
          <w:b/>
          <w:bCs/>
        </w:rPr>
        <w:t>Ценность красоты, гармонии</w:t>
      </w:r>
      <w: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0D513B" w:rsidRDefault="000D513B" w:rsidP="000D513B">
      <w:pPr>
        <w:pStyle w:val="a5"/>
        <w:spacing w:before="0" w:beforeAutospacing="0" w:after="0" w:afterAutospacing="0"/>
        <w:ind w:firstLine="284"/>
        <w:jc w:val="both"/>
        <w:outlineLvl w:val="0"/>
        <w:rPr>
          <w:i/>
          <w:iCs/>
        </w:rPr>
      </w:pPr>
      <w:r>
        <w:rPr>
          <w:i/>
          <w:iCs/>
        </w:rPr>
        <w:t>Общественные ценности</w:t>
      </w:r>
    </w:p>
    <w:p w:rsidR="000D513B" w:rsidRDefault="000D513B" w:rsidP="000D513B">
      <w:pPr>
        <w:pStyle w:val="a5"/>
        <w:spacing w:before="0" w:beforeAutospacing="0" w:after="0" w:afterAutospacing="0"/>
        <w:ind w:firstLine="357"/>
        <w:jc w:val="both"/>
      </w:pPr>
      <w:r>
        <w:rPr>
          <w:b/>
          <w:bCs/>
        </w:rPr>
        <w:t>Ценность человека</w:t>
      </w:r>
      <w:r>
        <w:t xml:space="preserve"> как разумного существа, стремящегося к добру и </w:t>
      </w:r>
      <w:proofErr w:type="spellStart"/>
      <w:proofErr w:type="gramStart"/>
      <w:r>
        <w:t>само-совершенствованию</w:t>
      </w:r>
      <w:proofErr w:type="spellEnd"/>
      <w:proofErr w:type="gramEnd"/>
      <w:r>
        <w:t xml:space="preserve">,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0D513B" w:rsidRDefault="000D513B" w:rsidP="000D513B">
      <w:pPr>
        <w:pStyle w:val="a5"/>
        <w:spacing w:before="0" w:beforeAutospacing="0" w:after="0" w:afterAutospacing="0"/>
        <w:ind w:firstLine="357"/>
        <w:jc w:val="both"/>
      </w:pPr>
      <w:r>
        <w:rPr>
          <w:b/>
          <w:bCs/>
        </w:rPr>
        <w:t xml:space="preserve">Ценность семьи </w:t>
      </w:r>
      <w:proofErr w:type="spellStart"/>
      <w:r>
        <w:t>какпервой</w:t>
      </w:r>
      <w:proofErr w:type="spellEnd"/>
      <w:r>
        <w:t xml:space="preserve">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0D513B" w:rsidRDefault="000D513B" w:rsidP="000D513B">
      <w:pPr>
        <w:pStyle w:val="a5"/>
        <w:spacing w:before="0" w:beforeAutospacing="0" w:after="0" w:afterAutospacing="0"/>
        <w:ind w:firstLine="357"/>
        <w:jc w:val="both"/>
      </w:pPr>
      <w:r>
        <w:rPr>
          <w:b/>
          <w:bCs/>
        </w:rPr>
        <w:t>Ценность труда и творчества</w:t>
      </w:r>
      <w:r>
        <w:t xml:space="preserve"> как естественного условия человеческой жизни, состояния нормального человеческого существования. </w:t>
      </w:r>
    </w:p>
    <w:p w:rsidR="000D513B" w:rsidRDefault="000D513B" w:rsidP="000D513B">
      <w:pPr>
        <w:pStyle w:val="a5"/>
        <w:spacing w:before="0" w:beforeAutospacing="0" w:after="0" w:afterAutospacing="0"/>
        <w:ind w:firstLine="357"/>
        <w:jc w:val="both"/>
      </w:pPr>
      <w:r>
        <w:rPr>
          <w:b/>
          <w:bCs/>
        </w:rPr>
        <w:t>Ценность свободы</w:t>
      </w:r>
      <w: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0D513B" w:rsidRDefault="000D513B" w:rsidP="000D513B">
      <w:pPr>
        <w:pStyle w:val="a5"/>
        <w:spacing w:before="0" w:beforeAutospacing="0" w:after="0" w:afterAutospacing="0"/>
        <w:ind w:firstLine="357"/>
        <w:jc w:val="both"/>
        <w:rPr>
          <w:b/>
          <w:bCs/>
        </w:rPr>
      </w:pPr>
      <w:r>
        <w:rPr>
          <w:b/>
          <w:bCs/>
        </w:rPr>
        <w:t xml:space="preserve">Ценность социальной солидарности </w:t>
      </w:r>
      <w: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0D513B" w:rsidRDefault="000D513B" w:rsidP="000D513B">
      <w:pPr>
        <w:pStyle w:val="a5"/>
        <w:spacing w:before="0" w:beforeAutospacing="0" w:after="0" w:afterAutospacing="0"/>
        <w:ind w:firstLine="357"/>
        <w:jc w:val="both"/>
      </w:pPr>
      <w:r>
        <w:rPr>
          <w:b/>
          <w:bCs/>
        </w:rPr>
        <w:t xml:space="preserve">Ценность гражданственности </w:t>
      </w:r>
      <w:r>
        <w:t>– осознание человеком себя как члена общества, народа, представителя страны и государства.</w:t>
      </w:r>
    </w:p>
    <w:p w:rsidR="000D513B" w:rsidRDefault="000D513B" w:rsidP="000D513B">
      <w:pPr>
        <w:pStyle w:val="a5"/>
        <w:spacing w:before="0" w:beforeAutospacing="0" w:after="0" w:afterAutospacing="0"/>
        <w:ind w:firstLine="357"/>
        <w:jc w:val="both"/>
        <w:rPr>
          <w:b/>
          <w:bCs/>
        </w:rPr>
      </w:pPr>
      <w:r>
        <w:rPr>
          <w:b/>
          <w:bCs/>
        </w:rPr>
        <w:t xml:space="preserve">Ценность патриотизма – </w:t>
      </w:r>
      <w:r>
        <w:t xml:space="preserve">одно из проявлений духовной зрелости человека, </w:t>
      </w:r>
      <w:proofErr w:type="spellStart"/>
      <w:r>
        <w:t>выража-ющеееся</w:t>
      </w:r>
      <w:proofErr w:type="spellEnd"/>
      <w:r>
        <w:t xml:space="preserve"> в любви к России,  народу, малой родине, в осознанном желании служить Отечеству. </w:t>
      </w:r>
    </w:p>
    <w:p w:rsidR="000D513B" w:rsidRDefault="000D513B" w:rsidP="000D513B">
      <w:pPr>
        <w:pStyle w:val="a5"/>
        <w:spacing w:before="0" w:beforeAutospacing="0" w:after="0" w:afterAutospacing="0"/>
        <w:ind w:firstLine="357"/>
        <w:jc w:val="both"/>
      </w:pPr>
      <w:r>
        <w:rPr>
          <w:b/>
          <w:bCs/>
        </w:rPr>
        <w:t xml:space="preserve">Ценность человечества </w:t>
      </w:r>
      <w: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0D513B" w:rsidRDefault="000D513B" w:rsidP="000D513B">
      <w:pPr>
        <w:spacing w:before="240"/>
        <w:jc w:val="center"/>
        <w:rPr>
          <w:b/>
          <w:sz w:val="28"/>
        </w:rPr>
      </w:pPr>
      <w:r>
        <w:rPr>
          <w:b/>
          <w:sz w:val="28"/>
        </w:rPr>
        <w:t xml:space="preserve">2.2. </w:t>
      </w:r>
      <w:r>
        <w:rPr>
          <w:b/>
          <w:sz w:val="28"/>
          <w:szCs w:val="28"/>
        </w:rPr>
        <w:t xml:space="preserve">Личностные, </w:t>
      </w:r>
      <w:proofErr w:type="spellStart"/>
      <w:r>
        <w:rPr>
          <w:b/>
          <w:sz w:val="28"/>
          <w:szCs w:val="28"/>
        </w:rPr>
        <w:t>метапредметные</w:t>
      </w:r>
      <w:proofErr w:type="spellEnd"/>
      <w:r>
        <w:rPr>
          <w:b/>
          <w:sz w:val="28"/>
          <w:szCs w:val="28"/>
        </w:rPr>
        <w:t xml:space="preserve"> и предметные результаты </w:t>
      </w:r>
      <w:proofErr w:type="spellStart"/>
      <w:r>
        <w:rPr>
          <w:b/>
          <w:sz w:val="28"/>
          <w:szCs w:val="28"/>
        </w:rPr>
        <w:t>освоенния</w:t>
      </w:r>
      <w:proofErr w:type="spellEnd"/>
      <w:r>
        <w:rPr>
          <w:b/>
          <w:sz w:val="28"/>
          <w:szCs w:val="28"/>
        </w:rPr>
        <w:t xml:space="preserve"> учебного предмета</w:t>
      </w:r>
    </w:p>
    <w:p w:rsidR="000D513B" w:rsidRDefault="000D513B" w:rsidP="000D513B">
      <w:pPr>
        <w:spacing w:before="240"/>
        <w:ind w:firstLine="284"/>
        <w:jc w:val="both"/>
      </w:pPr>
      <w:r>
        <w:t xml:space="preserve">Целью Образовательной системы «Школа 2100» является формирование функционально грамотной личности, т.е. </w:t>
      </w:r>
      <w:r>
        <w:rPr>
          <w:bCs/>
        </w:rPr>
        <w:t>человека</w:t>
      </w:r>
      <w:r>
        <w:rPr>
          <w:b/>
          <w:bCs/>
        </w:rPr>
        <w:t xml:space="preserve">, </w:t>
      </w:r>
      <w:r>
        <w:t>который:</w:t>
      </w:r>
    </w:p>
    <w:p w:rsidR="000D513B" w:rsidRDefault="000D513B" w:rsidP="000D513B">
      <w:pPr>
        <w:ind w:left="360"/>
        <w:jc w:val="both"/>
      </w:pPr>
      <w:r>
        <w:rPr>
          <w:bCs/>
          <w:i/>
        </w:rPr>
        <w:t>– обладает</w:t>
      </w:r>
      <w:r>
        <w:t xml:space="preserve"> огромным потенциалом к саморазвитию, умеет учиться и самостоятельно добывать знания; </w:t>
      </w:r>
    </w:p>
    <w:p w:rsidR="000D513B" w:rsidRDefault="000D513B" w:rsidP="000D513B">
      <w:pPr>
        <w:ind w:left="360"/>
        <w:jc w:val="both"/>
      </w:pPr>
      <w:r>
        <w:rPr>
          <w:bCs/>
          <w:i/>
        </w:rPr>
        <w:t>– владеет</w:t>
      </w:r>
      <w:r>
        <w:t xml:space="preserve"> обобщённым целостным представлением о мире (картиной мира); </w:t>
      </w:r>
    </w:p>
    <w:p w:rsidR="000D513B" w:rsidRDefault="000D513B" w:rsidP="000D513B">
      <w:pPr>
        <w:ind w:left="360"/>
        <w:jc w:val="both"/>
      </w:pPr>
      <w:r>
        <w:rPr>
          <w:bCs/>
          <w:i/>
        </w:rPr>
        <w:t>– привык</w:t>
      </w:r>
      <w:r>
        <w:t xml:space="preserve"> самостоятельно принимать решения и нести за них персональную ответственность; </w:t>
      </w:r>
    </w:p>
    <w:p w:rsidR="000D513B" w:rsidRDefault="000D513B" w:rsidP="000D513B">
      <w:pPr>
        <w:ind w:left="360"/>
        <w:jc w:val="both"/>
      </w:pPr>
      <w:r>
        <w:rPr>
          <w:bCs/>
          <w:i/>
        </w:rPr>
        <w:lastRenderedPageBreak/>
        <w:t>– усвоил</w:t>
      </w:r>
      <w: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0D513B" w:rsidRDefault="000D513B" w:rsidP="000D513B">
      <w:pPr>
        <w:ind w:left="360"/>
        <w:jc w:val="both"/>
      </w:pPr>
      <w:r>
        <w:rPr>
          <w:bCs/>
          <w:i/>
        </w:rPr>
        <w:t>– толерантен</w:t>
      </w:r>
      <w: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0D513B" w:rsidRDefault="000D513B" w:rsidP="000D513B">
      <w:pPr>
        <w:ind w:left="360"/>
        <w:jc w:val="both"/>
      </w:pPr>
      <w:r>
        <w:rPr>
          <w:bCs/>
          <w:i/>
        </w:rPr>
        <w:t xml:space="preserve">– </w:t>
      </w:r>
      <w:proofErr w:type="spellStart"/>
      <w:r>
        <w:rPr>
          <w:bCs/>
          <w:i/>
        </w:rPr>
        <w:t>эффективновладеет</w:t>
      </w:r>
      <w:proofErr w:type="spellEnd"/>
      <w:r>
        <w:t xml:space="preserve"> вербальными и невербальными средствами общения и использует их для достижения своих целей; </w:t>
      </w:r>
    </w:p>
    <w:p w:rsidR="000D513B" w:rsidRDefault="000D513B" w:rsidP="000D513B">
      <w:pPr>
        <w:ind w:left="360"/>
        <w:jc w:val="both"/>
      </w:pPr>
      <w:r>
        <w:rPr>
          <w:bCs/>
          <w:i/>
        </w:rPr>
        <w:t xml:space="preserve">– </w:t>
      </w:r>
      <w:proofErr w:type="gramStart"/>
      <w:r>
        <w:rPr>
          <w:bCs/>
          <w:i/>
        </w:rPr>
        <w:t>способен</w:t>
      </w:r>
      <w:proofErr w:type="gramEnd"/>
      <w:r>
        <w:t xml:space="preserve"> жить в любом социуме, адаптируясь к нему.</w:t>
      </w:r>
    </w:p>
    <w:p w:rsidR="000D513B" w:rsidRDefault="000D513B" w:rsidP="000D513B">
      <w:pPr>
        <w:ind w:firstLine="284"/>
        <w:jc w:val="both"/>
      </w:pPr>
      <w:r>
        <w:t xml:space="preserve">Для выращивания функционально грамотной личности важнейшую роль играют не столько предметные результаты, сколько личностные и </w:t>
      </w:r>
      <w:proofErr w:type="spellStart"/>
      <w:r>
        <w:t>метапредметные</w:t>
      </w:r>
      <w:proofErr w:type="spellEnd"/>
      <w:r>
        <w:t xml:space="preserve"> результаты деятельности школьников. </w:t>
      </w:r>
    </w:p>
    <w:p w:rsidR="000D513B" w:rsidRDefault="000D513B" w:rsidP="000D513B">
      <w:pPr>
        <w:ind w:firstLine="284"/>
        <w:jc w:val="both"/>
      </w:pPr>
      <w:r>
        <w:t xml:space="preserve">Система работы ОС «Школа 2100» по  обеспечению личностных и </w:t>
      </w:r>
      <w:proofErr w:type="spellStart"/>
      <w:r>
        <w:t>метапредметных</w:t>
      </w:r>
      <w:proofErr w:type="spellEnd"/>
      <w:r>
        <w:t xml:space="preserve"> (универсальных учебных действий) результатов школьников представлена далее в схеме 1.</w:t>
      </w:r>
    </w:p>
    <w:p w:rsidR="000D513B" w:rsidRDefault="000D513B" w:rsidP="000D513B">
      <w:pPr>
        <w:ind w:firstLine="284"/>
        <w:jc w:val="both"/>
        <w:rPr>
          <w:b/>
          <w:sz w:val="28"/>
        </w:rPr>
      </w:pPr>
    </w:p>
    <w:p w:rsidR="000D513B" w:rsidRDefault="000D513B" w:rsidP="000D513B">
      <w:pPr>
        <w:pStyle w:val="31"/>
        <w:rPr>
          <w:szCs w:val="28"/>
        </w:rPr>
      </w:pPr>
      <w:r>
        <w:t xml:space="preserve">2.3.  Описание места учебного предмета в учебном плане и его роль в формировании личностных и </w:t>
      </w:r>
      <w:proofErr w:type="spellStart"/>
      <w:r>
        <w:t>метапредметных</w:t>
      </w:r>
      <w:proofErr w:type="spellEnd"/>
      <w:r>
        <w:t xml:space="preserve"> результатов  </w:t>
      </w:r>
    </w:p>
    <w:p w:rsidR="000D513B" w:rsidRDefault="000D513B" w:rsidP="000D513B">
      <w:pPr>
        <w:ind w:firstLine="284"/>
        <w:jc w:val="both"/>
      </w:pPr>
      <w:r>
        <w:t xml:space="preserve">Одно из ключевых понятий предметных программ «Школы 2100» – </w:t>
      </w:r>
      <w:r>
        <w:rPr>
          <w:i/>
        </w:rPr>
        <w:t>линии развития</w:t>
      </w:r>
      <w: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proofErr w:type="spellStart"/>
      <w:r>
        <w:t>метапредметных</w:t>
      </w:r>
      <w:proofErr w:type="spellEnd"/>
      <w:r>
        <w:t xml:space="preserve"> результатов. </w:t>
      </w:r>
    </w:p>
    <w:p w:rsidR="000D513B" w:rsidRDefault="000D513B" w:rsidP="000D513B">
      <w:pPr>
        <w:ind w:firstLine="284"/>
        <w:jc w:val="both"/>
      </w:pPr>
      <w:r>
        <w:t xml:space="preserve">Средствами достижения </w:t>
      </w:r>
      <w:proofErr w:type="spellStart"/>
      <w:r>
        <w:t>метапредметных</w:t>
      </w:r>
      <w:proofErr w:type="spellEnd"/>
      <w:r>
        <w:t xml:space="preserve"> результатов в </w:t>
      </w:r>
      <w:proofErr w:type="gramStart"/>
      <w:r>
        <w:t>учебниках</w:t>
      </w:r>
      <w:proofErr w:type="gramEnd"/>
      <w:r>
        <w:t xml:space="preserve"> прежде всего являются:</w:t>
      </w:r>
    </w:p>
    <w:p w:rsidR="000D513B" w:rsidRDefault="000D513B" w:rsidP="000D513B">
      <w:pPr>
        <w:ind w:firstLine="284"/>
        <w:jc w:val="both"/>
      </w:pPr>
      <w:r>
        <w:t>– предметное содержание;</w:t>
      </w:r>
    </w:p>
    <w:p w:rsidR="000D513B" w:rsidRDefault="000D513B" w:rsidP="000D513B">
      <w:pPr>
        <w:ind w:firstLine="284"/>
        <w:jc w:val="both"/>
      </w:pPr>
      <w:r>
        <w:t xml:space="preserve">– образовательные технологии </w:t>
      </w:r>
      <w:proofErr w:type="spellStart"/>
      <w:r>
        <w:t>деятельностного</w:t>
      </w:r>
      <w:proofErr w:type="spellEnd"/>
      <w:r>
        <w:t xml:space="preserve"> типа;</w:t>
      </w:r>
    </w:p>
    <w:p w:rsidR="000D513B" w:rsidRDefault="000D513B" w:rsidP="000D513B">
      <w:pPr>
        <w:ind w:firstLine="284"/>
        <w:jc w:val="both"/>
      </w:pPr>
      <w:r>
        <w:t>–- продуктивные задания.</w:t>
      </w:r>
    </w:p>
    <w:p w:rsidR="000D513B" w:rsidRDefault="000D513B" w:rsidP="000D513B">
      <w:pPr>
        <w:ind w:firstLine="284"/>
        <w:jc w:val="both"/>
        <w:rPr>
          <w:i/>
          <w:sz w:val="22"/>
        </w:rPr>
      </w:pPr>
      <w:proofErr w:type="gramStart"/>
      <w:r>
        <w:rPr>
          <w:rFonts w:cs="Arial"/>
          <w:i/>
          <w:szCs w:val="28"/>
        </w:rPr>
        <w:t>В методическом аппарате учебников, соответствующих ФГОС, такие задания</w:t>
      </w:r>
      <w:r>
        <w:rPr>
          <w:rFonts w:cs="Arial"/>
          <w:szCs w:val="28"/>
        </w:rPr>
        <w:t xml:space="preserve"> маркированы точками разного цвета в зависимости от того, на какие результаты они нацелены (</w:t>
      </w:r>
      <w:r>
        <w:rPr>
          <w:color w:val="FF0000"/>
          <w:szCs w:val="28"/>
        </w:rPr>
        <w:t>●</w:t>
      </w:r>
      <w:r>
        <w:rPr>
          <w:szCs w:val="28"/>
        </w:rPr>
        <w:t xml:space="preserve"> личностные - красным</w:t>
      </w:r>
      <w:r>
        <w:rPr>
          <w:rFonts w:cs="Arial"/>
          <w:szCs w:val="28"/>
        </w:rPr>
        <w:t>,</w:t>
      </w:r>
      <w:r>
        <w:rPr>
          <w:color w:val="FFC000"/>
          <w:szCs w:val="28"/>
        </w:rPr>
        <w:t>●</w:t>
      </w:r>
      <w:r>
        <w:rPr>
          <w:szCs w:val="28"/>
        </w:rPr>
        <w:t xml:space="preserve"> регулятивные - оранжевым,</w:t>
      </w:r>
      <w:r>
        <w:rPr>
          <w:color w:val="0070C0"/>
          <w:szCs w:val="28"/>
        </w:rPr>
        <w:t>●</w:t>
      </w:r>
      <w:r>
        <w:rPr>
          <w:szCs w:val="28"/>
        </w:rPr>
        <w:t xml:space="preserve"> познавательные - синим,</w:t>
      </w:r>
      <w:r>
        <w:rPr>
          <w:color w:val="00B050"/>
          <w:szCs w:val="28"/>
        </w:rPr>
        <w:t>●</w:t>
      </w:r>
      <w:r>
        <w:rPr>
          <w:szCs w:val="28"/>
        </w:rPr>
        <w:t xml:space="preserve"> коммуникативные - зеленым).</w:t>
      </w:r>
      <w:proofErr w:type="gramEnd"/>
      <w:r>
        <w:rPr>
          <w:szCs w:val="28"/>
        </w:rPr>
        <w:t xml:space="preserve"> Задания, нацеленные на предметный результат,  обозначаются точками серого цвета - </w:t>
      </w:r>
      <w:r>
        <w:rPr>
          <w:color w:val="808080"/>
          <w:szCs w:val="28"/>
        </w:rPr>
        <w:t>●</w:t>
      </w:r>
      <w:r>
        <w:rPr>
          <w:szCs w:val="28"/>
        </w:rPr>
        <w:t xml:space="preserve">. </w:t>
      </w:r>
      <w:r>
        <w:rPr>
          <w:i/>
          <w:sz w:val="22"/>
        </w:rPr>
        <w:tab/>
      </w:r>
      <w:r>
        <w:rPr>
          <w:i/>
          <w:sz w:val="22"/>
        </w:rPr>
        <w:tab/>
      </w:r>
      <w:r>
        <w:rPr>
          <w:i/>
          <w:sz w:val="22"/>
        </w:rPr>
        <w:tab/>
      </w:r>
      <w:r>
        <w:rPr>
          <w:i/>
          <w:sz w:val="22"/>
        </w:rPr>
        <w:tab/>
      </w:r>
      <w:r>
        <w:rPr>
          <w:i/>
          <w:sz w:val="22"/>
        </w:rPr>
        <w:tab/>
      </w:r>
      <w:r>
        <w:rPr>
          <w:i/>
          <w:sz w:val="22"/>
        </w:rPr>
        <w:tab/>
      </w:r>
      <w:r>
        <w:rPr>
          <w:i/>
          <w:sz w:val="22"/>
        </w:rPr>
        <w:tab/>
      </w:r>
      <w:r>
        <w:rPr>
          <w:i/>
          <w:sz w:val="22"/>
        </w:rPr>
        <w:tab/>
      </w:r>
    </w:p>
    <w:p w:rsidR="000D513B" w:rsidRPr="00385A9F" w:rsidRDefault="000D513B" w:rsidP="000D513B">
      <w:pPr>
        <w:ind w:left="7788" w:firstLine="708"/>
        <w:jc w:val="both"/>
        <w:rPr>
          <w:i/>
          <w:sz w:val="22"/>
        </w:rPr>
      </w:pPr>
      <w:r w:rsidRPr="00385A9F">
        <w:rPr>
          <w:i/>
          <w:sz w:val="22"/>
        </w:rPr>
        <w:tab/>
        <w:t>Схема 1</w:t>
      </w:r>
    </w:p>
    <w:p w:rsidR="000D513B" w:rsidRPr="00385A9F" w:rsidRDefault="000D513B" w:rsidP="000D513B">
      <w:pPr>
        <w:ind w:firstLine="284"/>
        <w:jc w:val="center"/>
        <w:rPr>
          <w:sz w:val="22"/>
        </w:rPr>
      </w:pPr>
      <w:r w:rsidRPr="00385A9F">
        <w:rPr>
          <w:sz w:val="22"/>
        </w:rPr>
        <w:t xml:space="preserve">Система работы ОС «Школа 2100» по обеспечению личностных </w:t>
      </w:r>
      <w:r w:rsidRPr="00385A9F">
        <w:rPr>
          <w:sz w:val="22"/>
        </w:rPr>
        <w:br/>
        <w:t xml:space="preserve">и </w:t>
      </w:r>
      <w:proofErr w:type="spellStart"/>
      <w:r w:rsidRPr="00385A9F">
        <w:rPr>
          <w:sz w:val="22"/>
        </w:rPr>
        <w:t>метапредметных</w:t>
      </w:r>
      <w:proofErr w:type="spellEnd"/>
      <w:r w:rsidRPr="00385A9F">
        <w:rPr>
          <w:sz w:val="22"/>
        </w:rPr>
        <w:t xml:space="preserve"> результатов (универсальных учебных действий)</w:t>
      </w:r>
    </w:p>
    <w:p w:rsidR="000D513B" w:rsidRDefault="000D513B" w:rsidP="000D513B">
      <w:r>
        <w:rPr>
          <w:noProof/>
        </w:rPr>
        <w:drawing>
          <wp:anchor distT="0" distB="0" distL="114300" distR="114300" simplePos="0" relativeHeight="251641344" behindDoc="0" locked="0" layoutInCell="1" allowOverlap="1">
            <wp:simplePos x="0" y="0"/>
            <wp:positionH relativeFrom="column">
              <wp:posOffset>1465580</wp:posOffset>
            </wp:positionH>
            <wp:positionV relativeFrom="paragraph">
              <wp:posOffset>166370</wp:posOffset>
            </wp:positionV>
            <wp:extent cx="2744470" cy="230505"/>
            <wp:effectExtent l="19050" t="0" r="0" b="0"/>
            <wp:wrapNone/>
            <wp:docPr id="62"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1" cstate="print"/>
                    <a:srcRect t="-5678" r="-73" b="-2271"/>
                    <a:stretch>
                      <a:fillRect/>
                    </a:stretch>
                  </pic:blipFill>
                  <pic:spPr bwMode="auto">
                    <a:xfrm>
                      <a:off x="0" y="0"/>
                      <a:ext cx="2744470" cy="230505"/>
                    </a:xfrm>
                    <a:prstGeom prst="rect">
                      <a:avLst/>
                    </a:prstGeom>
                    <a:noFill/>
                  </pic:spPr>
                </pic:pic>
              </a:graphicData>
            </a:graphic>
          </wp:anchor>
        </w:drawing>
      </w:r>
      <w:r>
        <w:rPr>
          <w:noProof/>
        </w:rPr>
        <w:drawing>
          <wp:anchor distT="0" distB="0" distL="114300" distR="114300" simplePos="0" relativeHeight="251642368" behindDoc="0" locked="0" layoutInCell="1" allowOverlap="1">
            <wp:simplePos x="0" y="0"/>
            <wp:positionH relativeFrom="column">
              <wp:posOffset>176530</wp:posOffset>
            </wp:positionH>
            <wp:positionV relativeFrom="paragraph">
              <wp:posOffset>670560</wp:posOffset>
            </wp:positionV>
            <wp:extent cx="4150360" cy="394970"/>
            <wp:effectExtent l="19050" t="0" r="2540" b="0"/>
            <wp:wrapNone/>
            <wp:docPr id="63"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2" cstate="print"/>
                    <a:srcRect l="-117" t="-3076" r="-235" b="-1845"/>
                    <a:stretch>
                      <a:fillRect/>
                    </a:stretch>
                  </pic:blipFill>
                  <pic:spPr bwMode="auto">
                    <a:xfrm>
                      <a:off x="0" y="0"/>
                      <a:ext cx="4150360" cy="394970"/>
                    </a:xfrm>
                    <a:prstGeom prst="rect">
                      <a:avLst/>
                    </a:prstGeom>
                    <a:noFill/>
                  </pic:spPr>
                </pic:pic>
              </a:graphicData>
            </a:graphic>
          </wp:anchor>
        </w:drawing>
      </w:r>
      <w:r>
        <w:rPr>
          <w:noProof/>
        </w:rPr>
        <w:drawing>
          <wp:anchor distT="0" distB="0" distL="114300" distR="114300" simplePos="0" relativeHeight="251643392" behindDoc="0" locked="0" layoutInCell="1" allowOverlap="1">
            <wp:simplePos x="0" y="0"/>
            <wp:positionH relativeFrom="column">
              <wp:posOffset>4384040</wp:posOffset>
            </wp:positionH>
            <wp:positionV relativeFrom="paragraph">
              <wp:posOffset>683260</wp:posOffset>
            </wp:positionV>
            <wp:extent cx="1221105" cy="375920"/>
            <wp:effectExtent l="19050" t="0" r="0" b="0"/>
            <wp:wrapNone/>
            <wp:docPr id="64"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3" cstate="print"/>
                    <a:srcRect l="-603" t="-2734" r="-1405" b="-1640"/>
                    <a:stretch>
                      <a:fillRect/>
                    </a:stretch>
                  </pic:blipFill>
                  <pic:spPr bwMode="auto">
                    <a:xfrm>
                      <a:off x="0" y="0"/>
                      <a:ext cx="1221105" cy="375920"/>
                    </a:xfrm>
                    <a:prstGeom prst="rect">
                      <a:avLst/>
                    </a:prstGeom>
                    <a:noFill/>
                  </pic:spPr>
                </pic:pic>
              </a:graphicData>
            </a:graphic>
          </wp:anchor>
        </w:drawing>
      </w:r>
      <w:r>
        <w:rPr>
          <w:noProof/>
        </w:rPr>
        <w:drawing>
          <wp:anchor distT="0" distB="0" distL="114300" distR="114300" simplePos="0" relativeHeight="251644416" behindDoc="0" locked="0" layoutInCell="1" allowOverlap="1">
            <wp:simplePos x="0" y="0"/>
            <wp:positionH relativeFrom="column">
              <wp:posOffset>1915160</wp:posOffset>
            </wp:positionH>
            <wp:positionV relativeFrom="paragraph">
              <wp:posOffset>1320165</wp:posOffset>
            </wp:positionV>
            <wp:extent cx="3329305" cy="718820"/>
            <wp:effectExtent l="19050" t="0" r="4445" b="0"/>
            <wp:wrapNone/>
            <wp:docPr id="65" name="Объект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rrowheads="1"/>
                    </pic:cNvPicPr>
                  </pic:nvPicPr>
                  <pic:blipFill>
                    <a:blip r:embed="rId14" cstate="print"/>
                    <a:srcRect l="-661" t="-1997" b="-856"/>
                    <a:stretch>
                      <a:fillRect/>
                    </a:stretch>
                  </pic:blipFill>
                  <pic:spPr bwMode="auto">
                    <a:xfrm>
                      <a:off x="0" y="0"/>
                      <a:ext cx="3329305" cy="718820"/>
                    </a:xfrm>
                    <a:prstGeom prst="rect">
                      <a:avLst/>
                    </a:prstGeom>
                    <a:noFill/>
                  </pic:spPr>
                </pic:pic>
              </a:graphicData>
            </a:graphic>
          </wp:anchor>
        </w:drawing>
      </w:r>
      <w:r w:rsidR="00C75DDE">
        <w:pict>
          <v:shapetype id="_x0000_t32" coordsize="21600,21600" o:spt="32" o:oned="t" path="m,l21600,21600e" filled="f">
            <v:path arrowok="t" fillok="f" o:connecttype="none"/>
            <o:lock v:ext="edit" shapetype="t"/>
          </v:shapetype>
          <v:shape id="_x0000_s1093" type="#_x0000_t32" style="position:absolute;margin-left:334.45pt;margin-top:21.75pt;width:123.65pt;height:1.05pt;flip:x y;z-index:251648512;mso-position-horizontal-relative:text;mso-position-vertical-relative:text" o:connectortype="straight" strokeweight="1.5pt">
            <v:stroke endarrow="block"/>
          </v:shape>
        </w:pict>
      </w:r>
      <w:r w:rsidR="00C75DDE">
        <w:pict>
          <v:shape id="_x0000_s1094" type="#_x0000_t32" style="position:absolute;margin-left:121.25pt;margin-top:30.8pt;width:52.7pt;height:20.95pt;flip:x;z-index:251649536;mso-position-horizontal-relative:text;mso-position-vertical-relative:text" o:connectortype="straight" strokeweight="1.5pt">
            <v:stroke endarrow="block"/>
          </v:shape>
        </w:pict>
      </w:r>
      <w:r w:rsidR="00C75DDE">
        <w:pict>
          <v:shape id="_x0000_s1095" type="#_x0000_t32" style="position:absolute;margin-left:314.2pt;margin-top:31.8pt;width:44.05pt;height:23.1pt;z-index:251650560;mso-position-horizontal-relative:text;mso-position-vertical-relative:text" o:connectortype="straight" strokeweight="1.5pt">
            <v:stroke endarrow="block"/>
          </v:shape>
        </w:pict>
      </w:r>
      <w:r w:rsidR="00C75DDE">
        <w:pict>
          <v:shape id="_x0000_s1096" type="#_x0000_t32" style="position:absolute;margin-left:66.45pt;margin-top:84.3pt;width:1.15pt;height:96.7pt;flip:x;z-index:251651584;mso-position-horizontal-relative:text;mso-position-vertical-relative:text" o:connectortype="straight" strokeweight="1.5pt">
            <v:stroke endarrow="block"/>
          </v:shape>
        </w:pict>
      </w:r>
      <w:r w:rsidR="00C75DDE">
        <w:pict>
          <v:shape id="_x0000_s1097" type="#_x0000_t32" style="position:absolute;margin-left:138.95pt;margin-top:84.3pt;width:1.15pt;height:96.7pt;flip:x;z-index:251652608;mso-position-horizontal-relative:text;mso-position-vertical-relative:text" o:connectortype="straight" strokeweight="1.5pt">
            <v:stroke endarrow="block"/>
          </v:shape>
        </w:pict>
      </w:r>
      <w:r w:rsidR="00C75DDE">
        <w:pict>
          <v:shape id="_x0000_s1098" type="#_x0000_t32" style="position:absolute;margin-left:163.75pt;margin-top:82.6pt;width:31.6pt;height:22.05pt;z-index:251653632;mso-position-horizontal-relative:text;mso-position-vertical-relative:text" o:connectortype="straight" strokeweight="1.5pt">
            <v:stroke endarrow="block"/>
          </v:shape>
        </w:pict>
      </w:r>
      <w:r w:rsidR="00C75DDE">
        <w:pict>
          <v:shape id="_x0000_s1099" type="#_x0000_t32" style="position:absolute;margin-left:268.45pt;margin-top:84.8pt;width:.6pt;height:17.75pt;flip:x;z-index:251654656;mso-position-horizontal-relative:text;mso-position-vertical-relative:text" o:connectortype="straight" strokeweight="1.5pt">
            <v:stroke endarrow="block"/>
          </v:shape>
        </w:pict>
      </w:r>
      <w:r w:rsidR="00C75DDE">
        <w:pict>
          <v:shape id="_x0000_s1100" type="#_x0000_t32" style="position:absolute;margin-left:334pt;margin-top:84.25pt;width:32.85pt;height:20.4pt;flip:x;z-index:251655680;mso-position-horizontal-relative:text;mso-position-vertical-relative:text" o:connectortype="straight" strokeweight="1.5pt">
            <v:stroke endarrow="block"/>
          </v:shape>
        </w:pict>
      </w:r>
      <w:r w:rsidR="00C75DDE">
        <w:pict>
          <v:shape id="_x0000_s1101" type="#_x0000_t32" style="position:absolute;margin-left:424.8pt;margin-top:84.85pt;width:1.15pt;height:96.7pt;flip:x;z-index:251656704;mso-position-horizontal-relative:text;mso-position-vertical-relative:text" o:connectortype="straight" strokeweight="1.5pt">
            <v:stroke endarrow="block"/>
          </v:shape>
        </w:pict>
      </w:r>
      <w:r w:rsidR="00C75DDE">
        <w:pict>
          <v:shape id="_x0000_s1102" type="#_x0000_t32" style="position:absolute;margin-left:267.4pt;margin-top:162.3pt;width:2.75pt;height:119.8pt;flip:x;z-index:251657728;mso-position-horizontal-relative:text;mso-position-vertical-relative:text" o:connectortype="straight" strokeweight="1.5pt">
            <v:stroke endarrow="block"/>
          </v:shape>
        </w:pict>
      </w:r>
      <w:r w:rsidR="00C75DDE">
        <w:pict>
          <v:shape id="_x0000_s1107" type="#_x0000_t32" style="position:absolute;margin-left:457.6pt;margin-top:22.25pt;width:2.8pt;height:293.95pt;z-index:251658752;mso-position-horizontal-relative:text;mso-position-vertical-relative:text" o:connectortype="straight" strokeweight="1.5pt"/>
        </w:pict>
      </w: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C75DDE" w:rsidP="000D513B">
      <w:pPr>
        <w:ind w:firstLine="284"/>
      </w:pPr>
      <w:r>
        <w:pict>
          <v:shape id="_x0000_s1105" type="#_x0000_t32" style="position:absolute;left:0;text-align:left;margin-left:356.6pt;margin-top:55.25pt;width:36.6pt;height:44.6pt;flip:x;z-index:251659776" o:connectortype="straight" strokeweight="1.5pt">
            <v:stroke endarrow="block"/>
          </v:shape>
        </w:pict>
      </w:r>
      <w:r>
        <w:pict>
          <v:shape id="_x0000_s1104" type="#_x0000_t32" style="position:absolute;left:0;text-align:left;margin-left:165.8pt;margin-top:72.45pt;width:1.15pt;height:27.4pt;flip:x;z-index:251660800" o:connectortype="straight" strokeweight="1.5pt">
            <v:stroke endarrow="block"/>
          </v:shape>
        </w:pict>
      </w:r>
      <w:r>
        <w:pict>
          <v:shape id="_x0000_s1103" type="#_x0000_t32" style="position:absolute;left:0;text-align:left;margin-left:53.6pt;margin-top:72.4pt;width:29.95pt;height:26.9pt;z-index:251661824" o:connectortype="straight" strokeweight="1.5pt">
            <v:stroke endarrow="block"/>
          </v:shape>
        </w:pict>
      </w:r>
      <w:r w:rsidR="000D513B">
        <w:rPr>
          <w:noProof/>
        </w:rPr>
        <w:drawing>
          <wp:anchor distT="0" distB="0" distL="114300" distR="114300" simplePos="0" relativeHeight="251645440" behindDoc="0" locked="0" layoutInCell="1" allowOverlap="1">
            <wp:simplePos x="0" y="0"/>
            <wp:positionH relativeFrom="column">
              <wp:posOffset>3846830</wp:posOffset>
            </wp:positionH>
            <wp:positionV relativeFrom="paragraph">
              <wp:posOffset>22225</wp:posOffset>
            </wp:positionV>
            <wp:extent cx="1725930" cy="668655"/>
            <wp:effectExtent l="19050" t="0" r="7620" b="0"/>
            <wp:wrapNone/>
            <wp:docPr id="66" name="Объект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7"/>
                    <pic:cNvPicPr>
                      <a:picLocks noChangeArrowheads="1"/>
                    </pic:cNvPicPr>
                  </pic:nvPicPr>
                  <pic:blipFill>
                    <a:blip r:embed="rId15" cstate="print"/>
                    <a:srcRect l="-1498" t="-2446" b="-1048"/>
                    <a:stretch>
                      <a:fillRect/>
                    </a:stretch>
                  </pic:blipFill>
                  <pic:spPr bwMode="auto">
                    <a:xfrm>
                      <a:off x="0" y="0"/>
                      <a:ext cx="1725930" cy="668655"/>
                    </a:xfrm>
                    <a:prstGeom prst="rect">
                      <a:avLst/>
                    </a:prstGeom>
                    <a:noFill/>
                  </pic:spPr>
                </pic:pic>
              </a:graphicData>
            </a:graphic>
          </wp:anchor>
        </w:drawing>
      </w:r>
      <w:r w:rsidR="000D513B">
        <w:rPr>
          <w:noProof/>
        </w:rPr>
        <w:drawing>
          <wp:inline distT="0" distB="0" distL="0" distR="0">
            <wp:extent cx="1314450" cy="923925"/>
            <wp:effectExtent l="0" t="0" r="0" b="0"/>
            <wp:docPr id="4"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1676400"/>
                      <a:chOff x="152400" y="3733800"/>
                      <a:chExt cx="1905000" cy="1676400"/>
                    </a:xfrm>
                  </a:grpSpPr>
                  <a:sp>
                    <a:nvSpPr>
                      <a:cNvPr id="146442" name="Text Box 10"/>
                      <a:cNvSpPr txBox="1">
                        <a:spLocks noChangeArrowheads="1"/>
                      </a:cNvSpPr>
                    </a:nvSpPr>
                    <a:spPr bwMode="auto">
                      <a:xfrm>
                        <a:off x="152400" y="3733800"/>
                        <a:ext cx="1905000" cy="1676400"/>
                      </a:xfrm>
                      <a:prstGeom prst="rect">
                        <a:avLst/>
                      </a:prstGeom>
                      <a:no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FontTx/>
                            <a:buChar char="•"/>
                          </a:pPr>
                          <a:r>
                            <a:rPr lang="ru-RU" sz="2000">
                              <a:solidFill>
                                <a:srgbClr val="FF6600"/>
                              </a:solidFill>
                            </a:rPr>
                            <a:t>Технология проблемного диалога</a:t>
                          </a:r>
                          <a:endParaRPr lang="ru-RU" sz="2000"/>
                        </a:p>
                        <a:p>
                          <a:pPr>
                            <a:buFontTx/>
                            <a:buChar char="•"/>
                          </a:pPr>
                          <a:r>
                            <a:rPr lang="ru-RU" sz="2000">
                              <a:solidFill>
                                <a:srgbClr val="FF6600"/>
                              </a:solidFill>
                            </a:rPr>
                            <a:t>Технология оценивания</a:t>
                          </a:r>
                          <a:endParaRPr lang="ru-RU" sz="2000"/>
                        </a:p>
                      </a:txBody>
                      <a:useSpRect/>
                    </a:txSp>
                  </a:sp>
                </lc:lockedCanvas>
              </a:graphicData>
            </a:graphic>
          </wp:inline>
        </w:drawing>
      </w:r>
      <w:r w:rsidR="000D513B">
        <w:rPr>
          <w:noProof/>
        </w:rPr>
        <w:drawing>
          <wp:inline distT="0" distB="0" distL="0" distR="0">
            <wp:extent cx="1457325" cy="923925"/>
            <wp:effectExtent l="0" t="0" r="0" b="0"/>
            <wp:docPr id="5"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1676400"/>
                      <a:chOff x="2438400" y="3733800"/>
                      <a:chExt cx="2438400" cy="1676400"/>
                    </a:xfrm>
                  </a:grpSpPr>
                  <a:sp>
                    <a:nvSpPr>
                      <a:cNvPr id="146443" name="Text Box 11"/>
                      <a:cNvSpPr txBox="1">
                        <a:spLocks noChangeArrowheads="1"/>
                      </a:cNvSpPr>
                    </a:nvSpPr>
                    <a:spPr bwMode="auto">
                      <a:xfrm>
                        <a:off x="2438400" y="3733800"/>
                        <a:ext cx="2438400" cy="1676400"/>
                      </a:xfrm>
                      <a:prstGeom prst="rect">
                        <a:avLst/>
                      </a:prstGeom>
                      <a:no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buFontTx/>
                            <a:buChar char="-"/>
                          </a:pPr>
                          <a:r>
                            <a:rPr lang="ru-RU" sz="2000" dirty="0">
                              <a:solidFill>
                                <a:srgbClr val="008000"/>
                              </a:solidFill>
                            </a:rPr>
                            <a:t>Технология продуктивного чтения</a:t>
                          </a:r>
                          <a:r>
                            <a:rPr lang="ru-RU" sz="2000" dirty="0"/>
                            <a:t/>
                          </a:r>
                        </a:p>
                        <a:p>
                          <a:pPr>
                            <a:buFontTx/>
                            <a:buChar char="-"/>
                          </a:pPr>
                          <a:r>
                            <a:rPr lang="ru-RU" sz="2000" dirty="0">
                              <a:solidFill>
                                <a:srgbClr val="008000"/>
                              </a:solidFill>
                            </a:rPr>
                            <a:t>Форма групповой работы</a:t>
                          </a:r>
                          <a:endParaRPr lang="ru-RU" sz="2000" dirty="0"/>
                        </a:p>
                      </a:txBody>
                      <a:useSpRect/>
                    </a:txSp>
                  </a:sp>
                </lc:lockedCanvas>
              </a:graphicData>
            </a:graphic>
          </wp:inline>
        </w:drawing>
      </w:r>
    </w:p>
    <w:p w:rsidR="000D513B" w:rsidRDefault="000D513B" w:rsidP="000D513B">
      <w:pPr>
        <w:ind w:firstLine="284"/>
      </w:pPr>
    </w:p>
    <w:p w:rsidR="000D513B" w:rsidRDefault="000D513B" w:rsidP="000D513B">
      <w:pPr>
        <w:ind w:firstLine="284"/>
      </w:pPr>
      <w:r>
        <w:rPr>
          <w:noProof/>
        </w:rPr>
        <w:drawing>
          <wp:anchor distT="0" distB="0" distL="114300" distR="114300" simplePos="0" relativeHeight="251646464" behindDoc="0" locked="0" layoutInCell="1" allowOverlap="1">
            <wp:simplePos x="0" y="0"/>
            <wp:positionH relativeFrom="column">
              <wp:posOffset>824865</wp:posOffset>
            </wp:positionH>
            <wp:positionV relativeFrom="paragraph">
              <wp:posOffset>147955</wp:posOffset>
            </wp:positionV>
            <wp:extent cx="4414520" cy="320040"/>
            <wp:effectExtent l="0" t="0" r="5080" b="0"/>
            <wp:wrapNone/>
            <wp:docPr id="67" name="Объект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rrowheads="1"/>
                    </pic:cNvPicPr>
                  </pic:nvPicPr>
                  <pic:blipFill>
                    <a:blip r:embed="rId16" cstate="print"/>
                    <a:srcRect l="-642" t="-4218" b="-2531"/>
                    <a:stretch>
                      <a:fillRect/>
                    </a:stretch>
                  </pic:blipFill>
                  <pic:spPr bwMode="auto">
                    <a:xfrm>
                      <a:off x="0" y="0"/>
                      <a:ext cx="4414520" cy="320040"/>
                    </a:xfrm>
                    <a:prstGeom prst="rect">
                      <a:avLst/>
                    </a:prstGeom>
                    <a:noFill/>
                  </pic:spPr>
                </pic:pic>
              </a:graphicData>
            </a:graphic>
          </wp:anchor>
        </w:drawing>
      </w:r>
      <w:r w:rsidR="00C75DDE">
        <w:pict>
          <v:shape id="_x0000_s1106" type="#_x0000_t32" style="position:absolute;left:0;text-align:left;margin-left:420.55pt;margin-top:52.45pt;width:39.25pt;height:0;z-index:251662848;mso-position-horizontal-relative:text;mso-position-vertical-relative:text" o:connectortype="straight" strokeweight="1.5pt"/>
        </w:pict>
      </w:r>
      <w:r>
        <w:rPr>
          <w:noProof/>
        </w:rPr>
        <w:drawing>
          <wp:anchor distT="0" distB="0" distL="114300" distR="114300" simplePos="0" relativeHeight="251647488" behindDoc="0" locked="0" layoutInCell="1" allowOverlap="1">
            <wp:simplePos x="0" y="0"/>
            <wp:positionH relativeFrom="column">
              <wp:posOffset>606425</wp:posOffset>
            </wp:positionH>
            <wp:positionV relativeFrom="paragraph">
              <wp:posOffset>544195</wp:posOffset>
            </wp:positionV>
            <wp:extent cx="4676140" cy="264160"/>
            <wp:effectExtent l="19050" t="19050" r="10160" b="21590"/>
            <wp:wrapNone/>
            <wp:docPr id="68" name="Объект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17" cstate="print"/>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anchor>
        </w:drawing>
      </w:r>
    </w:p>
    <w:p w:rsidR="000D513B" w:rsidRDefault="000D513B" w:rsidP="000D513B">
      <w:pPr>
        <w:ind w:firstLine="284"/>
      </w:pPr>
    </w:p>
    <w:p w:rsidR="000D513B" w:rsidRDefault="000D513B" w:rsidP="000D513B">
      <w:pPr>
        <w:ind w:firstLine="284"/>
      </w:pPr>
    </w:p>
    <w:p w:rsidR="000D513B" w:rsidRDefault="000D513B" w:rsidP="000D513B">
      <w:pPr>
        <w:ind w:firstLine="284"/>
      </w:pPr>
    </w:p>
    <w:p w:rsidR="000D513B" w:rsidRDefault="000D513B" w:rsidP="000D513B">
      <w:pPr>
        <w:spacing w:before="120" w:after="120"/>
        <w:jc w:val="center"/>
        <w:outlineLvl w:val="0"/>
        <w:rPr>
          <w:b/>
          <w:sz w:val="28"/>
        </w:rPr>
      </w:pPr>
    </w:p>
    <w:p w:rsidR="000D513B" w:rsidRDefault="000D513B" w:rsidP="000D513B">
      <w:pPr>
        <w:spacing w:before="120" w:after="120"/>
        <w:jc w:val="center"/>
        <w:outlineLvl w:val="0"/>
        <w:rPr>
          <w:b/>
        </w:rPr>
      </w:pPr>
      <w:r>
        <w:rPr>
          <w:b/>
          <w:sz w:val="28"/>
        </w:rPr>
        <w:lastRenderedPageBreak/>
        <w:t xml:space="preserve">2.4. Достижение личностных и </w:t>
      </w:r>
      <w:proofErr w:type="spellStart"/>
      <w:r>
        <w:rPr>
          <w:b/>
          <w:sz w:val="28"/>
        </w:rPr>
        <w:t>метапредметных</w:t>
      </w:r>
      <w:proofErr w:type="spellEnd"/>
      <w:r>
        <w:rPr>
          <w:b/>
          <w:sz w:val="28"/>
        </w:rPr>
        <w:t xml:space="preserve"> результатов в процессе освоения предметного содержания</w:t>
      </w:r>
    </w:p>
    <w:p w:rsidR="000D513B" w:rsidRDefault="000D513B" w:rsidP="000D513B">
      <w:pPr>
        <w:ind w:firstLine="284"/>
        <w:jc w:val="both"/>
        <w:rPr>
          <w:kern w:val="2"/>
        </w:rPr>
      </w:pPr>
      <w:proofErr w:type="gramStart"/>
      <w:r>
        <w:rPr>
          <w:rFonts w:cs="Arial"/>
          <w:szCs w:val="28"/>
        </w:rPr>
        <w:t>Предмет «</w:t>
      </w:r>
      <w:r>
        <w:rPr>
          <w:rFonts w:cs="Arial"/>
          <w:b/>
          <w:szCs w:val="28"/>
        </w:rPr>
        <w:t>Русский язык</w:t>
      </w:r>
      <w:r>
        <w:rPr>
          <w:rFonts w:cs="Arial"/>
          <w:szCs w:val="28"/>
        </w:rPr>
        <w:t xml:space="preserve">», наряду с достижением предметных результатов, нацелен на </w:t>
      </w:r>
      <w:r>
        <w:rPr>
          <w:rFonts w:cs="Arial"/>
          <w:i/>
          <w:szCs w:val="28"/>
        </w:rPr>
        <w:t>личностное</w:t>
      </w:r>
      <w:r>
        <w:rPr>
          <w:rFonts w:cs="Arial"/>
          <w:szCs w:val="28"/>
        </w:rPr>
        <w:t xml:space="preserve"> развитие ученика, так как </w:t>
      </w:r>
      <w:r>
        <w:t xml:space="preserve">формирует представление о единстве и                   многообразии языкового и культурного пространства России, об </w:t>
      </w:r>
      <w:r>
        <w:rPr>
          <w:kern w:val="2"/>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0D513B" w:rsidRDefault="000D513B" w:rsidP="000D513B">
      <w:pPr>
        <w:ind w:firstLine="284"/>
        <w:jc w:val="both"/>
        <w:rPr>
          <w:kern w:val="2"/>
        </w:rPr>
      </w:pPr>
      <w:r>
        <w:rPr>
          <w:kern w:val="2"/>
        </w:rPr>
        <w:t xml:space="preserve">Но </w:t>
      </w:r>
      <w:proofErr w:type="gramStart"/>
      <w:r>
        <w:rPr>
          <w:kern w:val="2"/>
        </w:rPr>
        <w:t>этот</w:t>
      </w:r>
      <w:proofErr w:type="gramEnd"/>
      <w:r>
        <w:rPr>
          <w:kern w:val="2"/>
        </w:rPr>
        <w:t xml:space="preserve"> же предмет с помощью другой группы линий развития обеспечивает формирование </w:t>
      </w:r>
      <w:r>
        <w:rPr>
          <w:i/>
          <w:kern w:val="2"/>
        </w:rPr>
        <w:t>коммуникативных</w:t>
      </w:r>
      <w:r>
        <w:rPr>
          <w:kern w:val="2"/>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0D513B" w:rsidRDefault="000D513B" w:rsidP="000D513B">
      <w:pPr>
        <w:ind w:firstLine="284"/>
        <w:jc w:val="both"/>
        <w:rPr>
          <w:kern w:val="2"/>
        </w:rPr>
      </w:pPr>
      <w:r>
        <w:rPr>
          <w:kern w:val="2"/>
        </w:rPr>
        <w:t xml:space="preserve">Также на уроках  русского языка в процессе освоения системы понятий и правил у  учеников формируются </w:t>
      </w:r>
      <w:r>
        <w:rPr>
          <w:i/>
          <w:kern w:val="2"/>
        </w:rPr>
        <w:t>познавательные</w:t>
      </w:r>
      <w:r>
        <w:rPr>
          <w:kern w:val="2"/>
        </w:rPr>
        <w:t xml:space="preserve">  универсальные учебные действия. </w:t>
      </w:r>
    </w:p>
    <w:p w:rsidR="000D513B" w:rsidRDefault="000D513B" w:rsidP="000D513B">
      <w:pPr>
        <w:ind w:firstLine="284"/>
        <w:jc w:val="both"/>
        <w:rPr>
          <w:kern w:val="2"/>
        </w:rPr>
      </w:pPr>
      <w:r>
        <w:rPr>
          <w:kern w:val="2"/>
        </w:rPr>
        <w:t>П</w:t>
      </w:r>
      <w:r>
        <w:rPr>
          <w:rFonts w:cs="Arial"/>
          <w:szCs w:val="28"/>
        </w:rPr>
        <w:t>редмет «</w:t>
      </w:r>
      <w:r>
        <w:rPr>
          <w:rFonts w:cs="Arial"/>
          <w:b/>
          <w:szCs w:val="28"/>
        </w:rPr>
        <w:t>Литературное чтение</w:t>
      </w:r>
      <w:r>
        <w:rPr>
          <w:rFonts w:cs="Arial"/>
          <w:szCs w:val="28"/>
        </w:rPr>
        <w:t xml:space="preserve">» прежде </w:t>
      </w:r>
      <w:proofErr w:type="gramStart"/>
      <w:r>
        <w:rPr>
          <w:rFonts w:cs="Arial"/>
          <w:szCs w:val="28"/>
        </w:rPr>
        <w:t>всего</w:t>
      </w:r>
      <w:proofErr w:type="gramEnd"/>
      <w:r>
        <w:rPr>
          <w:rFonts w:cs="Arial"/>
          <w:szCs w:val="28"/>
        </w:rPr>
        <w:t xml:space="preserve">  способствует </w:t>
      </w:r>
      <w:r>
        <w:rPr>
          <w:rFonts w:cs="Arial"/>
          <w:i/>
          <w:szCs w:val="28"/>
        </w:rPr>
        <w:t>личностному</w:t>
      </w:r>
      <w:r>
        <w:rPr>
          <w:rFonts w:cs="Arial"/>
          <w:szCs w:val="28"/>
        </w:rPr>
        <w:t xml:space="preserve"> развитию ученика, поскольку </w:t>
      </w:r>
      <w:r>
        <w:rPr>
          <w:kern w:val="2"/>
        </w:rPr>
        <w:t xml:space="preserve">обеспечивает понимание литературы как «средства сохранения и </w:t>
      </w:r>
      <w:proofErr w:type="spellStart"/>
      <w:r>
        <w:rPr>
          <w:kern w:val="2"/>
        </w:rPr>
        <w:t>пере-дачи</w:t>
      </w:r>
      <w:proofErr w:type="spellEnd"/>
      <w:r>
        <w:rPr>
          <w:kern w:val="2"/>
        </w:rPr>
        <w:t xml:space="preserve"> нравственных ценностей и традиций», </w:t>
      </w:r>
      <w:r>
        <w:rPr>
          <w:rFonts w:cs="Arial"/>
        </w:rPr>
        <w:t xml:space="preserve"> даёт возможность для формирования </w:t>
      </w:r>
      <w:r>
        <w:rPr>
          <w:kern w:val="2"/>
        </w:rPr>
        <w:t>«</w:t>
      </w:r>
      <w:proofErr w:type="spellStart"/>
      <w:r>
        <w:rPr>
          <w:kern w:val="2"/>
        </w:rPr>
        <w:t>перво-начальных</w:t>
      </w:r>
      <w:proofErr w:type="spellEnd"/>
      <w:r>
        <w:rPr>
          <w:kern w:val="2"/>
        </w:rPr>
        <w:t xml:space="preserve"> этических представлений, понятий о добре и зле, нравственности». </w:t>
      </w:r>
      <w:proofErr w:type="spellStart"/>
      <w:r>
        <w:rPr>
          <w:kern w:val="2"/>
        </w:rPr>
        <w:t>Приобще-ние</w:t>
      </w:r>
      <w:r>
        <w:rPr>
          <w:bCs/>
        </w:rPr>
        <w:t>к</w:t>
      </w:r>
      <w:proofErr w:type="spellEnd"/>
      <w:r>
        <w:rPr>
          <w:bCs/>
        </w:rPr>
        <w:t xml:space="preserve"> литературе как искусству слова</w:t>
      </w:r>
      <w:r>
        <w:t xml:space="preserve"> формирует индивидуальный эстетический вкус.</w:t>
      </w:r>
    </w:p>
    <w:p w:rsidR="000D513B" w:rsidRDefault="000D513B" w:rsidP="000D513B">
      <w:pPr>
        <w:ind w:firstLine="284"/>
        <w:jc w:val="both"/>
        <w:rPr>
          <w:rFonts w:cs="Arial"/>
          <w:szCs w:val="28"/>
        </w:rPr>
      </w:pPr>
      <w:r>
        <w:rPr>
          <w:kern w:val="2"/>
        </w:rPr>
        <w:t xml:space="preserve">Формирование </w:t>
      </w:r>
      <w:r>
        <w:rPr>
          <w:i/>
          <w:kern w:val="2"/>
        </w:rPr>
        <w:t>коммуникативных</w:t>
      </w:r>
      <w:r>
        <w:rPr>
          <w:kern w:val="2"/>
        </w:rPr>
        <w:t xml:space="preserve"> универсальных учебных действий обеспечивается через обучение </w:t>
      </w:r>
      <w:r>
        <w:rPr>
          <w:bCs/>
        </w:rPr>
        <w:t>правильному и умелому пользованию речью в различных жизненных ситуациях,</w:t>
      </w:r>
      <w: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0D513B" w:rsidRDefault="000D513B" w:rsidP="000D513B">
      <w:pPr>
        <w:ind w:firstLine="284"/>
        <w:jc w:val="both"/>
        <w:rPr>
          <w:kern w:val="2"/>
        </w:rPr>
      </w:pPr>
      <w:r>
        <w:rPr>
          <w:kern w:val="2"/>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Pr>
          <w:i/>
          <w:kern w:val="2"/>
        </w:rPr>
        <w:t>познавательных</w:t>
      </w:r>
      <w:r>
        <w:rPr>
          <w:kern w:val="2"/>
        </w:rPr>
        <w:t xml:space="preserve">  универсальных учебных действий. </w:t>
      </w:r>
    </w:p>
    <w:p w:rsidR="000D513B" w:rsidRDefault="000D513B" w:rsidP="000D513B">
      <w:pPr>
        <w:ind w:firstLine="284"/>
        <w:jc w:val="both"/>
        <w:rPr>
          <w:rFonts w:cs="Arial"/>
        </w:rPr>
      </w:pPr>
      <w:r>
        <w:rPr>
          <w:rFonts w:cs="Arial"/>
          <w:szCs w:val="28"/>
        </w:rPr>
        <w:t>Предмет «</w:t>
      </w:r>
      <w:r>
        <w:rPr>
          <w:rFonts w:cs="Arial"/>
          <w:b/>
          <w:szCs w:val="28"/>
        </w:rPr>
        <w:t>Математика</w:t>
      </w:r>
      <w:r>
        <w:rPr>
          <w:rFonts w:cs="Arial"/>
          <w:szCs w:val="28"/>
        </w:rPr>
        <w:t xml:space="preserve">» </w:t>
      </w:r>
      <w:proofErr w:type="gramStart"/>
      <w:r>
        <w:rPr>
          <w:rFonts w:cs="Arial"/>
          <w:szCs w:val="28"/>
        </w:rPr>
        <w:t>направлен</w:t>
      </w:r>
      <w:proofErr w:type="gramEnd"/>
      <w:r>
        <w:rPr>
          <w:rFonts w:cs="Arial"/>
          <w:szCs w:val="28"/>
        </w:rPr>
        <w:t xml:space="preserve"> прежде всего на развитие  </w:t>
      </w:r>
      <w:proofErr w:type="spellStart"/>
      <w:r>
        <w:rPr>
          <w:i/>
          <w:kern w:val="2"/>
        </w:rPr>
        <w:t>познавательных</w:t>
      </w:r>
      <w:r>
        <w:rPr>
          <w:kern w:val="2"/>
        </w:rPr>
        <w:t>универ-сальных</w:t>
      </w:r>
      <w:proofErr w:type="spellEnd"/>
      <w:r>
        <w:rPr>
          <w:kern w:val="2"/>
        </w:rPr>
        <w:t xml:space="preserve">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Pr>
          <w:i/>
          <w:kern w:val="2"/>
        </w:rPr>
        <w:t>коммуникативных</w:t>
      </w:r>
      <w:r>
        <w:rPr>
          <w:kern w:val="2"/>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Pr>
          <w:kern w:val="2"/>
        </w:rPr>
        <w:t>логических рассуждений</w:t>
      </w:r>
      <w:proofErr w:type="gramEnd"/>
      <w:r>
        <w:rPr>
          <w:kern w:val="2"/>
        </w:rPr>
        <w:t xml:space="preserve"> и использовать их в устной и письменной речи для коммуникации. </w:t>
      </w:r>
    </w:p>
    <w:p w:rsidR="000D513B" w:rsidRDefault="000D513B" w:rsidP="000D513B">
      <w:pPr>
        <w:ind w:firstLine="284"/>
        <w:jc w:val="both"/>
        <w:rPr>
          <w:rFonts w:cs="Arial"/>
        </w:rPr>
      </w:pPr>
      <w:r>
        <w:rPr>
          <w:rFonts w:cs="Arial"/>
          <w:szCs w:val="28"/>
        </w:rPr>
        <w:t>Предмет «</w:t>
      </w:r>
      <w:r>
        <w:rPr>
          <w:rFonts w:cs="Arial"/>
          <w:b/>
          <w:szCs w:val="28"/>
        </w:rPr>
        <w:t>Окружающий мир</w:t>
      </w:r>
      <w:r>
        <w:rPr>
          <w:rFonts w:cs="Arial"/>
          <w:szCs w:val="28"/>
        </w:rPr>
        <w:t xml:space="preserve">» через две главные линии развития обеспечивает </w:t>
      </w:r>
      <w:proofErr w:type="spellStart"/>
      <w:proofErr w:type="gramStart"/>
      <w:r>
        <w:rPr>
          <w:rFonts w:cs="Arial"/>
          <w:szCs w:val="28"/>
        </w:rPr>
        <w:t>форми-рование</w:t>
      </w:r>
      <w:proofErr w:type="spellEnd"/>
      <w:proofErr w:type="gramEnd"/>
      <w:r>
        <w:rPr>
          <w:rFonts w:cs="Arial"/>
          <w:szCs w:val="28"/>
        </w:rPr>
        <w:t xml:space="preserve"> личностных и </w:t>
      </w:r>
      <w:proofErr w:type="spellStart"/>
      <w:r>
        <w:rPr>
          <w:rFonts w:cs="Arial"/>
          <w:szCs w:val="28"/>
        </w:rPr>
        <w:t>метапредметных</w:t>
      </w:r>
      <w:proofErr w:type="spellEnd"/>
      <w:r>
        <w:rPr>
          <w:rFonts w:cs="Arial"/>
          <w:szCs w:val="28"/>
        </w:rPr>
        <w:t xml:space="preserve"> результатов. Первая линия – </w:t>
      </w:r>
      <w:r>
        <w:t xml:space="preserve">знакомство с целостной картиной мира (умение объяснять мир) – обеспечивает развитие </w:t>
      </w:r>
      <w:r>
        <w:rPr>
          <w:i/>
        </w:rPr>
        <w:t>познавательных</w:t>
      </w:r>
      <w:r>
        <w:t xml:space="preserve"> универсальных учебных действий.  Именно она обеспечивает «</w:t>
      </w:r>
      <w:r>
        <w:rPr>
          <w:kern w:val="2"/>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t xml:space="preserve">Вторая линия – формирование оценочного, эмоционального отношения к миру (умение определять своё отношение к миру) – </w:t>
      </w:r>
      <w:r>
        <w:rPr>
          <w:rFonts w:cs="Arial"/>
          <w:szCs w:val="28"/>
        </w:rPr>
        <w:t xml:space="preserve">способствует </w:t>
      </w:r>
      <w:r>
        <w:rPr>
          <w:rFonts w:cs="Arial"/>
          <w:i/>
          <w:szCs w:val="28"/>
        </w:rPr>
        <w:t>личностному</w:t>
      </w:r>
      <w:r>
        <w:rPr>
          <w:rFonts w:cs="Arial"/>
          <w:szCs w:val="28"/>
        </w:rPr>
        <w:t xml:space="preserve"> развитию ученика</w:t>
      </w:r>
      <w:r>
        <w:t xml:space="preserve">. С ней </w:t>
      </w:r>
      <w:proofErr w:type="gramStart"/>
      <w:r>
        <w:t>связана</w:t>
      </w:r>
      <w:proofErr w:type="gramEnd"/>
      <w:r>
        <w:t xml:space="preserve"> «</w:t>
      </w:r>
      <w:proofErr w:type="spellStart"/>
      <w:r>
        <w:rPr>
          <w:kern w:val="2"/>
        </w:rPr>
        <w:t>сформированность</w:t>
      </w:r>
      <w:proofErr w:type="spellEnd"/>
      <w:r>
        <w:rPr>
          <w:kern w:val="2"/>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Pr>
          <w:kern w:val="2"/>
        </w:rPr>
        <w:t>здоровьесберегающего</w:t>
      </w:r>
      <w:proofErr w:type="spellEnd"/>
      <w:r>
        <w:rPr>
          <w:kern w:val="2"/>
        </w:rPr>
        <w:t xml:space="preserve"> поведения в природной и социальной среде». </w:t>
      </w:r>
    </w:p>
    <w:p w:rsidR="000D513B" w:rsidRDefault="000D513B" w:rsidP="000D513B">
      <w:pPr>
        <w:ind w:firstLine="284"/>
        <w:jc w:val="both"/>
        <w:rPr>
          <w:rFonts w:cs="Arial"/>
          <w:szCs w:val="28"/>
        </w:rPr>
      </w:pPr>
      <w:r>
        <w:rPr>
          <w:rFonts w:cs="Arial"/>
          <w:szCs w:val="28"/>
        </w:rPr>
        <w:t>Предмет «</w:t>
      </w:r>
      <w:r>
        <w:rPr>
          <w:rFonts w:cs="Arial"/>
          <w:b/>
          <w:szCs w:val="28"/>
        </w:rPr>
        <w:t>Технология</w:t>
      </w:r>
      <w:r>
        <w:rPr>
          <w:rFonts w:cs="Arial"/>
          <w:szCs w:val="28"/>
        </w:rPr>
        <w:t xml:space="preserve">» имеет чёткую практико-ориентированную направленность. Он способствует формированию </w:t>
      </w:r>
      <w:proofErr w:type="spellStart"/>
      <w:r>
        <w:rPr>
          <w:rFonts w:cs="Arial"/>
          <w:i/>
          <w:szCs w:val="28"/>
        </w:rPr>
        <w:t>регулятивных</w:t>
      </w:r>
      <w:r>
        <w:t>универсальных</w:t>
      </w:r>
      <w:proofErr w:type="spellEnd"/>
      <w:r>
        <w:t xml:space="preserve"> учебных действий путём «</w:t>
      </w:r>
      <w:r>
        <w:rPr>
          <w:kern w:val="2"/>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t>.  В то же время «</w:t>
      </w:r>
      <w:r>
        <w:rPr>
          <w:kern w:val="2"/>
          <w:szCs w:val="28"/>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Pr>
          <w:i/>
        </w:rPr>
        <w:t>познавательных</w:t>
      </w:r>
      <w:r>
        <w:t xml:space="preserve"> универсальных учебных действий. Формируя представления «</w:t>
      </w:r>
      <w:r>
        <w:rPr>
          <w:kern w:val="2"/>
          <w:szCs w:val="28"/>
        </w:rPr>
        <w:t xml:space="preserve">о созидательном и нравственном значении труда в </w:t>
      </w:r>
      <w:r>
        <w:rPr>
          <w:kern w:val="2"/>
          <w:szCs w:val="28"/>
        </w:rPr>
        <w:lastRenderedPageBreak/>
        <w:t xml:space="preserve">жизни человека и общества; о мире профессий и важности правильного выбора профессии», данный предмет обеспечивает </w:t>
      </w:r>
      <w:r>
        <w:rPr>
          <w:rFonts w:cs="Arial"/>
          <w:i/>
          <w:szCs w:val="28"/>
        </w:rPr>
        <w:t>личностное</w:t>
      </w:r>
      <w:r>
        <w:rPr>
          <w:rFonts w:cs="Arial"/>
          <w:szCs w:val="28"/>
        </w:rPr>
        <w:t xml:space="preserve"> развитие ученика.</w:t>
      </w:r>
    </w:p>
    <w:p w:rsidR="000D513B" w:rsidRDefault="000D513B" w:rsidP="000D513B">
      <w:pPr>
        <w:ind w:firstLine="284"/>
        <w:jc w:val="both"/>
        <w:rPr>
          <w:rFonts w:cs="Arial"/>
          <w:szCs w:val="28"/>
        </w:rPr>
      </w:pPr>
      <w:r>
        <w:rPr>
          <w:rFonts w:cs="Arial"/>
          <w:szCs w:val="28"/>
        </w:rPr>
        <w:t>Большую роль в становлении личности ученика играет  предметная область «</w:t>
      </w:r>
      <w:r>
        <w:rPr>
          <w:rFonts w:cs="Arial"/>
          <w:b/>
          <w:szCs w:val="28"/>
        </w:rPr>
        <w:t>Искусство</w:t>
      </w:r>
      <w:r>
        <w:rPr>
          <w:rFonts w:cs="Arial"/>
          <w:szCs w:val="28"/>
        </w:rPr>
        <w:t xml:space="preserve">», включающая предметы «Изобразительное искусство», «Музыка». Прежде </w:t>
      </w:r>
      <w:proofErr w:type="gramStart"/>
      <w:r>
        <w:rPr>
          <w:rFonts w:cs="Arial"/>
          <w:szCs w:val="28"/>
        </w:rPr>
        <w:t>всего</w:t>
      </w:r>
      <w:proofErr w:type="gramEnd"/>
      <w:r>
        <w:rPr>
          <w:rFonts w:cs="Arial"/>
          <w:szCs w:val="28"/>
        </w:rPr>
        <w:t xml:space="preserve">  они способствуют  </w:t>
      </w:r>
      <w:r>
        <w:rPr>
          <w:rFonts w:cs="Arial"/>
          <w:i/>
          <w:szCs w:val="28"/>
        </w:rPr>
        <w:t>личностному</w:t>
      </w:r>
      <w:r>
        <w:rPr>
          <w:rFonts w:cs="Arial"/>
          <w:szCs w:val="28"/>
        </w:rPr>
        <w:t xml:space="preserve"> развитию ученика, обеспечивая «</w:t>
      </w:r>
      <w:proofErr w:type="spellStart"/>
      <w:r>
        <w:rPr>
          <w:kern w:val="2"/>
          <w:szCs w:val="28"/>
        </w:rPr>
        <w:t>сформированность</w:t>
      </w:r>
      <w:proofErr w:type="spellEnd"/>
      <w:r>
        <w:rPr>
          <w:kern w:val="2"/>
          <w:szCs w:val="28"/>
        </w:rPr>
        <w:t xml:space="preserve"> первоначальных представлений о роли искусства в жизни человека, его роли в  духовно-нравственном развитии человека, </w:t>
      </w:r>
      <w:proofErr w:type="spellStart"/>
      <w:r>
        <w:rPr>
          <w:kern w:val="2"/>
          <w:szCs w:val="28"/>
        </w:rPr>
        <w:t>сформированность</w:t>
      </w:r>
      <w:proofErr w:type="spellEnd"/>
      <w:r>
        <w:rPr>
          <w:kern w:val="2"/>
          <w:szCs w:val="28"/>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Pr>
          <w:i/>
        </w:rPr>
        <w:t>коммуникативных</w:t>
      </w:r>
      <w:r>
        <w:t xml:space="preserve"> универсальных учебных действий.</w:t>
      </w:r>
    </w:p>
    <w:p w:rsidR="000D513B" w:rsidRDefault="000D513B" w:rsidP="000D513B">
      <w:pPr>
        <w:ind w:firstLine="708"/>
        <w:jc w:val="both"/>
        <w:rPr>
          <w:kern w:val="2"/>
        </w:rPr>
      </w:pPr>
      <w:r>
        <w:rPr>
          <w:kern w:val="2"/>
        </w:rPr>
        <w:t>В предмете «</w:t>
      </w:r>
      <w:r>
        <w:rPr>
          <w:b/>
          <w:bCs/>
          <w:kern w:val="2"/>
        </w:rPr>
        <w:t>Информатика</w:t>
      </w:r>
      <w:r>
        <w:rPr>
          <w:kern w:val="2"/>
        </w:rPr>
        <w:t xml:space="preserve">» на этапе начального обучения в Образовательной системе «Школа 2100» предусмотрены два отдельных компонента: логико-алгоритмический и технологический. </w:t>
      </w:r>
    </w:p>
    <w:p w:rsidR="000D513B" w:rsidRDefault="000D513B" w:rsidP="000D513B">
      <w:pPr>
        <w:ind w:firstLine="709"/>
        <w:jc w:val="both"/>
        <w:rPr>
          <w:kern w:val="2"/>
        </w:rPr>
      </w:pPr>
      <w:r>
        <w:rPr>
          <w:kern w:val="2"/>
        </w:rPr>
        <w:t xml:space="preserve">Логико-алгоритмический компонент информатики направлен </w:t>
      </w:r>
      <w:proofErr w:type="spellStart"/>
      <w:r>
        <w:rPr>
          <w:kern w:val="2"/>
        </w:rPr>
        <w:t>преждевсего</w:t>
      </w:r>
      <w:proofErr w:type="spellEnd"/>
      <w:r>
        <w:rPr>
          <w:kern w:val="2"/>
        </w:rPr>
        <w:t xml:space="preserve"> на развитие  </w:t>
      </w:r>
      <w:r>
        <w:rPr>
          <w:i/>
          <w:kern w:val="2"/>
        </w:rPr>
        <w:t xml:space="preserve">универсальных логических действий </w:t>
      </w:r>
      <w:r>
        <w:rPr>
          <w:i/>
          <w:kern w:val="2"/>
          <w:u w:val="single"/>
        </w:rPr>
        <w:t>(</w:t>
      </w:r>
      <w:r>
        <w:rPr>
          <w:i/>
          <w:kern w:val="2"/>
        </w:rPr>
        <w:t>познавательные УУД)</w:t>
      </w:r>
      <w:proofErr w:type="gramStart"/>
      <w:r>
        <w:rPr>
          <w:kern w:val="2"/>
        </w:rPr>
        <w:t>.О</w:t>
      </w:r>
      <w:proofErr w:type="gramEnd"/>
      <w:r>
        <w:rPr>
          <w:kern w:val="2"/>
        </w:rPr>
        <w:t xml:space="preserve">сновная цель уроков логико-алгоритмического компонента информатики в начальной школе </w:t>
      </w:r>
      <w:r>
        <w:rPr>
          <w:kern w:val="2"/>
        </w:rPr>
        <w:sym w:font="Symbol" w:char="002D"/>
      </w:r>
      <w:r>
        <w:rPr>
          <w:kern w:val="2"/>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Pr>
          <w:bCs/>
          <w:i/>
          <w:kern w:val="2"/>
        </w:rPr>
        <w:t>объектов</w:t>
      </w:r>
      <w:r>
        <w:rPr>
          <w:kern w:val="2"/>
        </w:rPr>
        <w:t xml:space="preserve">, их признаков и составных частей в виде схем и таблиц, отношений между объектами в виде схем, </w:t>
      </w:r>
      <w:r>
        <w:rPr>
          <w:bCs/>
          <w:i/>
          <w:kern w:val="2"/>
        </w:rPr>
        <w:t>действий объектов (или действий над объектами)</w:t>
      </w:r>
      <w:r>
        <w:rPr>
          <w:kern w:val="2"/>
        </w:rPr>
        <w:t xml:space="preserve"> в виде алгоритмов, </w:t>
      </w:r>
      <w:r>
        <w:rPr>
          <w:bCs/>
          <w:i/>
          <w:kern w:val="2"/>
        </w:rPr>
        <w:t>логики рассуждений</w:t>
      </w:r>
      <w:r>
        <w:rPr>
          <w:kern w:val="2"/>
        </w:rPr>
        <w:t xml:space="preserve"> в виде схем логического вывода. </w:t>
      </w:r>
      <w:proofErr w:type="gramStart"/>
      <w:r>
        <w:rPr>
          <w:kern w:val="2"/>
        </w:rPr>
        <w:t xml:space="preserve">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Pr>
          <w:i/>
          <w:iCs/>
          <w:kern w:val="2"/>
        </w:rPr>
        <w:t>регулятивные</w:t>
      </w:r>
      <w:r>
        <w:rPr>
          <w:kern w:val="2"/>
        </w:rPr>
        <w:t xml:space="preserve"> универсальные учебные действия: составление планов действий и их выполнение.</w:t>
      </w:r>
      <w:proofErr w:type="gramEnd"/>
      <w:r>
        <w:rPr>
          <w:kern w:val="2"/>
        </w:rPr>
        <w:t xml:space="preserve">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Pr>
          <w:i/>
          <w:iCs/>
          <w:kern w:val="2"/>
        </w:rPr>
        <w:t>коммуникативных</w:t>
      </w:r>
      <w:r>
        <w:rPr>
          <w:kern w:val="2"/>
        </w:rPr>
        <w:t xml:space="preserve"> универсальных учебных действий.</w:t>
      </w:r>
    </w:p>
    <w:p w:rsidR="000D513B" w:rsidRDefault="000D513B" w:rsidP="000D513B">
      <w:pPr>
        <w:ind w:firstLine="708"/>
        <w:jc w:val="both"/>
        <w:rPr>
          <w:kern w:val="2"/>
        </w:rPr>
      </w:pPr>
      <w:r>
        <w:rPr>
          <w:kern w:val="2"/>
        </w:rPr>
        <w:t xml:space="preserve">Технологический компонент информатики («Информатика и ИКТ») нацелен на достижение </w:t>
      </w:r>
      <w:proofErr w:type="spellStart"/>
      <w:r>
        <w:rPr>
          <w:kern w:val="2"/>
        </w:rPr>
        <w:t>метапредметных</w:t>
      </w:r>
      <w:proofErr w:type="spellEnd"/>
      <w:r>
        <w:rPr>
          <w:kern w:val="2"/>
        </w:rPr>
        <w:t xml:space="preserve">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w:t>
      </w:r>
      <w:proofErr w:type="gramStart"/>
      <w:r>
        <w:rPr>
          <w:kern w:val="2"/>
        </w:rPr>
        <w:t xml:space="preserve">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Pr>
          <w:i/>
          <w:kern w:val="2"/>
        </w:rPr>
        <w:t>регулятивные</w:t>
      </w:r>
      <w:r>
        <w:rPr>
          <w:kern w:val="2"/>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roofErr w:type="gramEnd"/>
    </w:p>
    <w:p w:rsidR="000D513B" w:rsidRDefault="000D513B" w:rsidP="000D513B">
      <w:pPr>
        <w:ind w:firstLine="708"/>
        <w:jc w:val="both"/>
        <w:rPr>
          <w:kern w:val="2"/>
        </w:rPr>
      </w:pPr>
      <w:r>
        <w:rPr>
          <w:kern w:val="2"/>
        </w:rPr>
        <w:t>Предмет «</w:t>
      </w:r>
      <w:r>
        <w:rPr>
          <w:b/>
          <w:bCs/>
          <w:kern w:val="2"/>
        </w:rPr>
        <w:t>Риторика</w:t>
      </w:r>
      <w:r>
        <w:rPr>
          <w:kern w:val="2"/>
        </w:rPr>
        <w:t xml:space="preserve">» направлен, прежде всего, на формирование </w:t>
      </w:r>
      <w:r>
        <w:rPr>
          <w:i/>
          <w:kern w:val="2"/>
        </w:rPr>
        <w:t>коммуникативных</w:t>
      </w:r>
      <w:r>
        <w:rPr>
          <w:kern w:val="2"/>
        </w:rPr>
        <w:t xml:space="preserve"> универсальных учебных действий, его предметные цели непосредственно относятся к формированию </w:t>
      </w:r>
      <w:proofErr w:type="spellStart"/>
      <w:r>
        <w:rPr>
          <w:kern w:val="2"/>
        </w:rPr>
        <w:t>метапредметных</w:t>
      </w:r>
      <w:proofErr w:type="spellEnd"/>
      <w:r>
        <w:rPr>
          <w:kern w:val="2"/>
        </w:rPr>
        <w:t xml:space="preserve"> результатов. Большая часть времени выделяется на формирование коммуникативно-риторических умений и навыков, значительное место занимают так называемые инструментальные знания – о способах деятельности (инструкции, конкретные рекомендации и т.д</w:t>
      </w:r>
      <w:proofErr w:type="gramStart"/>
      <w:r>
        <w:rPr>
          <w:kern w:val="2"/>
        </w:rPr>
        <w:t>.Н</w:t>
      </w:r>
      <w:proofErr w:type="gramEnd"/>
      <w:r>
        <w:rPr>
          <w:kern w:val="2"/>
        </w:rPr>
        <w:t xml:space="preserve">апример, «Как слушать собеседника», «Правила для говорящего» и т.д.). Понятийный аппарат, его отбор и интерпретация также </w:t>
      </w:r>
      <w:proofErr w:type="gramStart"/>
      <w:r>
        <w:rPr>
          <w:kern w:val="2"/>
        </w:rPr>
        <w:t>подчинены</w:t>
      </w:r>
      <w:proofErr w:type="gramEnd"/>
      <w:r>
        <w:rPr>
          <w:kern w:val="2"/>
        </w:rPr>
        <w:t xml:space="preserve"> прагматической установке курса. </w:t>
      </w:r>
      <w:proofErr w:type="gramStart"/>
      <w:r>
        <w:rPr>
          <w:kern w:val="2"/>
        </w:rPr>
        <w:t>Главное 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w:t>
      </w:r>
      <w:proofErr w:type="gramEnd"/>
      <w:r>
        <w:rPr>
          <w:kern w:val="2"/>
        </w:rPr>
        <w:t xml:space="preserve"> определять свои неудачи и промахи и т.п. Кроме того, предмет «Риторика» способствует достижению учащимися </w:t>
      </w:r>
      <w:r>
        <w:rPr>
          <w:i/>
          <w:iCs/>
          <w:kern w:val="2"/>
        </w:rPr>
        <w:t>личностных</w:t>
      </w:r>
      <w:r>
        <w:rPr>
          <w:kern w:val="2"/>
        </w:rPr>
        <w:t xml:space="preserve"> результатов (прогнозировать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 </w:t>
      </w:r>
      <w:proofErr w:type="spellStart"/>
      <w:r>
        <w:rPr>
          <w:kern w:val="2"/>
        </w:rPr>
        <w:t>метапредметных</w:t>
      </w:r>
      <w:proofErr w:type="spellEnd"/>
      <w:r>
        <w:rPr>
          <w:kern w:val="2"/>
        </w:rPr>
        <w:t xml:space="preserve"> </w:t>
      </w:r>
      <w:r>
        <w:rPr>
          <w:i/>
          <w:iCs/>
          <w:kern w:val="2"/>
        </w:rPr>
        <w:t>познавательных</w:t>
      </w:r>
      <w:r>
        <w:rPr>
          <w:kern w:val="2"/>
        </w:rPr>
        <w:t xml:space="preserve"> результатов </w:t>
      </w:r>
      <w:r>
        <w:rPr>
          <w:kern w:val="2"/>
        </w:rPr>
        <w:lastRenderedPageBreak/>
        <w:t>(выстраивать логическую цепь рассуждений, уметь передавать содержание в сжатом, выборочном или развёрнутом виде).</w:t>
      </w:r>
    </w:p>
    <w:p w:rsidR="000D513B" w:rsidRDefault="000D513B" w:rsidP="000D513B">
      <w:pPr>
        <w:spacing w:before="240" w:after="120"/>
        <w:ind w:firstLine="284"/>
        <w:jc w:val="both"/>
        <w:outlineLvl w:val="0"/>
        <w:rPr>
          <w:b/>
          <w:sz w:val="28"/>
          <w:szCs w:val="28"/>
        </w:rPr>
      </w:pPr>
      <w:r>
        <w:rPr>
          <w:b/>
          <w:sz w:val="28"/>
        </w:rPr>
        <w:t xml:space="preserve">2.5. Роль образовательных технологий  </w:t>
      </w:r>
      <w:proofErr w:type="spellStart"/>
      <w:r>
        <w:rPr>
          <w:b/>
          <w:sz w:val="28"/>
        </w:rPr>
        <w:t>деятельностного</w:t>
      </w:r>
      <w:proofErr w:type="spellEnd"/>
      <w:r>
        <w:rPr>
          <w:b/>
          <w:sz w:val="28"/>
        </w:rPr>
        <w:t xml:space="preserve"> типа в формировании личностных и </w:t>
      </w:r>
      <w:proofErr w:type="spellStart"/>
      <w:r>
        <w:rPr>
          <w:b/>
          <w:sz w:val="28"/>
        </w:rPr>
        <w:t>метапредметных</w:t>
      </w:r>
      <w:proofErr w:type="spellEnd"/>
      <w:r>
        <w:rPr>
          <w:b/>
          <w:sz w:val="28"/>
        </w:rPr>
        <w:t xml:space="preserve"> результатов  </w:t>
      </w:r>
    </w:p>
    <w:p w:rsidR="000D513B" w:rsidRDefault="000D513B" w:rsidP="000D513B">
      <w:pPr>
        <w:ind w:firstLine="284"/>
        <w:jc w:val="both"/>
      </w:pPr>
      <w:r>
        <w:rPr>
          <w:b/>
        </w:rPr>
        <w:t xml:space="preserve">Проблемно-диалогическая технология </w:t>
      </w:r>
      <w: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Pr>
          <w:bCs/>
          <w:i/>
        </w:rPr>
        <w:t>Постановка проблемы</w:t>
      </w:r>
      <w:r>
        <w:t xml:space="preserve"> – это этап формулирования темы урока или вопроса для исследования. </w:t>
      </w:r>
      <w:r>
        <w:rPr>
          <w:bCs/>
          <w:i/>
        </w:rPr>
        <w:t>Поиск решения</w:t>
      </w:r>
      <w: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t>технология</w:t>
      </w:r>
      <w:proofErr w:type="gramEnd"/>
      <w:r>
        <w:t xml:space="preserve"> прежде всего формирует </w:t>
      </w:r>
      <w:proofErr w:type="spellStart"/>
      <w:r>
        <w:rPr>
          <w:rFonts w:cs="Arial"/>
          <w:i/>
          <w:szCs w:val="28"/>
        </w:rPr>
        <w:t>регулятивны</w:t>
      </w:r>
      <w:r>
        <w:rPr>
          <w:rFonts w:cs="Arial"/>
          <w:i/>
          <w:szCs w:val="28"/>
          <w:u w:val="single"/>
        </w:rPr>
        <w:t>е</w:t>
      </w:r>
      <w:r>
        <w:t>универсальные</w:t>
      </w:r>
      <w:proofErr w:type="spellEnd"/>
      <w:r>
        <w:t xml:space="preserve">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Pr>
          <w:i/>
        </w:rPr>
        <w:t>коммуникативных</w:t>
      </w:r>
      <w:r>
        <w:t xml:space="preserve">, необходимости извлекать информацию, делать логические выводы и т.п. – </w:t>
      </w:r>
      <w:r>
        <w:rPr>
          <w:i/>
        </w:rPr>
        <w:t>познавательных</w:t>
      </w:r>
      <w:r>
        <w:t xml:space="preserve">. </w:t>
      </w:r>
    </w:p>
    <w:p w:rsidR="000D513B" w:rsidRDefault="000D513B" w:rsidP="000D513B">
      <w:pPr>
        <w:ind w:firstLine="284"/>
        <w:jc w:val="both"/>
      </w:pPr>
      <w:r>
        <w:t>В методическом аппарате учебников предусмотрено знакомство учащихся с этой технологией (общая для всех учебников вступительная статья</w:t>
      </w:r>
      <w:proofErr w:type="gramStart"/>
      <w:r>
        <w:t>«К</w:t>
      </w:r>
      <w:proofErr w:type="gramEnd"/>
      <w:r>
        <w:t xml:space="preserve">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w:t>
      </w:r>
      <w:proofErr w:type="gramStart"/>
      <w:r>
        <w:t>с</w:t>
      </w:r>
      <w:proofErr w:type="gramEnd"/>
      <w:r>
        <w:t xml:space="preserve"> авторским» и т.п.).</w:t>
      </w:r>
    </w:p>
    <w:p w:rsidR="000D513B" w:rsidRDefault="000D513B" w:rsidP="000D513B">
      <w:pPr>
        <w:autoSpaceDE w:val="0"/>
        <w:autoSpaceDN w:val="0"/>
        <w:adjustRightInd w:val="0"/>
        <w:spacing w:before="120"/>
        <w:ind w:firstLine="284"/>
        <w:jc w:val="both"/>
      </w:pPr>
      <w:r>
        <w:rPr>
          <w:b/>
        </w:rPr>
        <w:t>Технология оценивания</w:t>
      </w:r>
      <w: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Pr>
          <w:color w:val="231F20"/>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0D513B" w:rsidRDefault="000D513B" w:rsidP="000D513B">
      <w:pPr>
        <w:ind w:firstLine="284"/>
        <w:jc w:val="both"/>
      </w:pPr>
      <w:r>
        <w:t xml:space="preserve">Данная технология </w:t>
      </w:r>
      <w:proofErr w:type="gramStart"/>
      <w:r>
        <w:t>направлена</w:t>
      </w:r>
      <w:proofErr w:type="gramEnd"/>
      <w:r>
        <w:t xml:space="preserve">  прежде всего на формирование </w:t>
      </w:r>
      <w:proofErr w:type="spellStart"/>
      <w:r>
        <w:rPr>
          <w:rFonts w:cs="Arial"/>
          <w:i/>
          <w:szCs w:val="28"/>
        </w:rPr>
        <w:t>регулятивных</w:t>
      </w:r>
      <w:r>
        <w:t>универсальных</w:t>
      </w:r>
      <w:proofErr w:type="spellEnd"/>
      <w:r>
        <w:t xml:space="preserve"> учебных действий, так как обеспечивает развитие  умения </w:t>
      </w:r>
      <w:r>
        <w:rPr>
          <w:bCs/>
        </w:rPr>
        <w:t xml:space="preserve">определять, достигнут ли результат деятельности. </w:t>
      </w:r>
      <w:r>
        <w:t xml:space="preserve">Наряду с этим происходит формирование и коммуникативных универсальных учебных действий:  за счёт обучения </w:t>
      </w:r>
      <w:proofErr w:type="spellStart"/>
      <w:r>
        <w:rPr>
          <w:bCs/>
        </w:rPr>
        <w:t>аргументированно</w:t>
      </w:r>
      <w:proofErr w:type="spellEnd"/>
      <w:r>
        <w:rPr>
          <w:bCs/>
        </w:rPr>
        <w:t xml:space="preserve"> отстаивать свою точку зрения, логически обосновывать свои выводы. Воспитание толерантного отношения к иным решениям приводит </w:t>
      </w:r>
      <w:proofErr w:type="spellStart"/>
      <w:r>
        <w:rPr>
          <w:bCs/>
        </w:rPr>
        <w:t>к</w:t>
      </w:r>
      <w:r>
        <w:rPr>
          <w:rFonts w:cs="Arial"/>
          <w:i/>
          <w:szCs w:val="28"/>
        </w:rPr>
        <w:t>личностному</w:t>
      </w:r>
      <w:proofErr w:type="spellEnd"/>
      <w:r>
        <w:rPr>
          <w:rFonts w:cs="Arial"/>
          <w:szCs w:val="28"/>
        </w:rPr>
        <w:t xml:space="preserve"> развитию ученика.</w:t>
      </w:r>
    </w:p>
    <w:p w:rsidR="000D513B" w:rsidRDefault="000D513B" w:rsidP="000D513B">
      <w:pPr>
        <w:ind w:firstLine="284"/>
        <w:jc w:val="both"/>
        <w:rPr>
          <w:rFonts w:ascii="Arial" w:hAnsi="Arial" w:cs="Arial"/>
          <w:sz w:val="22"/>
          <w:szCs w:val="22"/>
        </w:rPr>
      </w:pPr>
      <w:proofErr w:type="gramStart"/>
      <w:r>
        <w:rPr>
          <w:rFonts w:ascii="Arial" w:hAnsi="Arial" w:cs="Arial"/>
          <w:sz w:val="22"/>
          <w:szCs w:val="22"/>
        </w:rPr>
        <w:t xml:space="preserve">Технология оценивания реализована в предметных УМК (тетради для проверочных и контрольных работ), в «Дневниках школьника», в тетрадях по диагностике </w:t>
      </w:r>
      <w:proofErr w:type="spellStart"/>
      <w:r>
        <w:rPr>
          <w:rFonts w:ascii="Arial" w:hAnsi="Arial" w:cs="Arial"/>
          <w:sz w:val="22"/>
          <w:szCs w:val="22"/>
        </w:rPr>
        <w:t>метапредметных</w:t>
      </w:r>
      <w:proofErr w:type="spellEnd"/>
      <w:r>
        <w:rPr>
          <w:rFonts w:ascii="Arial" w:hAnsi="Arial" w:cs="Arial"/>
          <w:sz w:val="22"/>
          <w:szCs w:val="22"/>
        </w:rPr>
        <w:t xml:space="preserve"> результатов.</w:t>
      </w:r>
      <w:proofErr w:type="gramEnd"/>
    </w:p>
    <w:p w:rsidR="000D513B" w:rsidRDefault="000D513B" w:rsidP="000D513B">
      <w:pPr>
        <w:spacing w:before="120"/>
        <w:ind w:firstLine="284"/>
        <w:jc w:val="both"/>
      </w:pPr>
      <w:r>
        <w:rPr>
          <w:b/>
        </w:rPr>
        <w:t xml:space="preserve">Технология формирования типа правильной читательской деятельности (технология продуктивного чтения) </w:t>
      </w:r>
      <w:proofErr w:type="spellStart"/>
      <w:r>
        <w:t>обеспечиваетпонимание</w:t>
      </w:r>
      <w:proofErr w:type="spellEnd"/>
      <w:r>
        <w:t xml:space="preserve"> текста за счёт овладения приемами его освоения на этапах до чтения, во время чтения и после чтения. Эта технология направлена на формирование </w:t>
      </w:r>
      <w:proofErr w:type="spellStart"/>
      <w:r>
        <w:rPr>
          <w:rFonts w:cs="Arial"/>
          <w:i/>
          <w:szCs w:val="28"/>
        </w:rPr>
        <w:t>коммуникативных</w:t>
      </w:r>
      <w:r>
        <w:t>универсальных</w:t>
      </w:r>
      <w:proofErr w:type="spellEnd"/>
      <w:r>
        <w:t xml:space="preserve"> учебных действий, обеспечивая умение истолковывать прочитанное и </w:t>
      </w:r>
      <w:r>
        <w:rPr>
          <w:bCs/>
        </w:rPr>
        <w:t xml:space="preserve">формулировать свою позицию, адекватно понимать собеседника (автора), </w:t>
      </w:r>
      <w:proofErr w:type="spellStart"/>
      <w:r>
        <w:rPr>
          <w:bCs/>
        </w:rPr>
        <w:t>у</w:t>
      </w:r>
      <w:r>
        <w:t>мениеосознанночитать</w:t>
      </w:r>
      <w:proofErr w:type="spellEnd"/>
      <w:r>
        <w:t xml:space="preserve"> вслух и про себя тексты учебников; </w:t>
      </w:r>
      <w:r>
        <w:rPr>
          <w:i/>
        </w:rPr>
        <w:t>познавательных</w:t>
      </w:r>
      <w:r>
        <w:t xml:space="preserve"> универсальных учебных действий, например, </w:t>
      </w:r>
      <w:proofErr w:type="gramStart"/>
      <w:r>
        <w:t>умения</w:t>
      </w:r>
      <w:proofErr w:type="gramEnd"/>
      <w:r>
        <w:t xml:space="preserve"> </w:t>
      </w:r>
      <w:r>
        <w:rPr>
          <w:bCs/>
        </w:rPr>
        <w:t>извлекать информацию из текста.</w:t>
      </w:r>
    </w:p>
    <w:p w:rsidR="000D513B" w:rsidRDefault="000D513B" w:rsidP="000D513B">
      <w:pPr>
        <w:ind w:firstLine="284"/>
        <w:jc w:val="both"/>
        <w:rPr>
          <w:rFonts w:ascii="Arial" w:hAnsi="Arial" w:cs="Arial"/>
          <w:sz w:val="22"/>
          <w:szCs w:val="22"/>
        </w:rPr>
      </w:pPr>
      <w:r>
        <w:rPr>
          <w:rFonts w:ascii="Arial" w:hAnsi="Arial" w:cs="Arial"/>
          <w:sz w:val="22"/>
          <w:szCs w:val="22"/>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0D513B" w:rsidRDefault="000D513B" w:rsidP="000D513B">
      <w:pPr>
        <w:spacing w:before="120"/>
        <w:ind w:firstLine="284"/>
        <w:jc w:val="both"/>
      </w:pPr>
      <w:r>
        <w:t xml:space="preserve">В рамках Образовательной системы «Школа 2100» на занятиях по многим предметам в методических рекомендациях предлагается работа в малых группах, парах и другие </w:t>
      </w:r>
      <w:r>
        <w:rPr>
          <w:b/>
        </w:rPr>
        <w:t>формы групповой работы</w:t>
      </w:r>
      <w:r>
        <w:t xml:space="preserve">. Это связано с её важностью в качестве основы для формирования </w:t>
      </w:r>
      <w:proofErr w:type="spellStart"/>
      <w:r>
        <w:rPr>
          <w:rFonts w:cs="Arial"/>
          <w:i/>
          <w:szCs w:val="28"/>
        </w:rPr>
        <w:t>коммуникативных</w:t>
      </w:r>
      <w:r>
        <w:t>универсальных</w:t>
      </w:r>
      <w:proofErr w:type="spellEnd"/>
      <w:r>
        <w:t xml:space="preserve"> учебных действий и прежде всего -  </w:t>
      </w:r>
      <w:proofErr w:type="spellStart"/>
      <w:r>
        <w:rPr>
          <w:szCs w:val="22"/>
        </w:rPr>
        <w:t>умениядонести</w:t>
      </w:r>
      <w:proofErr w:type="spellEnd"/>
      <w:r>
        <w:rPr>
          <w:szCs w:val="22"/>
        </w:rPr>
        <w:t xml:space="preserve"> свою позицию до других, понять другие позиции, договариваться с людьми и уважительно относиться к позиции другого. </w:t>
      </w:r>
    </w:p>
    <w:p w:rsidR="000D513B" w:rsidRDefault="000D513B" w:rsidP="000D513B">
      <w:pPr>
        <w:ind w:firstLine="284"/>
        <w:jc w:val="both"/>
      </w:pPr>
      <w:r>
        <w:rPr>
          <w:rFonts w:ascii="Arial" w:hAnsi="Arial" w:cs="Arial"/>
          <w:sz w:val="22"/>
          <w:szCs w:val="22"/>
        </w:rPr>
        <w:t xml:space="preserve">Для реализации этой формы работы в учебниках, подготовленных к началу действия стандарта,  точками зелёного цвета ● выделены задания, предусматривающие групповую форму работы. </w:t>
      </w:r>
    </w:p>
    <w:p w:rsidR="000D513B" w:rsidRDefault="000D513B" w:rsidP="000D513B">
      <w:pPr>
        <w:spacing w:before="120" w:after="120"/>
        <w:ind w:firstLine="284"/>
        <w:jc w:val="both"/>
        <w:outlineLvl w:val="0"/>
        <w:rPr>
          <w:b/>
          <w:sz w:val="28"/>
          <w:szCs w:val="28"/>
        </w:rPr>
      </w:pPr>
      <w:r>
        <w:rPr>
          <w:b/>
          <w:sz w:val="28"/>
        </w:rPr>
        <w:lastRenderedPageBreak/>
        <w:t xml:space="preserve">2.6. Роль внеурочной деятельности в формировании личностных результатов  </w:t>
      </w:r>
    </w:p>
    <w:p w:rsidR="000D513B" w:rsidRDefault="000D513B" w:rsidP="000D513B">
      <w:pPr>
        <w:ind w:firstLine="284"/>
        <w:jc w:val="both"/>
        <w:rPr>
          <w:sz w:val="28"/>
        </w:rPr>
      </w:pPr>
      <w:r>
        <w:t xml:space="preserve">В рамках Образовательной системы «Школа 2100» вслед за А.А. Леонтьевым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0D513B" w:rsidRDefault="000D513B" w:rsidP="000D513B">
      <w:pPr>
        <w:ind w:firstLine="284"/>
        <w:jc w:val="both"/>
      </w:pPr>
      <w:r>
        <w:rPr>
          <w:i/>
        </w:rPr>
        <w:t xml:space="preserve">«Важнейший результат воспитания </w:t>
      </w:r>
      <w:r>
        <w:t xml:space="preserve">– </w:t>
      </w:r>
      <w:r>
        <w:rPr>
          <w:i/>
        </w:rPr>
        <w:t xml:space="preserve">готовность и способность человека к </w:t>
      </w:r>
      <w:proofErr w:type="spellStart"/>
      <w:r>
        <w:rPr>
          <w:i/>
        </w:rPr>
        <w:t>самоизменению</w:t>
      </w:r>
      <w:proofErr w:type="spellEnd"/>
      <w:r>
        <w:rPr>
          <w:i/>
        </w:rPr>
        <w:t xml:space="preserve"> (</w:t>
      </w:r>
      <w:proofErr w:type="spellStart"/>
      <w:r>
        <w:rPr>
          <w:i/>
        </w:rPr>
        <w:t>самостроительству</w:t>
      </w:r>
      <w:proofErr w:type="spellEnd"/>
      <w:r>
        <w:rPr>
          <w:i/>
        </w:rPr>
        <w:t>, самовоспитанию);</w:t>
      </w:r>
      <w:r>
        <w:rPr>
          <w:bCs/>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w:t>
      </w:r>
      <w:proofErr w:type="gramStart"/>
      <w:r>
        <w:rPr>
          <w:bCs/>
        </w:rPr>
        <w:t xml:space="preserve">Данный результат в основе своей предполагает ориентацию процессов обучения, воспитания и социализации личности на </w:t>
      </w:r>
      <w:r>
        <w:rPr>
          <w:bCs/>
          <w:i/>
        </w:rPr>
        <w:t>её  самоопределение</w:t>
      </w:r>
      <w:r>
        <w:rPr>
          <w:bCs/>
        </w:rPr>
        <w:t xml:space="preserve"> – </w:t>
      </w:r>
      <w:r>
        <w:t xml:space="preserve">жизненное, </w:t>
      </w:r>
      <w:r>
        <w:rPr>
          <w:i/>
        </w:rPr>
        <w:t>ценностно-смысловое как основу духовно-нравственного;</w:t>
      </w:r>
      <w: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roofErr w:type="gramEnd"/>
    </w:p>
    <w:p w:rsidR="000D513B" w:rsidRDefault="000D513B" w:rsidP="000D513B">
      <w:pPr>
        <w:ind w:firstLine="284"/>
        <w:jc w:val="both"/>
      </w:pPr>
      <w:bookmarkStart w:id="0" w:name="OLE_LINK2"/>
      <w:bookmarkStart w:id="1" w:name="OLE_LINK1"/>
      <w: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bookmarkEnd w:id="0"/>
    <w:bookmarkEnd w:id="1"/>
    <w:p w:rsidR="000D513B" w:rsidRDefault="000D513B" w:rsidP="000D513B">
      <w:pPr>
        <w:spacing w:before="120" w:after="120"/>
        <w:ind w:firstLine="284"/>
        <w:jc w:val="both"/>
        <w:outlineLvl w:val="0"/>
        <w:rPr>
          <w:b/>
          <w:sz w:val="28"/>
          <w:szCs w:val="28"/>
        </w:rPr>
      </w:pPr>
      <w:r>
        <w:rPr>
          <w:b/>
          <w:sz w:val="28"/>
        </w:rPr>
        <w:t xml:space="preserve">2.7. Роль проектов и жизненных задач в формировании личностных и </w:t>
      </w:r>
      <w:proofErr w:type="spellStart"/>
      <w:r>
        <w:rPr>
          <w:b/>
          <w:sz w:val="28"/>
        </w:rPr>
        <w:t>метапредметных</w:t>
      </w:r>
      <w:proofErr w:type="spellEnd"/>
      <w:r>
        <w:rPr>
          <w:b/>
          <w:sz w:val="28"/>
        </w:rPr>
        <w:t xml:space="preserve"> результатов  </w:t>
      </w:r>
    </w:p>
    <w:p w:rsidR="000D513B" w:rsidRDefault="000D513B" w:rsidP="000D513B">
      <w:pPr>
        <w:ind w:firstLine="284"/>
        <w:jc w:val="both"/>
      </w:pPr>
      <w:r>
        <w:t xml:space="preserve">Работа над </w:t>
      </w:r>
      <w:r>
        <w:rPr>
          <w:b/>
          <w:bCs/>
        </w:rPr>
        <w:t>проектами</w:t>
      </w:r>
      <w:r>
        <w:t xml:space="preserve"> гармонично дополняет в образовательном процессе классно-урочную деятельность и позволяет работать над получением личностных и </w:t>
      </w:r>
      <w:proofErr w:type="spellStart"/>
      <w:r>
        <w:t>метапредметных</w:t>
      </w:r>
      <w:proofErr w:type="spellEnd"/>
      <w:r>
        <w:t xml:space="preserve"> результатов образования в более комфортных для этого условиях, не ограниченных временными рамками отдельных уроков.</w:t>
      </w:r>
    </w:p>
    <w:p w:rsidR="000D513B" w:rsidRDefault="000D513B" w:rsidP="000D513B">
      <w:pPr>
        <w:ind w:firstLine="284"/>
        <w:jc w:val="both"/>
      </w:pPr>
      <w:r>
        <w:t>Основные отличия проектной деятельности от других видов деятельности – это</w:t>
      </w:r>
    </w:p>
    <w:p w:rsidR="000D513B" w:rsidRDefault="000D513B" w:rsidP="000D513B">
      <w:pPr>
        <w:ind w:firstLine="284"/>
        <w:jc w:val="both"/>
      </w:pPr>
      <w:r>
        <w:t xml:space="preserve">– направленность на достижение конкретных целей; </w:t>
      </w:r>
    </w:p>
    <w:p w:rsidR="000D513B" w:rsidRDefault="000D513B" w:rsidP="000D513B">
      <w:pPr>
        <w:ind w:firstLine="284"/>
        <w:jc w:val="both"/>
      </w:pPr>
      <w:r>
        <w:t>– координированное выполнение взаимосвязанных действий;</w:t>
      </w:r>
    </w:p>
    <w:p w:rsidR="000D513B" w:rsidRDefault="000D513B" w:rsidP="000D513B">
      <w:pPr>
        <w:ind w:firstLine="284"/>
        <w:jc w:val="both"/>
      </w:pPr>
      <w:r>
        <w:t>– ограниченная протяжённость во времени с определённым началом и концом;</w:t>
      </w:r>
    </w:p>
    <w:p w:rsidR="000D513B" w:rsidRDefault="000D513B" w:rsidP="000D513B">
      <w:pPr>
        <w:ind w:firstLine="284"/>
        <w:jc w:val="both"/>
      </w:pPr>
      <w:r>
        <w:t>– в определённой степени неповторимость и уникальность.</w:t>
      </w:r>
    </w:p>
    <w:p w:rsidR="000D513B" w:rsidRDefault="000D513B" w:rsidP="000D513B">
      <w:pPr>
        <w:ind w:firstLine="284"/>
        <w:jc w:val="both"/>
      </w:pPr>
      <w:r>
        <w:t xml:space="preserve">Нацеленность проектов на оригинальный конечный результат в ограниченное время создает предпосылки и </w:t>
      </w:r>
      <w:proofErr w:type="gramStart"/>
      <w:r>
        <w:t>условия</w:t>
      </w:r>
      <w:proofErr w:type="gramEnd"/>
      <w:r>
        <w:t xml:space="preserve"> прежде всего для достижения </w:t>
      </w:r>
      <w:r>
        <w:rPr>
          <w:i/>
          <w:iCs/>
        </w:rPr>
        <w:t>регулятивных</w:t>
      </w:r>
      <w:r>
        <w:t xml:space="preserve"> </w:t>
      </w:r>
      <w:proofErr w:type="spellStart"/>
      <w:r>
        <w:t>метапредметных</w:t>
      </w:r>
      <w:proofErr w:type="spellEnd"/>
      <w:r>
        <w:t xml:space="preserve">  результатов:</w:t>
      </w:r>
    </w:p>
    <w:p w:rsidR="000D513B" w:rsidRDefault="000D513B" w:rsidP="000D513B">
      <w:pPr>
        <w:ind w:firstLine="284"/>
        <w:jc w:val="both"/>
      </w:pPr>
      <w:r>
        <w:t>– определение целей деятельности, составление плана действий по достижению результата творческого характера,</w:t>
      </w:r>
    </w:p>
    <w:p w:rsidR="000D513B" w:rsidRDefault="000D513B" w:rsidP="000D513B">
      <w:pPr>
        <w:ind w:firstLine="284"/>
        <w:jc w:val="both"/>
      </w:pPr>
      <w:r>
        <w:t>– работа по составленному плану с сопоставлением получающегося результата с исходным замыслом,</w:t>
      </w:r>
    </w:p>
    <w:p w:rsidR="000D513B" w:rsidRDefault="000D513B" w:rsidP="000D513B">
      <w:pPr>
        <w:ind w:firstLine="284"/>
        <w:jc w:val="both"/>
      </w:pPr>
      <w:r>
        <w:t>– понимание причин возникающих затруднений и поиск способов выхода из ситуации.</w:t>
      </w:r>
    </w:p>
    <w:p w:rsidR="000D513B" w:rsidRDefault="000D513B" w:rsidP="000D513B">
      <w:pPr>
        <w:ind w:firstLine="284"/>
        <w:jc w:val="both"/>
      </w:pPr>
      <w:r>
        <w:t xml:space="preserve">В подходе к работе над проектами в начальной школе, принятом в Образовательной системе «Школа 2100»,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Pr>
          <w:i/>
          <w:iCs/>
        </w:rPr>
        <w:t>познавательные</w:t>
      </w:r>
      <w:r>
        <w:t xml:space="preserve"> универсальные учебные действия:</w:t>
      </w:r>
    </w:p>
    <w:p w:rsidR="000D513B" w:rsidRDefault="000D513B" w:rsidP="000D513B">
      <w:pPr>
        <w:ind w:firstLine="284"/>
        <w:jc w:val="both"/>
      </w:pPr>
      <w:r>
        <w:t>– предполагать, какая информация нужна,</w:t>
      </w:r>
    </w:p>
    <w:p w:rsidR="000D513B" w:rsidRDefault="000D513B" w:rsidP="000D513B">
      <w:pPr>
        <w:ind w:firstLine="284"/>
        <w:jc w:val="both"/>
      </w:pPr>
      <w:r>
        <w:t>– отбирать необходимые словари, энциклопедии, справочники, электронные диски,</w:t>
      </w:r>
    </w:p>
    <w:p w:rsidR="000D513B" w:rsidRDefault="000D513B" w:rsidP="000D513B">
      <w:pPr>
        <w:ind w:firstLine="284"/>
        <w:jc w:val="both"/>
      </w:pPr>
      <w:r>
        <w:t>– сопоставлять  и отбирать информацию, полученную из  различных источников (словари, энциклопедии, справочники, электронные диски, сеть Интернет).</w:t>
      </w:r>
    </w:p>
    <w:p w:rsidR="000D513B" w:rsidRDefault="000D513B" w:rsidP="000D513B">
      <w:pPr>
        <w:ind w:firstLine="284"/>
        <w:jc w:val="both"/>
      </w:pPr>
      <w: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t>метапредметных</w:t>
      </w:r>
      <w:proofErr w:type="spellEnd"/>
      <w:r>
        <w:t xml:space="preserve"> </w:t>
      </w:r>
      <w:r>
        <w:rPr>
          <w:i/>
          <w:iCs/>
        </w:rPr>
        <w:t>коммуникативных</w:t>
      </w:r>
      <w:r>
        <w:t xml:space="preserve"> умений:</w:t>
      </w:r>
    </w:p>
    <w:p w:rsidR="000D513B" w:rsidRDefault="000D513B" w:rsidP="000D513B">
      <w:pPr>
        <w:ind w:firstLine="284"/>
        <w:jc w:val="both"/>
      </w:pPr>
      <w:r>
        <w:t>– организовывать взаимодействие в группе (распределять роли, договариваться друг с другом и т.д.),</w:t>
      </w:r>
    </w:p>
    <w:p w:rsidR="000D513B" w:rsidRDefault="000D513B" w:rsidP="000D513B">
      <w:pPr>
        <w:ind w:firstLine="284"/>
        <w:jc w:val="both"/>
      </w:pPr>
      <w:r>
        <w:t>– предвидеть (прогнозировать) последствия коллективных решений,</w:t>
      </w:r>
    </w:p>
    <w:p w:rsidR="000D513B" w:rsidRDefault="000D513B" w:rsidP="000D513B">
      <w:pPr>
        <w:ind w:firstLine="284"/>
        <w:jc w:val="both"/>
      </w:pPr>
      <w:r>
        <w:lastRenderedPageBreak/>
        <w:t>– оформлять свои мысли в устной и письменной речи с учётом своих учебных и жизненных речевых ситуаций, в том числе с применением средств ИКТ,</w:t>
      </w:r>
    </w:p>
    <w:p w:rsidR="000D513B" w:rsidRDefault="000D513B" w:rsidP="000D513B">
      <w:pPr>
        <w:ind w:firstLine="284"/>
        <w:jc w:val="both"/>
      </w:pPr>
      <w:r>
        <w:t xml:space="preserve">– при необходимости отстаивать свою точку зрения, аргументируя ее. Учиться подтверждать аргументы фактами. </w:t>
      </w:r>
    </w:p>
    <w:p w:rsidR="000D513B" w:rsidRDefault="000D513B" w:rsidP="000D513B">
      <w:pPr>
        <w:ind w:firstLine="284"/>
        <w:jc w:val="both"/>
      </w:pPr>
      <w:r>
        <w:rPr>
          <w:i/>
          <w:iCs/>
        </w:rPr>
        <w:t>Личностные</w:t>
      </w:r>
      <w: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0D513B" w:rsidRDefault="000D513B" w:rsidP="000D513B">
      <w:pPr>
        <w:ind w:firstLine="284"/>
        <w:jc w:val="both"/>
      </w:pPr>
    </w:p>
    <w:p w:rsidR="000D513B" w:rsidRDefault="000D513B" w:rsidP="000D513B">
      <w:pPr>
        <w:ind w:firstLine="284"/>
        <w:jc w:val="both"/>
      </w:pPr>
      <w:r>
        <w:t xml:space="preserve">Использование в образовательном процессе </w:t>
      </w:r>
      <w:r>
        <w:rPr>
          <w:b/>
          <w:bCs/>
        </w:rPr>
        <w:t>жизненных задач</w:t>
      </w:r>
      <w: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w:t>
      </w:r>
      <w:proofErr w:type="spellStart"/>
      <w:r>
        <w:t>компетентностный</w:t>
      </w:r>
      <w:proofErr w:type="spellEnd"/>
      <w:r>
        <w:t xml:space="preserve"> характер и нацелены на применение предметных, </w:t>
      </w:r>
      <w:proofErr w:type="spellStart"/>
      <w:r>
        <w:t>метапредметных</w:t>
      </w:r>
      <w:proofErr w:type="spellEnd"/>
      <w:r>
        <w:t xml:space="preserve"> и </w:t>
      </w:r>
      <w:proofErr w:type="spellStart"/>
      <w:r>
        <w:t>межпредметных</w:t>
      </w:r>
      <w:proofErr w:type="spellEnd"/>
      <w:r>
        <w:t xml:space="preserve"> умений для получения желаемого результата. Традиционный для такого рода задач дефицит одной информац</w:t>
      </w:r>
      <w:proofErr w:type="gramStart"/>
      <w:r>
        <w:t>ии и её</w:t>
      </w:r>
      <w:proofErr w:type="gramEnd"/>
      <w:r>
        <w:t xml:space="preserve"> общая избыточность способствуют формированию </w:t>
      </w:r>
      <w:r>
        <w:rPr>
          <w:i/>
        </w:rPr>
        <w:t>познавательных</w:t>
      </w:r>
      <w: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Pr>
          <w:i/>
          <w:iCs/>
        </w:rPr>
        <w:t>регулятивных</w:t>
      </w:r>
      <w: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385A9F" w:rsidRDefault="00385A9F"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0D513B" w:rsidRDefault="000D513B" w:rsidP="000D513B">
      <w:pPr>
        <w:jc w:val="both"/>
        <w:rPr>
          <w:color w:val="800080"/>
        </w:rPr>
      </w:pPr>
    </w:p>
    <w:p w:rsidR="00D774FF" w:rsidRDefault="00D774FF" w:rsidP="000D513B">
      <w:pPr>
        <w:jc w:val="both"/>
        <w:rPr>
          <w:color w:val="800080"/>
        </w:rPr>
      </w:pPr>
    </w:p>
    <w:p w:rsidR="000D513B" w:rsidRDefault="000D513B" w:rsidP="000D513B">
      <w:pPr>
        <w:jc w:val="both"/>
        <w:rPr>
          <w:color w:val="800080"/>
        </w:rPr>
      </w:pPr>
    </w:p>
    <w:p w:rsidR="000D513B" w:rsidRDefault="000D513B" w:rsidP="000D513B">
      <w:pPr>
        <w:ind w:firstLine="284"/>
        <w:jc w:val="both"/>
        <w:rPr>
          <w:b/>
          <w:sz w:val="28"/>
        </w:rPr>
      </w:pPr>
      <w:r>
        <w:rPr>
          <w:b/>
          <w:sz w:val="28"/>
        </w:rPr>
        <w:lastRenderedPageBreak/>
        <w:t xml:space="preserve">2.8. Характеристика личностных и </w:t>
      </w:r>
      <w:proofErr w:type="spellStart"/>
      <w:r>
        <w:rPr>
          <w:b/>
          <w:sz w:val="28"/>
        </w:rPr>
        <w:t>метапредметных</w:t>
      </w:r>
      <w:proofErr w:type="spellEnd"/>
      <w:r>
        <w:rPr>
          <w:b/>
          <w:sz w:val="28"/>
        </w:rPr>
        <w:t xml:space="preserve"> результатов образовательного процесса на разных этапах обучения в начальной школе и </w:t>
      </w:r>
      <w:r>
        <w:rPr>
          <w:b/>
          <w:sz w:val="28"/>
          <w:szCs w:val="28"/>
        </w:rPr>
        <w:t>типовые задания для их формирования</w:t>
      </w:r>
    </w:p>
    <w:p w:rsidR="000D513B" w:rsidRDefault="000D513B" w:rsidP="000D513B">
      <w:pPr>
        <w:rPr>
          <w:rFonts w:eastAsia="Calibri"/>
        </w:rPr>
        <w:sectPr w:rsidR="000D513B" w:rsidSect="000D513B">
          <w:pgSz w:w="11906" w:h="16838"/>
          <w:pgMar w:top="567" w:right="850" w:bottom="539" w:left="1080" w:header="708" w:footer="708" w:gutter="0"/>
          <w:cols w:space="720"/>
        </w:sectPr>
      </w:pPr>
    </w:p>
    <w:p w:rsidR="000D513B" w:rsidRPr="00385A9F" w:rsidRDefault="000D513B" w:rsidP="00385A9F">
      <w:pPr>
        <w:ind w:firstLine="720"/>
        <w:jc w:val="center"/>
        <w:rPr>
          <w:i/>
          <w:sz w:val="22"/>
        </w:rPr>
      </w:pPr>
    </w:p>
    <w:p w:rsidR="000D513B" w:rsidRDefault="000D513B" w:rsidP="00385A9F">
      <w:pPr>
        <w:jc w:val="center"/>
        <w:rPr>
          <w:rFonts w:ascii="Arial" w:hAnsi="Arial" w:cs="Arial"/>
          <w:b/>
          <w:bCs/>
          <w:sz w:val="22"/>
          <w:szCs w:val="22"/>
        </w:rPr>
      </w:pPr>
      <w:r w:rsidRPr="00385A9F">
        <w:rPr>
          <w:b/>
          <w:bCs/>
          <w:sz w:val="22"/>
          <w:szCs w:val="22"/>
        </w:rPr>
        <w:t xml:space="preserve">Важнейшие личностные и </w:t>
      </w:r>
      <w:proofErr w:type="spellStart"/>
      <w:r w:rsidRPr="00385A9F">
        <w:rPr>
          <w:b/>
          <w:bCs/>
          <w:sz w:val="22"/>
          <w:szCs w:val="22"/>
        </w:rPr>
        <w:t>метапредметные</w:t>
      </w:r>
      <w:proofErr w:type="spellEnd"/>
      <w:r w:rsidRPr="00385A9F">
        <w:rPr>
          <w:b/>
          <w:bCs/>
          <w:sz w:val="22"/>
          <w:szCs w:val="22"/>
        </w:rPr>
        <w:t xml:space="preserve"> результаты в терминологии Образовательной системы «Школа 2100»</w:t>
      </w:r>
    </w:p>
    <w:tbl>
      <w:tblPr>
        <w:tblW w:w="0" w:type="auto"/>
        <w:tblBorders>
          <w:insideH w:val="single" w:sz="4" w:space="0" w:color="auto"/>
          <w:insideV w:val="single" w:sz="4" w:space="0" w:color="auto"/>
        </w:tblBorders>
        <w:tblLook w:val="04A0"/>
      </w:tblPr>
      <w:tblGrid>
        <w:gridCol w:w="2988"/>
        <w:gridCol w:w="2988"/>
        <w:gridCol w:w="4500"/>
        <w:gridCol w:w="3338"/>
      </w:tblGrid>
      <w:tr w:rsidR="000D513B" w:rsidTr="000D513B">
        <w:tc>
          <w:tcPr>
            <w:tcW w:w="2988" w:type="dxa"/>
            <w:tcBorders>
              <w:top w:val="single" w:sz="4" w:space="0" w:color="auto"/>
              <w:left w:val="single" w:sz="4" w:space="0" w:color="auto"/>
              <w:bottom w:val="single" w:sz="4" w:space="0" w:color="auto"/>
              <w:right w:val="single" w:sz="4" w:space="0" w:color="auto"/>
            </w:tcBorders>
            <w:hideMark/>
          </w:tcPr>
          <w:p w:rsidR="000D513B" w:rsidRPr="00385A9F" w:rsidRDefault="000D513B">
            <w:pPr>
              <w:pStyle w:val="ad"/>
              <w:rPr>
                <w:rFonts w:ascii="Times New Roman" w:hAnsi="Times New Roman" w:cs="Times New Roman"/>
                <w:b/>
                <w:sz w:val="20"/>
                <w:szCs w:val="20"/>
              </w:rPr>
            </w:pPr>
            <w:r w:rsidRPr="00385A9F">
              <w:rPr>
                <w:rFonts w:ascii="Times New Roman" w:hAnsi="Times New Roman" w:cs="Times New Roman"/>
                <w:b/>
                <w:sz w:val="20"/>
                <w:szCs w:val="20"/>
              </w:rPr>
              <w:t>Умения самостоятельно делать СВОЙ ВЫБОР в мире мыслей, чувств и ЦЕННОСТЕЙ и отвечать за этот выбор</w:t>
            </w:r>
          </w:p>
          <w:p w:rsidR="000D513B" w:rsidRPr="00385A9F" w:rsidRDefault="000D513B">
            <w:pPr>
              <w:jc w:val="center"/>
              <w:rPr>
                <w:b/>
                <w:bCs/>
                <w:i/>
                <w:iCs/>
                <w:sz w:val="20"/>
                <w:szCs w:val="20"/>
              </w:rPr>
            </w:pPr>
            <w:r w:rsidRPr="00385A9F">
              <w:rPr>
                <w:b/>
                <w:bCs/>
                <w:i/>
                <w:iCs/>
                <w:sz w:val="20"/>
                <w:szCs w:val="20"/>
              </w:rPr>
              <w:t>Личностные результаты</w:t>
            </w:r>
          </w:p>
        </w:tc>
        <w:tc>
          <w:tcPr>
            <w:tcW w:w="2988" w:type="dxa"/>
            <w:tcBorders>
              <w:top w:val="single" w:sz="4" w:space="0" w:color="auto"/>
              <w:left w:val="single" w:sz="4" w:space="0" w:color="auto"/>
              <w:bottom w:val="single" w:sz="4" w:space="0" w:color="auto"/>
              <w:right w:val="single" w:sz="4" w:space="0" w:color="auto"/>
            </w:tcBorders>
          </w:tcPr>
          <w:p w:rsidR="000D513B" w:rsidRPr="00385A9F" w:rsidRDefault="000D513B">
            <w:pPr>
              <w:jc w:val="center"/>
              <w:rPr>
                <w:b/>
                <w:bCs/>
                <w:sz w:val="20"/>
                <w:szCs w:val="20"/>
              </w:rPr>
            </w:pPr>
            <w:r w:rsidRPr="00385A9F">
              <w:rPr>
                <w:b/>
                <w:bCs/>
                <w:sz w:val="20"/>
                <w:szCs w:val="20"/>
              </w:rPr>
              <w:t xml:space="preserve">Умения ОРГАНИЗОВЫВАТЬ свою деятельность </w:t>
            </w:r>
          </w:p>
          <w:p w:rsidR="000D513B" w:rsidRPr="00385A9F" w:rsidRDefault="000D513B">
            <w:pPr>
              <w:jc w:val="center"/>
              <w:rPr>
                <w:b/>
                <w:bCs/>
                <w:sz w:val="20"/>
                <w:szCs w:val="20"/>
              </w:rPr>
            </w:pPr>
          </w:p>
          <w:p w:rsidR="000D513B" w:rsidRPr="00385A9F" w:rsidRDefault="000D513B">
            <w:pPr>
              <w:pStyle w:val="4"/>
              <w:rPr>
                <w:i/>
                <w:szCs w:val="20"/>
              </w:rPr>
            </w:pPr>
            <w:r w:rsidRPr="00385A9F">
              <w:rPr>
                <w:i/>
                <w:szCs w:val="20"/>
              </w:rPr>
              <w:t>Регулятивные универсальные учебные действия</w:t>
            </w:r>
          </w:p>
        </w:tc>
        <w:tc>
          <w:tcPr>
            <w:tcW w:w="4500" w:type="dxa"/>
            <w:tcBorders>
              <w:top w:val="single" w:sz="4" w:space="0" w:color="auto"/>
              <w:left w:val="single" w:sz="4" w:space="0" w:color="auto"/>
              <w:bottom w:val="single" w:sz="4" w:space="0" w:color="auto"/>
              <w:right w:val="single" w:sz="4" w:space="0" w:color="auto"/>
            </w:tcBorders>
          </w:tcPr>
          <w:p w:rsidR="000D513B" w:rsidRPr="00385A9F" w:rsidRDefault="000D513B">
            <w:pPr>
              <w:jc w:val="center"/>
              <w:rPr>
                <w:b/>
                <w:bCs/>
                <w:sz w:val="20"/>
                <w:szCs w:val="20"/>
              </w:rPr>
            </w:pPr>
            <w:r w:rsidRPr="00385A9F">
              <w:rPr>
                <w:b/>
                <w:bCs/>
                <w:sz w:val="20"/>
                <w:szCs w:val="20"/>
              </w:rPr>
              <w:t xml:space="preserve">Умения результативно МЫСЛИТЬ и работать с ИНФОРМАЦИЕЙ в современном мире </w:t>
            </w:r>
          </w:p>
          <w:p w:rsidR="000D513B" w:rsidRPr="00385A9F" w:rsidRDefault="000D513B">
            <w:pPr>
              <w:jc w:val="center"/>
              <w:rPr>
                <w:b/>
                <w:bCs/>
                <w:i/>
                <w:iCs/>
                <w:sz w:val="20"/>
                <w:szCs w:val="20"/>
              </w:rPr>
            </w:pPr>
          </w:p>
          <w:p w:rsidR="000D513B" w:rsidRPr="00385A9F" w:rsidRDefault="000D513B">
            <w:pPr>
              <w:jc w:val="center"/>
              <w:rPr>
                <w:b/>
                <w:bCs/>
                <w:i/>
                <w:iCs/>
                <w:sz w:val="20"/>
                <w:szCs w:val="20"/>
              </w:rPr>
            </w:pPr>
          </w:p>
          <w:p w:rsidR="000D513B" w:rsidRPr="00385A9F" w:rsidRDefault="000D513B">
            <w:pPr>
              <w:jc w:val="center"/>
              <w:rPr>
                <w:b/>
                <w:bCs/>
                <w:i/>
                <w:iCs/>
                <w:sz w:val="20"/>
                <w:szCs w:val="20"/>
              </w:rPr>
            </w:pPr>
            <w:r w:rsidRPr="00385A9F">
              <w:rPr>
                <w:b/>
                <w:bCs/>
                <w:i/>
                <w:iCs/>
                <w:sz w:val="20"/>
                <w:szCs w:val="20"/>
              </w:rPr>
              <w:t>Познавательные УУД</w:t>
            </w:r>
          </w:p>
        </w:tc>
        <w:tc>
          <w:tcPr>
            <w:tcW w:w="3338" w:type="dxa"/>
            <w:tcBorders>
              <w:top w:val="single" w:sz="4" w:space="0" w:color="auto"/>
              <w:left w:val="single" w:sz="4" w:space="0" w:color="auto"/>
              <w:bottom w:val="single" w:sz="4" w:space="0" w:color="auto"/>
              <w:right w:val="single" w:sz="4" w:space="0" w:color="auto"/>
            </w:tcBorders>
          </w:tcPr>
          <w:p w:rsidR="000D513B" w:rsidRPr="00385A9F" w:rsidRDefault="000D513B">
            <w:pPr>
              <w:jc w:val="center"/>
              <w:rPr>
                <w:b/>
                <w:bCs/>
                <w:sz w:val="20"/>
                <w:szCs w:val="20"/>
              </w:rPr>
            </w:pPr>
            <w:r w:rsidRPr="00385A9F">
              <w:rPr>
                <w:b/>
                <w:bCs/>
                <w:sz w:val="20"/>
                <w:szCs w:val="20"/>
              </w:rPr>
              <w:t>Умения ОБЩАТЬСЯ, взаимодействовать с людьми</w:t>
            </w:r>
          </w:p>
          <w:p w:rsidR="000D513B" w:rsidRPr="00385A9F" w:rsidRDefault="000D513B">
            <w:pPr>
              <w:jc w:val="center"/>
              <w:rPr>
                <w:b/>
                <w:bCs/>
                <w:sz w:val="20"/>
                <w:szCs w:val="20"/>
              </w:rPr>
            </w:pPr>
          </w:p>
          <w:p w:rsidR="000D513B" w:rsidRPr="00385A9F" w:rsidRDefault="000D513B">
            <w:pPr>
              <w:pStyle w:val="4"/>
              <w:rPr>
                <w:i/>
                <w:szCs w:val="20"/>
              </w:rPr>
            </w:pPr>
            <w:r w:rsidRPr="00385A9F">
              <w:rPr>
                <w:i/>
                <w:szCs w:val="20"/>
              </w:rPr>
              <w:t>Коммуникативные УУД</w:t>
            </w:r>
          </w:p>
        </w:tc>
      </w:tr>
      <w:tr w:rsidR="000D513B" w:rsidTr="000D513B">
        <w:tc>
          <w:tcPr>
            <w:tcW w:w="2988" w:type="dxa"/>
            <w:tcBorders>
              <w:top w:val="single" w:sz="4" w:space="0" w:color="auto"/>
              <w:left w:val="single" w:sz="4" w:space="0" w:color="auto"/>
              <w:bottom w:val="single" w:sz="4" w:space="0" w:color="auto"/>
              <w:right w:val="single" w:sz="4" w:space="0" w:color="auto"/>
            </w:tcBorders>
          </w:tcPr>
          <w:p w:rsidR="000D513B" w:rsidRPr="00385A9F" w:rsidRDefault="000D513B">
            <w:pPr>
              <w:rPr>
                <w:b/>
                <w:sz w:val="20"/>
                <w:szCs w:val="20"/>
              </w:rPr>
            </w:pPr>
            <w:r w:rsidRPr="00385A9F">
              <w:rPr>
                <w:b/>
                <w:sz w:val="20"/>
                <w:szCs w:val="20"/>
              </w:rPr>
              <w:t>Оценивать ситуации и поступки</w:t>
            </w:r>
          </w:p>
          <w:p w:rsidR="000D513B" w:rsidRPr="00385A9F" w:rsidRDefault="000D513B">
            <w:pPr>
              <w:ind w:left="180" w:hanging="180"/>
              <w:rPr>
                <w:i/>
                <w:sz w:val="20"/>
                <w:szCs w:val="20"/>
              </w:rPr>
            </w:pPr>
            <w:r w:rsidRPr="00385A9F">
              <w:rPr>
                <w:i/>
                <w:sz w:val="20"/>
                <w:szCs w:val="20"/>
              </w:rPr>
              <w:t xml:space="preserve">(ценностные установки, нравственная ориентация) </w:t>
            </w:r>
          </w:p>
          <w:p w:rsidR="000D513B" w:rsidRPr="00385A9F" w:rsidRDefault="000D513B">
            <w:pPr>
              <w:ind w:left="180" w:hanging="180"/>
              <w:rPr>
                <w:sz w:val="20"/>
                <w:szCs w:val="20"/>
              </w:rPr>
            </w:pPr>
          </w:p>
          <w:p w:rsidR="000D513B" w:rsidRPr="00385A9F" w:rsidRDefault="000D513B">
            <w:pPr>
              <w:ind w:left="180" w:hanging="180"/>
              <w:rPr>
                <w:sz w:val="20"/>
                <w:szCs w:val="20"/>
              </w:rPr>
            </w:pPr>
          </w:p>
          <w:p w:rsidR="000D513B" w:rsidRPr="00385A9F" w:rsidRDefault="000D513B">
            <w:pPr>
              <w:ind w:left="180" w:hanging="180"/>
              <w:rPr>
                <w:sz w:val="20"/>
                <w:szCs w:val="20"/>
              </w:rPr>
            </w:pPr>
          </w:p>
          <w:p w:rsidR="000D513B" w:rsidRPr="00385A9F" w:rsidRDefault="000D513B">
            <w:pPr>
              <w:ind w:left="180" w:hanging="180"/>
              <w:rPr>
                <w:sz w:val="20"/>
                <w:szCs w:val="20"/>
              </w:rPr>
            </w:pPr>
          </w:p>
          <w:p w:rsidR="000D513B" w:rsidRPr="00385A9F" w:rsidRDefault="000D513B">
            <w:pPr>
              <w:ind w:left="180" w:hanging="180"/>
              <w:rPr>
                <w:sz w:val="20"/>
                <w:szCs w:val="20"/>
              </w:rPr>
            </w:pPr>
          </w:p>
          <w:p w:rsidR="000D513B" w:rsidRPr="00385A9F" w:rsidRDefault="000D513B">
            <w:pPr>
              <w:rPr>
                <w:b/>
                <w:sz w:val="20"/>
                <w:szCs w:val="20"/>
              </w:rPr>
            </w:pPr>
          </w:p>
          <w:p w:rsidR="000D513B" w:rsidRPr="00385A9F" w:rsidRDefault="000D513B">
            <w:pPr>
              <w:rPr>
                <w:b/>
                <w:sz w:val="20"/>
                <w:szCs w:val="20"/>
              </w:rPr>
            </w:pPr>
          </w:p>
          <w:p w:rsidR="000D513B" w:rsidRPr="00385A9F" w:rsidRDefault="000D513B">
            <w:pPr>
              <w:rPr>
                <w:b/>
                <w:sz w:val="20"/>
                <w:szCs w:val="20"/>
              </w:rPr>
            </w:pPr>
            <w:r w:rsidRPr="00385A9F">
              <w:rPr>
                <w:b/>
                <w:sz w:val="20"/>
                <w:szCs w:val="20"/>
              </w:rPr>
              <w:t>Объяснять смысл  своих оценок, мотивов, целей</w:t>
            </w:r>
          </w:p>
          <w:p w:rsidR="000D513B" w:rsidRPr="00385A9F" w:rsidRDefault="000D513B">
            <w:pPr>
              <w:ind w:left="180" w:hanging="180"/>
              <w:rPr>
                <w:i/>
                <w:sz w:val="20"/>
                <w:szCs w:val="20"/>
              </w:rPr>
            </w:pPr>
            <w:r w:rsidRPr="00385A9F">
              <w:rPr>
                <w:i/>
                <w:sz w:val="20"/>
                <w:szCs w:val="20"/>
              </w:rPr>
              <w:t xml:space="preserve">(личностная </w:t>
            </w:r>
            <w:proofErr w:type="spellStart"/>
            <w:r w:rsidRPr="00385A9F">
              <w:rPr>
                <w:i/>
                <w:sz w:val="20"/>
                <w:szCs w:val="20"/>
              </w:rPr>
              <w:t>саморефлексия</w:t>
            </w:r>
            <w:proofErr w:type="spellEnd"/>
            <w:r w:rsidRPr="00385A9F">
              <w:rPr>
                <w:i/>
                <w:sz w:val="20"/>
                <w:szCs w:val="20"/>
              </w:rPr>
              <w:t>, способность к саморазвитию мотивация к познанию, учёбе)</w:t>
            </w:r>
          </w:p>
          <w:p w:rsidR="000D513B" w:rsidRPr="00385A9F" w:rsidRDefault="000D513B">
            <w:pPr>
              <w:ind w:left="180" w:hanging="180"/>
              <w:rPr>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sz w:val="20"/>
                <w:szCs w:val="20"/>
              </w:rPr>
            </w:pPr>
            <w:r w:rsidRPr="00385A9F">
              <w:rPr>
                <w:b/>
                <w:sz w:val="20"/>
                <w:szCs w:val="20"/>
              </w:rPr>
              <w:t xml:space="preserve">Самоопределяться в жизненных ценностях </w:t>
            </w:r>
            <w:r w:rsidRPr="00385A9F">
              <w:rPr>
                <w:b/>
                <w:i/>
                <w:sz w:val="20"/>
                <w:szCs w:val="20"/>
              </w:rPr>
              <w:t>(на словах)</w:t>
            </w:r>
            <w:r w:rsidRPr="00385A9F">
              <w:rPr>
                <w:b/>
                <w:sz w:val="20"/>
                <w:szCs w:val="20"/>
              </w:rPr>
              <w:t xml:space="preserve"> и поступать в соответствии с ними, </w:t>
            </w:r>
            <w:r w:rsidRPr="00385A9F">
              <w:rPr>
                <w:b/>
                <w:i/>
                <w:sz w:val="20"/>
                <w:szCs w:val="20"/>
              </w:rPr>
              <w:t>отвечая за свои поступк</w:t>
            </w:r>
            <w:proofErr w:type="gramStart"/>
            <w:r w:rsidRPr="00385A9F">
              <w:rPr>
                <w:b/>
                <w:i/>
                <w:sz w:val="20"/>
                <w:szCs w:val="20"/>
              </w:rPr>
              <w:t>и</w:t>
            </w:r>
            <w:r w:rsidRPr="00385A9F">
              <w:rPr>
                <w:i/>
                <w:sz w:val="20"/>
                <w:szCs w:val="20"/>
              </w:rPr>
              <w:t>(</w:t>
            </w:r>
            <w:proofErr w:type="gramEnd"/>
            <w:r w:rsidRPr="00385A9F">
              <w:rPr>
                <w:i/>
                <w:sz w:val="20"/>
                <w:szCs w:val="20"/>
              </w:rPr>
              <w:t>личностная позиция, российская и гражданская  идентичность)</w:t>
            </w:r>
          </w:p>
          <w:p w:rsidR="000D513B" w:rsidRPr="00385A9F" w:rsidRDefault="000D513B">
            <w:pPr>
              <w:ind w:left="180" w:hanging="180"/>
              <w:rPr>
                <w:sz w:val="20"/>
                <w:szCs w:val="20"/>
              </w:rPr>
            </w:pPr>
          </w:p>
        </w:tc>
        <w:tc>
          <w:tcPr>
            <w:tcW w:w="2988" w:type="dxa"/>
            <w:tcBorders>
              <w:top w:val="single" w:sz="4" w:space="0" w:color="auto"/>
              <w:left w:val="single" w:sz="4" w:space="0" w:color="auto"/>
              <w:bottom w:val="single" w:sz="4" w:space="0" w:color="auto"/>
              <w:right w:val="single" w:sz="4" w:space="0" w:color="auto"/>
            </w:tcBorders>
          </w:tcPr>
          <w:p w:rsidR="000D513B" w:rsidRPr="00385A9F" w:rsidRDefault="000D513B">
            <w:pPr>
              <w:rPr>
                <w:b/>
                <w:sz w:val="20"/>
                <w:szCs w:val="20"/>
              </w:rPr>
            </w:pPr>
            <w:r w:rsidRPr="00385A9F">
              <w:rPr>
                <w:b/>
                <w:sz w:val="20"/>
                <w:szCs w:val="20"/>
              </w:rPr>
              <w:t xml:space="preserve">Определять и формулировать цель деятельности </w:t>
            </w:r>
            <w:r w:rsidRPr="00385A9F">
              <w:rPr>
                <w:sz w:val="20"/>
                <w:szCs w:val="20"/>
              </w:rPr>
              <w:t>(понять свои интересы, увидеть проблему, задачу, выразить её словесно)</w:t>
            </w:r>
          </w:p>
          <w:p w:rsidR="000D513B" w:rsidRPr="00385A9F" w:rsidRDefault="000D513B">
            <w:pPr>
              <w:pStyle w:val="33"/>
              <w:ind w:left="0"/>
              <w:rPr>
                <w:sz w:val="20"/>
                <w:szCs w:val="20"/>
              </w:rPr>
            </w:pPr>
            <w:r w:rsidRPr="00385A9F">
              <w:rPr>
                <w:b/>
                <w:sz w:val="20"/>
                <w:szCs w:val="20"/>
              </w:rPr>
              <w:t>Составлять план действий по решению проблемы (задачи)</w:t>
            </w:r>
          </w:p>
          <w:p w:rsidR="000D513B" w:rsidRPr="00385A9F" w:rsidRDefault="000D513B">
            <w:pPr>
              <w:pStyle w:val="33"/>
              <w:rPr>
                <w:sz w:val="20"/>
                <w:szCs w:val="20"/>
              </w:rPr>
            </w:pPr>
          </w:p>
          <w:p w:rsidR="000D513B" w:rsidRPr="00385A9F" w:rsidRDefault="000D513B">
            <w:pPr>
              <w:rPr>
                <w:b/>
                <w:sz w:val="20"/>
                <w:szCs w:val="20"/>
              </w:rPr>
            </w:pPr>
          </w:p>
          <w:p w:rsidR="000D513B" w:rsidRPr="00385A9F" w:rsidRDefault="000D513B">
            <w:pPr>
              <w:pStyle w:val="af5"/>
              <w:rPr>
                <w:rFonts w:eastAsia="Times New Roman"/>
                <w:bCs w:val="0"/>
                <w:lang w:eastAsia="ru-RU"/>
              </w:rPr>
            </w:pPr>
          </w:p>
          <w:p w:rsidR="000D513B" w:rsidRPr="00385A9F" w:rsidRDefault="000D513B">
            <w:pPr>
              <w:rPr>
                <w:bCs/>
              </w:rPr>
            </w:pPr>
            <w:r w:rsidRPr="00385A9F">
              <w:rPr>
                <w:bCs/>
              </w:rPr>
              <w:t>Осуществлять действия по реализации плана, прилагая усилия для преодоления трудностей, сверяясь с целью и планом, поправляя себя при необходимости, если результат не достигнут</w:t>
            </w:r>
          </w:p>
          <w:p w:rsidR="000D513B" w:rsidRPr="00385A9F" w:rsidRDefault="000D513B">
            <w:pPr>
              <w:pStyle w:val="33"/>
              <w:spacing w:line="240" w:lineRule="auto"/>
              <w:ind w:left="0"/>
              <w:jc w:val="left"/>
            </w:pPr>
            <w:r w:rsidRPr="00385A9F">
              <w:t>Соотносить результат своей деятельности с целью и оценивать его</w:t>
            </w:r>
          </w:p>
        </w:tc>
        <w:tc>
          <w:tcPr>
            <w:tcW w:w="4500" w:type="dxa"/>
            <w:tcBorders>
              <w:top w:val="single" w:sz="4" w:space="0" w:color="auto"/>
              <w:left w:val="single" w:sz="4" w:space="0" w:color="auto"/>
              <w:bottom w:val="single" w:sz="4" w:space="0" w:color="auto"/>
              <w:right w:val="single" w:sz="4" w:space="0" w:color="auto"/>
            </w:tcBorders>
          </w:tcPr>
          <w:p w:rsidR="000D513B" w:rsidRPr="00385A9F" w:rsidRDefault="000D513B">
            <w:pPr>
              <w:rPr>
                <w:b/>
                <w:sz w:val="20"/>
                <w:szCs w:val="20"/>
              </w:rPr>
            </w:pPr>
            <w:r w:rsidRPr="00385A9F">
              <w:rPr>
                <w:b/>
                <w:sz w:val="20"/>
                <w:szCs w:val="20"/>
              </w:rPr>
              <w:t>Извлекать информацию.</w:t>
            </w:r>
          </w:p>
          <w:p w:rsidR="000D513B" w:rsidRPr="00385A9F" w:rsidRDefault="000D513B">
            <w:pPr>
              <w:rPr>
                <w:sz w:val="20"/>
                <w:szCs w:val="20"/>
              </w:rPr>
            </w:pPr>
            <w:r w:rsidRPr="00385A9F">
              <w:rPr>
                <w:b/>
                <w:sz w:val="20"/>
                <w:szCs w:val="20"/>
              </w:rPr>
              <w:t xml:space="preserve">Ориентироваться </w:t>
            </w:r>
            <w:r w:rsidRPr="00385A9F">
              <w:rPr>
                <w:sz w:val="20"/>
                <w:szCs w:val="20"/>
              </w:rPr>
              <w:t>в своей системе знаний и</w:t>
            </w:r>
            <w:r w:rsidRPr="00385A9F">
              <w:rPr>
                <w:b/>
                <w:sz w:val="20"/>
                <w:szCs w:val="20"/>
              </w:rPr>
              <w:t xml:space="preserve"> осознавать необходимость </w:t>
            </w:r>
            <w:r w:rsidRPr="00385A9F">
              <w:rPr>
                <w:sz w:val="20"/>
                <w:szCs w:val="20"/>
              </w:rPr>
              <w:t>нового знания.</w:t>
            </w:r>
          </w:p>
          <w:p w:rsidR="000D513B" w:rsidRPr="00385A9F" w:rsidRDefault="000D513B">
            <w:pPr>
              <w:rPr>
                <w:sz w:val="20"/>
                <w:szCs w:val="20"/>
              </w:rPr>
            </w:pPr>
            <w:r w:rsidRPr="00385A9F">
              <w:rPr>
                <w:sz w:val="20"/>
                <w:szCs w:val="20"/>
              </w:rPr>
              <w:t>Делать</w:t>
            </w:r>
            <w:r w:rsidRPr="00385A9F">
              <w:rPr>
                <w:b/>
                <w:sz w:val="20"/>
                <w:szCs w:val="20"/>
              </w:rPr>
              <w:t xml:space="preserve"> предварительный отбор </w:t>
            </w:r>
            <w:r w:rsidRPr="00385A9F">
              <w:rPr>
                <w:sz w:val="20"/>
                <w:szCs w:val="20"/>
              </w:rPr>
              <w:t>источников информации для поиска нового знания (энциклопедии, словари, справочники, СМИ, интернет-ресурсы и пр.).</w:t>
            </w:r>
          </w:p>
          <w:p w:rsidR="000D513B" w:rsidRPr="00385A9F" w:rsidRDefault="000D513B">
            <w:pPr>
              <w:rPr>
                <w:b/>
                <w:sz w:val="20"/>
                <w:szCs w:val="20"/>
              </w:rPr>
            </w:pPr>
            <w:r w:rsidRPr="00385A9F">
              <w:rPr>
                <w:b/>
                <w:sz w:val="20"/>
                <w:szCs w:val="20"/>
              </w:rPr>
              <w:t xml:space="preserve">Добывать </w:t>
            </w:r>
            <w:r w:rsidRPr="00385A9F">
              <w:rPr>
                <w:sz w:val="20"/>
                <w:szCs w:val="20"/>
              </w:rPr>
              <w:t>новые знания (информацию) из различных источников и разными способами (наблюдение, чтение, слушание)</w:t>
            </w:r>
          </w:p>
          <w:p w:rsidR="000D513B" w:rsidRPr="00385A9F" w:rsidRDefault="000D513B">
            <w:pPr>
              <w:ind w:left="180" w:hanging="180"/>
              <w:rPr>
                <w:b/>
                <w:sz w:val="20"/>
                <w:szCs w:val="20"/>
              </w:rPr>
            </w:pPr>
          </w:p>
          <w:p w:rsidR="000D513B" w:rsidRPr="00385A9F" w:rsidRDefault="000D513B">
            <w:pPr>
              <w:rPr>
                <w:b/>
                <w:sz w:val="20"/>
                <w:szCs w:val="20"/>
              </w:rPr>
            </w:pPr>
            <w:r w:rsidRPr="00385A9F">
              <w:rPr>
                <w:b/>
                <w:sz w:val="20"/>
                <w:szCs w:val="20"/>
              </w:rPr>
              <w:t xml:space="preserve">Перерабатывать информацию  </w:t>
            </w:r>
            <w:r w:rsidRPr="00385A9F">
              <w:rPr>
                <w:sz w:val="20"/>
                <w:szCs w:val="20"/>
              </w:rPr>
              <w:t xml:space="preserve">(анализировать, обобщать, классифицировать, сравнивать, выделять причины и следствия) </w:t>
            </w:r>
            <w:r w:rsidRPr="00385A9F">
              <w:rPr>
                <w:b/>
                <w:sz w:val="20"/>
                <w:szCs w:val="20"/>
              </w:rPr>
              <w:t>для получения необходимого результата – в том числе и для создания нового продукта</w:t>
            </w:r>
          </w:p>
          <w:p w:rsidR="000D513B" w:rsidRPr="00385A9F" w:rsidRDefault="000D513B">
            <w:pPr>
              <w:ind w:left="180" w:hanging="180"/>
              <w:rPr>
                <w:b/>
                <w:sz w:val="20"/>
                <w:szCs w:val="20"/>
              </w:rPr>
            </w:pPr>
          </w:p>
          <w:p w:rsidR="000D513B" w:rsidRPr="00385A9F" w:rsidRDefault="000D513B">
            <w:pPr>
              <w:rPr>
                <w:b/>
                <w:sz w:val="20"/>
                <w:szCs w:val="20"/>
              </w:rPr>
            </w:pPr>
          </w:p>
          <w:p w:rsidR="000D513B" w:rsidRPr="00385A9F" w:rsidRDefault="000D513B">
            <w:pPr>
              <w:rPr>
                <w:b/>
                <w:sz w:val="20"/>
                <w:szCs w:val="20"/>
              </w:rPr>
            </w:pPr>
          </w:p>
          <w:p w:rsidR="000D513B" w:rsidRPr="00385A9F" w:rsidRDefault="000D513B">
            <w:pPr>
              <w:rPr>
                <w:b/>
                <w:sz w:val="20"/>
                <w:szCs w:val="20"/>
              </w:rPr>
            </w:pPr>
          </w:p>
          <w:p w:rsidR="000D513B" w:rsidRPr="00385A9F" w:rsidRDefault="000D513B">
            <w:r w:rsidRPr="00385A9F">
              <w:rPr>
                <w:b/>
              </w:rPr>
              <w:t xml:space="preserve">Преобразовывать информацию из одной формы в другую  </w:t>
            </w:r>
            <w:r w:rsidRPr="00385A9F">
              <w:t xml:space="preserve">(текст, таблица, схема, график, иллюстрация и др.) </w:t>
            </w:r>
            <w:r w:rsidRPr="00385A9F">
              <w:rPr>
                <w:b/>
              </w:rPr>
              <w:t xml:space="preserve">и выбирать наиболее удобную для себя  </w:t>
            </w:r>
            <w:proofErr w:type="spellStart"/>
            <w:r w:rsidRPr="00385A9F">
              <w:rPr>
                <w:b/>
              </w:rPr>
              <w:t>форму</w:t>
            </w:r>
            <w:proofErr w:type="gramStart"/>
            <w:r w:rsidRPr="00385A9F">
              <w:rPr>
                <w:b/>
              </w:rPr>
              <w:t>.</w:t>
            </w:r>
            <w:r w:rsidRPr="00385A9F">
              <w:t>Р</w:t>
            </w:r>
            <w:proofErr w:type="gramEnd"/>
            <w:r w:rsidRPr="00385A9F">
              <w:t>аботая</w:t>
            </w:r>
            <w:proofErr w:type="spellEnd"/>
            <w:r w:rsidRPr="00385A9F">
              <w:t xml:space="preserve"> с информацией, уметь передавать её содержание в сжатом или развёрнутом виде, составлять план текста, тезисы, конспект и т.д.)</w:t>
            </w:r>
          </w:p>
        </w:tc>
        <w:tc>
          <w:tcPr>
            <w:tcW w:w="3338" w:type="dxa"/>
            <w:tcBorders>
              <w:top w:val="single" w:sz="4" w:space="0" w:color="auto"/>
              <w:left w:val="single" w:sz="4" w:space="0" w:color="auto"/>
              <w:bottom w:val="single" w:sz="4" w:space="0" w:color="auto"/>
              <w:right w:val="single" w:sz="4" w:space="0" w:color="auto"/>
            </w:tcBorders>
          </w:tcPr>
          <w:p w:rsidR="000D513B" w:rsidRPr="00385A9F" w:rsidRDefault="000D513B">
            <w:pPr>
              <w:ind w:left="180" w:hanging="180"/>
              <w:rPr>
                <w:b/>
                <w:sz w:val="20"/>
                <w:szCs w:val="20"/>
              </w:rPr>
            </w:pPr>
            <w:r w:rsidRPr="00385A9F">
              <w:rPr>
                <w:b/>
                <w:sz w:val="20"/>
                <w:szCs w:val="20"/>
              </w:rPr>
              <w:t>Доносить свою позицию до других, владея приёмами монологической и диалогической речи</w:t>
            </w: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r w:rsidRPr="00385A9F">
              <w:rPr>
                <w:b/>
                <w:sz w:val="20"/>
                <w:szCs w:val="20"/>
              </w:rPr>
              <w:t>Понимать другие позиции (взгляды, интересы)</w:t>
            </w: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p>
          <w:p w:rsidR="000D513B" w:rsidRPr="00385A9F" w:rsidRDefault="000D513B">
            <w:pPr>
              <w:ind w:left="180" w:hanging="180"/>
              <w:rPr>
                <w:b/>
                <w:sz w:val="20"/>
                <w:szCs w:val="20"/>
              </w:rPr>
            </w:pPr>
            <w:r w:rsidRPr="00385A9F">
              <w:rPr>
                <w:b/>
                <w:sz w:val="20"/>
                <w:szCs w:val="20"/>
              </w:rPr>
              <w:t>Договариваться с людьми, согласуя с ними свои интересы и взгляды, для того чтобы сделать что-то сообща</w:t>
            </w:r>
          </w:p>
          <w:p w:rsidR="000D513B" w:rsidRPr="00385A9F" w:rsidRDefault="000D513B">
            <w:pPr>
              <w:ind w:left="180" w:hanging="180"/>
              <w:rPr>
                <w:b/>
                <w:sz w:val="20"/>
                <w:szCs w:val="20"/>
              </w:rPr>
            </w:pPr>
          </w:p>
          <w:p w:rsidR="000D513B" w:rsidRPr="00385A9F" w:rsidRDefault="000D513B">
            <w:pPr>
              <w:ind w:left="180" w:hanging="180"/>
              <w:rPr>
                <w:sz w:val="20"/>
                <w:szCs w:val="20"/>
              </w:rPr>
            </w:pPr>
          </w:p>
        </w:tc>
      </w:tr>
    </w:tbl>
    <w:p w:rsidR="000D513B" w:rsidRDefault="000D513B" w:rsidP="000D513B">
      <w:pPr>
        <w:sectPr w:rsidR="000D513B">
          <w:pgSz w:w="16838" w:h="11906" w:orient="landscape"/>
          <w:pgMar w:top="1701" w:right="1134" w:bottom="850" w:left="1134" w:header="708" w:footer="708" w:gutter="0"/>
          <w:cols w:space="720"/>
        </w:sectPr>
      </w:pPr>
    </w:p>
    <w:p w:rsidR="000D513B" w:rsidRDefault="000D513B" w:rsidP="000D513B">
      <w:pPr>
        <w:spacing w:before="120" w:after="120"/>
        <w:ind w:firstLine="284"/>
        <w:jc w:val="center"/>
        <w:rPr>
          <w:b/>
          <w:sz w:val="28"/>
        </w:rPr>
      </w:pPr>
      <w:r>
        <w:rPr>
          <w:b/>
          <w:sz w:val="28"/>
        </w:rPr>
        <w:lastRenderedPageBreak/>
        <w:t>2.8.1. Личностные результаты</w:t>
      </w:r>
    </w:p>
    <w:p w:rsidR="000D513B" w:rsidRDefault="000D513B" w:rsidP="000D513B">
      <w:pPr>
        <w:ind w:firstLine="284"/>
        <w:jc w:val="both"/>
        <w:rPr>
          <w:bCs/>
        </w:rPr>
      </w:pPr>
      <w:r>
        <w:rPr>
          <w:bCs/>
        </w:rPr>
        <w:t xml:space="preserve">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Pr>
          <w:i/>
        </w:rPr>
        <w:t>расстаются со «сказочным» мифологическим мышлением</w:t>
      </w:r>
      <w:r>
        <w:rPr>
          <w:bCs/>
        </w:rPr>
        <w:t xml:space="preserve">,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w:t>
      </w:r>
      <w:r>
        <w:t>не готов дать самостоятельный ответ</w:t>
      </w:r>
      <w:r>
        <w:rPr>
          <w:bCs/>
        </w:rPr>
        <w:t>, но он узнает об этих вопросах (гражданских, мировоззренческих и т.д.).</w:t>
      </w:r>
    </w:p>
    <w:p w:rsidR="000D513B" w:rsidRDefault="000D513B" w:rsidP="000D513B">
      <w:pPr>
        <w:ind w:firstLine="284"/>
        <w:jc w:val="right"/>
        <w:outlineLvl w:val="0"/>
        <w:rPr>
          <w:i/>
          <w:sz w:val="22"/>
        </w:rPr>
      </w:pPr>
    </w:p>
    <w:p w:rsidR="000D513B" w:rsidRPr="00385A9F" w:rsidRDefault="000D513B" w:rsidP="000D513B">
      <w:pPr>
        <w:jc w:val="center"/>
        <w:rPr>
          <w:b/>
          <w:bCs/>
          <w:sz w:val="22"/>
          <w:szCs w:val="22"/>
        </w:rPr>
      </w:pPr>
      <w:r w:rsidRPr="00385A9F">
        <w:rPr>
          <w:b/>
          <w:bCs/>
          <w:sz w:val="22"/>
          <w:szCs w:val="22"/>
        </w:rPr>
        <w:t xml:space="preserve">Личностные результаты на разных этапах </w:t>
      </w:r>
      <w:proofErr w:type="gramStart"/>
      <w:r w:rsidRPr="00385A9F">
        <w:rPr>
          <w:b/>
          <w:bCs/>
          <w:sz w:val="22"/>
          <w:szCs w:val="22"/>
        </w:rPr>
        <w:t xml:space="preserve">обучения </w:t>
      </w:r>
      <w:r w:rsidRPr="00385A9F">
        <w:rPr>
          <w:b/>
          <w:bCs/>
          <w:sz w:val="22"/>
          <w:szCs w:val="22"/>
        </w:rPr>
        <w:br/>
        <w:t>по</w:t>
      </w:r>
      <w:proofErr w:type="gramEnd"/>
      <w:r w:rsidRPr="00385A9F">
        <w:rPr>
          <w:b/>
          <w:bCs/>
          <w:sz w:val="22"/>
          <w:szCs w:val="22"/>
        </w:rPr>
        <w:t xml:space="preserve"> Образовательной системе «Школа 2100» в начальной школе</w:t>
      </w:r>
    </w:p>
    <w:p w:rsidR="000D513B" w:rsidRDefault="000D513B" w:rsidP="000D513B">
      <w:pPr>
        <w:ind w:firstLine="284"/>
        <w:jc w:val="right"/>
        <w:outlineLvl w:val="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2588"/>
        <w:gridCol w:w="2435"/>
        <w:gridCol w:w="3366"/>
      </w:tblGrid>
      <w:tr w:rsidR="000D513B" w:rsidTr="000D513B">
        <w:tc>
          <w:tcPr>
            <w:tcW w:w="1185" w:type="dxa"/>
            <w:tcBorders>
              <w:top w:val="single" w:sz="4" w:space="0" w:color="auto"/>
              <w:left w:val="single" w:sz="4" w:space="0" w:color="auto"/>
              <w:bottom w:val="single" w:sz="4" w:space="0" w:color="auto"/>
              <w:right w:val="single" w:sz="4" w:space="0" w:color="auto"/>
            </w:tcBorders>
            <w:hideMark/>
          </w:tcPr>
          <w:p w:rsidR="000D513B" w:rsidRDefault="000D513B">
            <w:pPr>
              <w:pStyle w:val="af0"/>
              <w:rPr>
                <w:b w:val="0"/>
                <w:sz w:val="20"/>
              </w:rPr>
            </w:pPr>
            <w:r>
              <w:rPr>
                <w:b w:val="0"/>
                <w:sz w:val="20"/>
              </w:rPr>
              <w:t>Классы</w:t>
            </w:r>
          </w:p>
        </w:tc>
        <w:tc>
          <w:tcPr>
            <w:tcW w:w="2742" w:type="dxa"/>
            <w:tcBorders>
              <w:top w:val="single" w:sz="4" w:space="0" w:color="auto"/>
              <w:left w:val="single" w:sz="4" w:space="0" w:color="auto"/>
              <w:bottom w:val="single" w:sz="4" w:space="0" w:color="auto"/>
              <w:right w:val="single" w:sz="4" w:space="0" w:color="auto"/>
            </w:tcBorders>
            <w:hideMark/>
          </w:tcPr>
          <w:p w:rsidR="000D513B" w:rsidRDefault="000D513B">
            <w:pPr>
              <w:rPr>
                <w:b/>
                <w:sz w:val="20"/>
                <w:szCs w:val="20"/>
              </w:rPr>
            </w:pPr>
            <w:r>
              <w:rPr>
                <w:b/>
                <w:sz w:val="20"/>
                <w:szCs w:val="20"/>
              </w:rPr>
              <w:t>Оценивать ситуации и поступки</w:t>
            </w:r>
          </w:p>
          <w:p w:rsidR="000D513B" w:rsidRDefault="000D513B">
            <w:pPr>
              <w:rPr>
                <w:i/>
                <w:sz w:val="20"/>
                <w:szCs w:val="20"/>
              </w:rPr>
            </w:pPr>
            <w:r>
              <w:rPr>
                <w:i/>
                <w:sz w:val="20"/>
                <w:szCs w:val="20"/>
              </w:rPr>
              <w:t xml:space="preserve">(ценностные установки, нравственная ориентация) </w:t>
            </w:r>
          </w:p>
        </w:tc>
        <w:tc>
          <w:tcPr>
            <w:tcW w:w="2432" w:type="dxa"/>
            <w:tcBorders>
              <w:top w:val="single" w:sz="4" w:space="0" w:color="auto"/>
              <w:left w:val="single" w:sz="4" w:space="0" w:color="auto"/>
              <w:bottom w:val="single" w:sz="4" w:space="0" w:color="auto"/>
              <w:right w:val="single" w:sz="4" w:space="0" w:color="auto"/>
            </w:tcBorders>
            <w:hideMark/>
          </w:tcPr>
          <w:p w:rsidR="000D513B" w:rsidRDefault="000D513B">
            <w:pPr>
              <w:rPr>
                <w:b/>
                <w:sz w:val="20"/>
                <w:szCs w:val="20"/>
              </w:rPr>
            </w:pPr>
            <w:r>
              <w:rPr>
                <w:b/>
                <w:sz w:val="20"/>
                <w:szCs w:val="20"/>
              </w:rPr>
              <w:t>Объяснять смысл  своих оценок, мотивов, целей</w:t>
            </w:r>
          </w:p>
          <w:p w:rsidR="000D513B" w:rsidRDefault="000D513B">
            <w:pPr>
              <w:pStyle w:val="af0"/>
              <w:jc w:val="left"/>
              <w:rPr>
                <w:b w:val="0"/>
              </w:rPr>
            </w:pPr>
            <w:r>
              <w:rPr>
                <w:b w:val="0"/>
                <w:i/>
                <w:sz w:val="20"/>
              </w:rPr>
              <w:t xml:space="preserve">(личностная </w:t>
            </w:r>
            <w:proofErr w:type="spellStart"/>
            <w:r>
              <w:rPr>
                <w:b w:val="0"/>
                <w:i/>
                <w:sz w:val="20"/>
              </w:rPr>
              <w:t>саморефлексия</w:t>
            </w:r>
            <w:proofErr w:type="spellEnd"/>
            <w:r>
              <w:rPr>
                <w:b w:val="0"/>
                <w:i/>
                <w:sz w:val="20"/>
              </w:rPr>
              <w:t xml:space="preserve">, способность к </w:t>
            </w:r>
            <w:proofErr w:type="spellStart"/>
            <w:r>
              <w:rPr>
                <w:b w:val="0"/>
                <w:i/>
                <w:sz w:val="20"/>
              </w:rPr>
              <w:t>саморазвитиюмотивация</w:t>
            </w:r>
            <w:proofErr w:type="spellEnd"/>
            <w:r>
              <w:rPr>
                <w:b w:val="0"/>
                <w:i/>
                <w:sz w:val="20"/>
              </w:rPr>
              <w:t xml:space="preserve"> к познанию, учёбе)</w:t>
            </w:r>
          </w:p>
        </w:tc>
        <w:tc>
          <w:tcPr>
            <w:tcW w:w="3949" w:type="dxa"/>
            <w:tcBorders>
              <w:top w:val="single" w:sz="4" w:space="0" w:color="auto"/>
              <w:left w:val="single" w:sz="4" w:space="0" w:color="auto"/>
              <w:bottom w:val="single" w:sz="4" w:space="0" w:color="auto"/>
              <w:right w:val="single" w:sz="4" w:space="0" w:color="auto"/>
            </w:tcBorders>
            <w:hideMark/>
          </w:tcPr>
          <w:p w:rsidR="000D513B" w:rsidRDefault="000D513B">
            <w:pPr>
              <w:rPr>
                <w:i/>
                <w:sz w:val="20"/>
                <w:szCs w:val="20"/>
              </w:rPr>
            </w:pPr>
            <w:r>
              <w:rPr>
                <w:b/>
                <w:sz w:val="20"/>
                <w:szCs w:val="20"/>
              </w:rPr>
              <w:t xml:space="preserve">Самоопределяться в жизненных ценностях </w:t>
            </w:r>
            <w:r>
              <w:rPr>
                <w:b/>
                <w:i/>
                <w:sz w:val="20"/>
                <w:szCs w:val="20"/>
              </w:rPr>
              <w:t>(на словах)</w:t>
            </w:r>
            <w:r>
              <w:rPr>
                <w:b/>
                <w:sz w:val="20"/>
                <w:szCs w:val="20"/>
              </w:rPr>
              <w:t xml:space="preserve"> и поступать в соответствии с ними, </w:t>
            </w:r>
            <w:r>
              <w:rPr>
                <w:b/>
                <w:i/>
                <w:sz w:val="20"/>
                <w:szCs w:val="20"/>
              </w:rPr>
              <w:t>отвечая за свои поступки</w:t>
            </w:r>
            <w:proofErr w:type="gramStart"/>
            <w:r>
              <w:rPr>
                <w:b/>
                <w:i/>
                <w:sz w:val="20"/>
                <w:szCs w:val="20"/>
              </w:rPr>
              <w:t>.</w:t>
            </w:r>
            <w:r>
              <w:rPr>
                <w:i/>
                <w:sz w:val="20"/>
                <w:szCs w:val="20"/>
              </w:rPr>
              <w:t>(</w:t>
            </w:r>
            <w:proofErr w:type="gramEnd"/>
            <w:r>
              <w:rPr>
                <w:i/>
                <w:sz w:val="20"/>
                <w:szCs w:val="20"/>
              </w:rPr>
              <w:t>личностная позиция, российская и гражданская  идентичность)</w:t>
            </w:r>
          </w:p>
        </w:tc>
      </w:tr>
      <w:tr w:rsidR="000D513B" w:rsidTr="000D513B">
        <w:trPr>
          <w:cantSplit/>
          <w:trHeight w:val="2450"/>
        </w:trPr>
        <w:tc>
          <w:tcPr>
            <w:tcW w:w="1185"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sz w:val="20"/>
              </w:rPr>
            </w:pPr>
            <w:r>
              <w:rPr>
                <w:sz w:val="20"/>
              </w:rPr>
              <w:t xml:space="preserve">1–2 классы </w:t>
            </w:r>
            <w:r>
              <w:rPr>
                <w:b w:val="0"/>
                <w:sz w:val="20"/>
              </w:rPr>
              <w:t>–</w:t>
            </w:r>
          </w:p>
          <w:p w:rsidR="000D513B" w:rsidRDefault="000D513B">
            <w:pPr>
              <w:pStyle w:val="af0"/>
              <w:jc w:val="left"/>
              <w:rPr>
                <w:sz w:val="20"/>
              </w:rPr>
            </w:pPr>
            <w:proofErr w:type="spellStart"/>
            <w:r>
              <w:rPr>
                <w:sz w:val="20"/>
              </w:rPr>
              <w:t>необхо</w:t>
            </w:r>
            <w:proofErr w:type="spellEnd"/>
            <w:r>
              <w:rPr>
                <w:sz w:val="20"/>
              </w:rPr>
              <w:t>-</w:t>
            </w:r>
          </w:p>
          <w:p w:rsidR="000D513B" w:rsidRDefault="000D513B">
            <w:pPr>
              <w:pStyle w:val="af0"/>
              <w:jc w:val="left"/>
              <w:rPr>
                <w:sz w:val="20"/>
              </w:rPr>
            </w:pPr>
            <w:proofErr w:type="spellStart"/>
            <w:r>
              <w:rPr>
                <w:sz w:val="20"/>
              </w:rPr>
              <w:t>димый</w:t>
            </w:r>
            <w:proofErr w:type="spellEnd"/>
            <w:r>
              <w:rPr>
                <w:sz w:val="20"/>
              </w:rPr>
              <w:t xml:space="preserve"> уровень</w:t>
            </w:r>
          </w:p>
        </w:tc>
        <w:tc>
          <w:tcPr>
            <w:tcW w:w="2742"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i/>
                <w:sz w:val="20"/>
              </w:rPr>
              <w:t>Оценивать</w:t>
            </w:r>
            <w:r>
              <w:rPr>
                <w:b w:val="0"/>
                <w:sz w:val="20"/>
              </w:rPr>
              <w:t xml:space="preserve"> простые ситуации и </w:t>
            </w:r>
            <w:r>
              <w:rPr>
                <w:b w:val="0"/>
                <w:sz w:val="20"/>
                <w:u w:val="single"/>
              </w:rPr>
              <w:t>однозначные</w:t>
            </w:r>
            <w:r>
              <w:rPr>
                <w:b w:val="0"/>
                <w:sz w:val="20"/>
              </w:rPr>
              <w:t xml:space="preserve"> поступки как «хорошие» или «плохие» с позиции: </w:t>
            </w:r>
          </w:p>
          <w:p w:rsidR="000D513B" w:rsidRDefault="000D513B">
            <w:pPr>
              <w:pStyle w:val="af0"/>
              <w:ind w:left="394" w:hanging="180"/>
              <w:jc w:val="left"/>
              <w:rPr>
                <w:b w:val="0"/>
                <w:sz w:val="20"/>
              </w:rPr>
            </w:pPr>
            <w:r>
              <w:rPr>
                <w:b w:val="0"/>
                <w:sz w:val="20"/>
              </w:rPr>
              <w:t xml:space="preserve">– </w:t>
            </w:r>
            <w:r>
              <w:rPr>
                <w:b w:val="0"/>
                <w:sz w:val="20"/>
                <w:u w:val="single"/>
              </w:rPr>
              <w:t>общепринятых</w:t>
            </w:r>
            <w:r>
              <w:rPr>
                <w:b w:val="0"/>
                <w:sz w:val="20"/>
              </w:rPr>
              <w:t xml:space="preserve"> нравственных правил человеколюбия, уважения к труду, культуре и т.п. (ценностей); </w:t>
            </w:r>
          </w:p>
          <w:p w:rsidR="000D513B" w:rsidRDefault="000D513B">
            <w:pPr>
              <w:pStyle w:val="af0"/>
              <w:ind w:left="394" w:hanging="180"/>
              <w:jc w:val="left"/>
              <w:rPr>
                <w:b w:val="0"/>
                <w:sz w:val="20"/>
              </w:rPr>
            </w:pPr>
            <w:r>
              <w:rPr>
                <w:b w:val="0"/>
                <w:sz w:val="20"/>
              </w:rPr>
              <w:t xml:space="preserve">– важности исполнения роли «хорошего ученика»; </w:t>
            </w:r>
          </w:p>
          <w:p w:rsidR="000D513B" w:rsidRDefault="000D513B">
            <w:pPr>
              <w:pStyle w:val="af0"/>
              <w:ind w:left="394" w:hanging="180"/>
              <w:jc w:val="left"/>
              <w:rPr>
                <w:b w:val="0"/>
                <w:sz w:val="20"/>
              </w:rPr>
            </w:pPr>
            <w:r>
              <w:rPr>
                <w:b w:val="0"/>
                <w:sz w:val="20"/>
              </w:rPr>
              <w:t>– важности бережного отношения к своему здоровью и здоровью всех живых существ;</w:t>
            </w:r>
          </w:p>
          <w:p w:rsidR="000D513B" w:rsidRDefault="000D513B">
            <w:pPr>
              <w:pStyle w:val="af0"/>
              <w:ind w:left="394" w:hanging="180"/>
              <w:jc w:val="left"/>
              <w:rPr>
                <w:b w:val="0"/>
                <w:sz w:val="20"/>
              </w:rPr>
            </w:pPr>
            <w:r>
              <w:rPr>
                <w:b w:val="0"/>
                <w:sz w:val="20"/>
              </w:rPr>
              <w:t xml:space="preserve">– важности различения «красивого» и «некрасивого». </w:t>
            </w:r>
          </w:p>
          <w:p w:rsidR="000D513B" w:rsidRDefault="000D513B">
            <w:pPr>
              <w:pStyle w:val="af0"/>
              <w:jc w:val="left"/>
              <w:rPr>
                <w:b w:val="0"/>
                <w:sz w:val="20"/>
              </w:rPr>
            </w:pPr>
          </w:p>
          <w:p w:rsidR="000D513B" w:rsidRDefault="000D513B">
            <w:pPr>
              <w:pStyle w:val="af0"/>
              <w:jc w:val="left"/>
              <w:rPr>
                <w:b w:val="0"/>
                <w:sz w:val="20"/>
              </w:rPr>
            </w:pPr>
            <w:r>
              <w:rPr>
                <w:b w:val="0"/>
                <w:i/>
                <w:sz w:val="20"/>
              </w:rPr>
              <w:t>Постепенно понимать</w:t>
            </w:r>
            <w:r>
              <w:rPr>
                <w:b w:val="0"/>
                <w:sz w:val="20"/>
              </w:rPr>
              <w:t xml:space="preserve">, что </w:t>
            </w:r>
            <w:r>
              <w:rPr>
                <w:b w:val="0"/>
                <w:sz w:val="20"/>
                <w:u w:val="single"/>
              </w:rPr>
              <w:t>жизнь не похожа на «сказки»</w:t>
            </w:r>
            <w:r>
              <w:rPr>
                <w:b w:val="0"/>
                <w:sz w:val="20"/>
              </w:rPr>
              <w:t xml:space="preserve"> и невозможно разделить людей на «хороших» и «плохих»</w:t>
            </w:r>
          </w:p>
          <w:p w:rsidR="000D513B" w:rsidRDefault="000D513B">
            <w:pPr>
              <w:pStyle w:val="af0"/>
              <w:jc w:val="left"/>
              <w:rPr>
                <w:b w:val="0"/>
                <w:sz w:val="20"/>
              </w:rPr>
            </w:pPr>
          </w:p>
          <w:p w:rsidR="000D513B" w:rsidRDefault="000D513B">
            <w:pPr>
              <w:pStyle w:val="af0"/>
              <w:jc w:val="left"/>
              <w:rPr>
                <w:b w:val="0"/>
                <w:sz w:val="20"/>
              </w:rPr>
            </w:pPr>
          </w:p>
          <w:p w:rsidR="000D513B" w:rsidRDefault="000D513B">
            <w:pPr>
              <w:pStyle w:val="af0"/>
              <w:jc w:val="left"/>
              <w:rPr>
                <w:b w:val="0"/>
                <w:sz w:val="20"/>
              </w:rPr>
            </w:pPr>
          </w:p>
          <w:p w:rsidR="000D513B" w:rsidRDefault="000D513B">
            <w:pPr>
              <w:pStyle w:val="af0"/>
              <w:jc w:val="left"/>
              <w:rPr>
                <w:b w:val="0"/>
                <w:sz w:val="20"/>
              </w:rPr>
            </w:pPr>
          </w:p>
          <w:p w:rsidR="000D513B" w:rsidRDefault="000D513B">
            <w:pPr>
              <w:pStyle w:val="af0"/>
              <w:jc w:val="left"/>
              <w:rPr>
                <w:b w:val="0"/>
                <w:sz w:val="20"/>
              </w:rPr>
            </w:pPr>
          </w:p>
        </w:tc>
        <w:tc>
          <w:tcPr>
            <w:tcW w:w="2432"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ОСМЫСЛЕНИЕ</w:t>
            </w:r>
          </w:p>
          <w:p w:rsidR="000D513B" w:rsidRDefault="000D513B">
            <w:pPr>
              <w:pStyle w:val="af0"/>
              <w:jc w:val="left"/>
              <w:rPr>
                <w:b w:val="0"/>
                <w:sz w:val="20"/>
              </w:rPr>
            </w:pPr>
            <w:r>
              <w:rPr>
                <w:b w:val="0"/>
                <w:i/>
                <w:sz w:val="20"/>
              </w:rPr>
              <w:t>Объяснять</w:t>
            </w:r>
            <w:r>
              <w:rPr>
                <w:b w:val="0"/>
                <w:sz w:val="20"/>
              </w:rPr>
              <w:t xml:space="preserve">, почему конкретные </w:t>
            </w:r>
            <w:r>
              <w:rPr>
                <w:b w:val="0"/>
                <w:sz w:val="20"/>
                <w:u w:val="single"/>
              </w:rPr>
              <w:t>однозначные</w:t>
            </w:r>
            <w:r>
              <w:rPr>
                <w:b w:val="0"/>
                <w:sz w:val="20"/>
              </w:rPr>
              <w:t xml:space="preserve"> поступки можно оценить как «хорошие» или «плохие» («неправильные», «опасные», «некрасивые») с позиции известных и общепринятых правил.</w:t>
            </w:r>
          </w:p>
          <w:p w:rsidR="000D513B" w:rsidRDefault="000D513B">
            <w:pPr>
              <w:pStyle w:val="af0"/>
              <w:jc w:val="left"/>
              <w:rPr>
                <w:b w:val="0"/>
                <w:sz w:val="20"/>
              </w:rPr>
            </w:pPr>
          </w:p>
          <w:p w:rsidR="000D513B" w:rsidRDefault="000D513B">
            <w:pPr>
              <w:rPr>
                <w:sz w:val="20"/>
                <w:szCs w:val="20"/>
              </w:rPr>
            </w:pPr>
            <w:r>
              <w:rPr>
                <w:sz w:val="20"/>
                <w:szCs w:val="20"/>
              </w:rPr>
              <w:t>САМООСОЗНАНИЕ</w:t>
            </w:r>
          </w:p>
          <w:p w:rsidR="000D513B" w:rsidRDefault="000D513B">
            <w:pPr>
              <w:rPr>
                <w:sz w:val="20"/>
                <w:szCs w:val="20"/>
              </w:rPr>
            </w:pPr>
            <w:r>
              <w:rPr>
                <w:i/>
                <w:sz w:val="20"/>
                <w:szCs w:val="20"/>
              </w:rPr>
              <w:t>Объяснять</w:t>
            </w:r>
            <w:r>
              <w:rPr>
                <w:sz w:val="20"/>
                <w:szCs w:val="20"/>
              </w:rPr>
              <w:t xml:space="preserve"> самому себе: </w:t>
            </w:r>
          </w:p>
          <w:p w:rsidR="000D513B" w:rsidRDefault="000D513B">
            <w:pPr>
              <w:ind w:left="432" w:hanging="360"/>
              <w:rPr>
                <w:sz w:val="20"/>
                <w:szCs w:val="20"/>
              </w:rPr>
            </w:pPr>
            <w:r>
              <w:rPr>
                <w:i/>
                <w:sz w:val="20"/>
                <w:szCs w:val="20"/>
              </w:rPr>
              <w:t xml:space="preserve">– </w:t>
            </w:r>
            <w:r>
              <w:rPr>
                <w:sz w:val="20"/>
                <w:szCs w:val="20"/>
              </w:rPr>
              <w:t xml:space="preserve">какие собственные привычки мне нравятся и не нравятся (личные качества), </w:t>
            </w:r>
          </w:p>
          <w:p w:rsidR="000D513B" w:rsidRDefault="000D513B">
            <w:pPr>
              <w:ind w:left="432" w:hanging="360"/>
              <w:rPr>
                <w:sz w:val="20"/>
                <w:szCs w:val="20"/>
              </w:rPr>
            </w:pPr>
            <w:r>
              <w:rPr>
                <w:b/>
                <w:sz w:val="20"/>
                <w:szCs w:val="20"/>
              </w:rPr>
              <w:t xml:space="preserve">– </w:t>
            </w:r>
            <w:r>
              <w:rPr>
                <w:sz w:val="20"/>
                <w:szCs w:val="20"/>
              </w:rPr>
              <w:t xml:space="preserve">что я делаю с удовольствием, а что – нет (мотивы), </w:t>
            </w:r>
          </w:p>
          <w:p w:rsidR="000D513B" w:rsidRDefault="000D513B">
            <w:pPr>
              <w:ind w:left="432" w:hanging="360"/>
              <w:rPr>
                <w:sz w:val="20"/>
                <w:szCs w:val="20"/>
              </w:rPr>
            </w:pPr>
            <w:r>
              <w:rPr>
                <w:b/>
                <w:sz w:val="20"/>
                <w:szCs w:val="20"/>
              </w:rPr>
              <w:t xml:space="preserve">– </w:t>
            </w:r>
            <w:r>
              <w:rPr>
                <w:sz w:val="20"/>
                <w:szCs w:val="20"/>
              </w:rPr>
              <w:t xml:space="preserve">что у меня получается хорошо, а что нет (результаты) </w:t>
            </w:r>
          </w:p>
          <w:p w:rsidR="000D513B" w:rsidRDefault="000D513B">
            <w:pPr>
              <w:rPr>
                <w:sz w:val="20"/>
                <w:szCs w:val="20"/>
              </w:rPr>
            </w:pPr>
          </w:p>
          <w:p w:rsidR="000D513B" w:rsidRDefault="000D513B">
            <w:pPr>
              <w:pStyle w:val="af0"/>
              <w:jc w:val="left"/>
              <w:rPr>
                <w:b w:val="0"/>
                <w:sz w:val="20"/>
              </w:rPr>
            </w:pPr>
          </w:p>
          <w:p w:rsidR="000D513B" w:rsidRDefault="000D513B">
            <w:pPr>
              <w:pStyle w:val="af0"/>
              <w:jc w:val="left"/>
              <w:rPr>
                <w:b w:val="0"/>
                <w:sz w:val="20"/>
              </w:rPr>
            </w:pPr>
          </w:p>
        </w:tc>
        <w:tc>
          <w:tcPr>
            <w:tcW w:w="3949"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САМООПРЕДЕЛЕНИЕ</w:t>
            </w:r>
          </w:p>
          <w:p w:rsidR="000D513B" w:rsidRDefault="000D513B">
            <w:pPr>
              <w:pStyle w:val="af0"/>
              <w:jc w:val="left"/>
              <w:rPr>
                <w:b w:val="0"/>
                <w:sz w:val="20"/>
              </w:rPr>
            </w:pPr>
            <w:r>
              <w:rPr>
                <w:b w:val="0"/>
                <w:i/>
                <w:sz w:val="20"/>
              </w:rPr>
              <w:t xml:space="preserve">Осознавать </w:t>
            </w:r>
            <w:r>
              <w:rPr>
                <w:b w:val="0"/>
                <w:sz w:val="20"/>
              </w:rPr>
              <w:t xml:space="preserve">себя </w:t>
            </w:r>
            <w:r>
              <w:rPr>
                <w:b w:val="0"/>
                <w:sz w:val="20"/>
                <w:u w:val="single"/>
              </w:rPr>
              <w:t>ценной частью большого  разнообразного мира</w:t>
            </w:r>
            <w:r>
              <w:rPr>
                <w:b w:val="0"/>
                <w:sz w:val="20"/>
              </w:rPr>
              <w:t xml:space="preserve"> (природы и общества). В том числе: </w:t>
            </w:r>
          </w:p>
          <w:p w:rsidR="000D513B" w:rsidRDefault="000D513B">
            <w:pPr>
              <w:pStyle w:val="af0"/>
              <w:jc w:val="left"/>
              <w:rPr>
                <w:b w:val="0"/>
                <w:sz w:val="20"/>
              </w:rPr>
            </w:pPr>
            <w:r>
              <w:rPr>
                <w:b w:val="0"/>
                <w:i/>
                <w:sz w:val="20"/>
              </w:rPr>
              <w:t>объяснять</w:t>
            </w:r>
            <w:r>
              <w:rPr>
                <w:b w:val="0"/>
                <w:sz w:val="20"/>
              </w:rPr>
              <w:t xml:space="preserve">, что связывает меня: </w:t>
            </w:r>
          </w:p>
          <w:p w:rsidR="000D513B" w:rsidRDefault="000D513B">
            <w:pPr>
              <w:pStyle w:val="af0"/>
              <w:ind w:left="432" w:hanging="360"/>
              <w:jc w:val="left"/>
              <w:rPr>
                <w:b w:val="0"/>
                <w:sz w:val="20"/>
              </w:rPr>
            </w:pPr>
            <w:r>
              <w:rPr>
                <w:b w:val="0"/>
                <w:sz w:val="20"/>
              </w:rPr>
              <w:t xml:space="preserve">– с моими близкими, друзьями,  одноклассниками; </w:t>
            </w:r>
          </w:p>
          <w:p w:rsidR="000D513B" w:rsidRDefault="000D513B">
            <w:pPr>
              <w:pStyle w:val="af0"/>
              <w:ind w:left="432" w:hanging="360"/>
              <w:jc w:val="left"/>
              <w:rPr>
                <w:b w:val="0"/>
                <w:sz w:val="20"/>
              </w:rPr>
            </w:pPr>
            <w:r>
              <w:rPr>
                <w:b w:val="0"/>
                <w:sz w:val="20"/>
              </w:rPr>
              <w:t>– с земляками, народом;</w:t>
            </w:r>
          </w:p>
          <w:p w:rsidR="000D513B" w:rsidRDefault="000D513B">
            <w:pPr>
              <w:pStyle w:val="af0"/>
              <w:ind w:left="432" w:hanging="360"/>
              <w:jc w:val="left"/>
              <w:rPr>
                <w:b w:val="0"/>
                <w:sz w:val="20"/>
              </w:rPr>
            </w:pPr>
            <w:r>
              <w:rPr>
                <w:b w:val="0"/>
                <w:sz w:val="20"/>
              </w:rPr>
              <w:t xml:space="preserve">– с твоей Родиной; </w:t>
            </w:r>
          </w:p>
          <w:p w:rsidR="000D513B" w:rsidRDefault="000D513B">
            <w:pPr>
              <w:pStyle w:val="af0"/>
              <w:ind w:left="432" w:hanging="360"/>
              <w:jc w:val="left"/>
              <w:rPr>
                <w:b w:val="0"/>
                <w:sz w:val="20"/>
              </w:rPr>
            </w:pPr>
            <w:r>
              <w:rPr>
                <w:b w:val="0"/>
                <w:sz w:val="20"/>
              </w:rPr>
              <w:t>– со всеми людьми;</w:t>
            </w:r>
          </w:p>
          <w:p w:rsidR="000D513B" w:rsidRDefault="000D513B">
            <w:pPr>
              <w:pStyle w:val="af0"/>
              <w:ind w:left="432" w:hanging="360"/>
              <w:jc w:val="left"/>
              <w:rPr>
                <w:b w:val="0"/>
                <w:sz w:val="20"/>
              </w:rPr>
            </w:pPr>
            <w:r>
              <w:rPr>
                <w:b w:val="0"/>
                <w:sz w:val="20"/>
              </w:rPr>
              <w:t xml:space="preserve">– с природой; </w:t>
            </w:r>
          </w:p>
          <w:p w:rsidR="000D513B" w:rsidRDefault="000D513B">
            <w:pPr>
              <w:pStyle w:val="af0"/>
              <w:jc w:val="left"/>
              <w:rPr>
                <w:b w:val="0"/>
                <w:sz w:val="20"/>
              </w:rPr>
            </w:pPr>
            <w:r>
              <w:rPr>
                <w:b w:val="0"/>
                <w:i/>
                <w:sz w:val="20"/>
              </w:rPr>
              <w:t>испытывать чувство гордости</w:t>
            </w:r>
            <w:r>
              <w:rPr>
                <w:b w:val="0"/>
                <w:sz w:val="20"/>
              </w:rPr>
              <w:t xml:space="preserve"> за «своих» - близких и друзей.</w:t>
            </w:r>
          </w:p>
          <w:p w:rsidR="000D513B" w:rsidRDefault="000D513B">
            <w:pPr>
              <w:pStyle w:val="af0"/>
              <w:jc w:val="left"/>
              <w:rPr>
                <w:b w:val="0"/>
                <w:sz w:val="20"/>
              </w:rPr>
            </w:pPr>
          </w:p>
          <w:p w:rsidR="000D513B" w:rsidRDefault="000D513B">
            <w:pPr>
              <w:pStyle w:val="af0"/>
              <w:jc w:val="left"/>
              <w:rPr>
                <w:b w:val="0"/>
                <w:sz w:val="20"/>
              </w:rPr>
            </w:pPr>
            <w:r>
              <w:rPr>
                <w:b w:val="0"/>
                <w:sz w:val="20"/>
              </w:rPr>
              <w:t>ПОСТУПКИ</w:t>
            </w:r>
          </w:p>
          <w:p w:rsidR="000D513B" w:rsidRDefault="000D513B">
            <w:pPr>
              <w:pStyle w:val="af0"/>
              <w:jc w:val="left"/>
              <w:rPr>
                <w:b w:val="0"/>
                <w:sz w:val="20"/>
              </w:rPr>
            </w:pPr>
            <w:r>
              <w:rPr>
                <w:b w:val="0"/>
                <w:i/>
                <w:sz w:val="20"/>
              </w:rPr>
              <w:t>Выбирать</w:t>
            </w:r>
            <w:r>
              <w:rPr>
                <w:b w:val="0"/>
                <w:sz w:val="20"/>
              </w:rPr>
              <w:t xml:space="preserve"> поступок в </w:t>
            </w:r>
            <w:r>
              <w:rPr>
                <w:b w:val="0"/>
                <w:sz w:val="20"/>
                <w:u w:val="single"/>
              </w:rPr>
              <w:t>однозначно</w:t>
            </w:r>
            <w:r>
              <w:rPr>
                <w:b w:val="0"/>
                <w:sz w:val="20"/>
              </w:rPr>
              <w:t xml:space="preserve"> оцениваемых ситуациях на основе: </w:t>
            </w:r>
          </w:p>
          <w:p w:rsidR="000D513B" w:rsidRDefault="000D513B">
            <w:pPr>
              <w:pStyle w:val="af0"/>
              <w:ind w:left="432" w:hanging="360"/>
              <w:jc w:val="left"/>
              <w:rPr>
                <w:b w:val="0"/>
                <w:sz w:val="20"/>
              </w:rPr>
            </w:pPr>
            <w:r>
              <w:rPr>
                <w:b w:val="0"/>
                <w:sz w:val="20"/>
              </w:rPr>
              <w:t xml:space="preserve">– </w:t>
            </w:r>
            <w:r>
              <w:rPr>
                <w:b w:val="0"/>
                <w:sz w:val="20"/>
                <w:u w:val="single"/>
              </w:rPr>
              <w:t>известных и простых общепринятых правил</w:t>
            </w:r>
            <w:r>
              <w:rPr>
                <w:b w:val="0"/>
                <w:sz w:val="20"/>
              </w:rPr>
              <w:t xml:space="preserve"> «доброго», «безопасного», «красивого», «правильного» поведения;</w:t>
            </w:r>
          </w:p>
          <w:p w:rsidR="000D513B" w:rsidRDefault="000D513B">
            <w:pPr>
              <w:pStyle w:val="af0"/>
              <w:ind w:left="432" w:hanging="360"/>
              <w:jc w:val="left"/>
              <w:rPr>
                <w:b w:val="0"/>
                <w:sz w:val="20"/>
              </w:rPr>
            </w:pPr>
            <w:r>
              <w:rPr>
                <w:b w:val="0"/>
                <w:sz w:val="20"/>
              </w:rPr>
              <w:t xml:space="preserve">– </w:t>
            </w:r>
            <w:r>
              <w:rPr>
                <w:b w:val="0"/>
                <w:sz w:val="20"/>
                <w:u w:val="single"/>
              </w:rPr>
              <w:t>сопереживания</w:t>
            </w:r>
            <w:r>
              <w:rPr>
                <w:b w:val="0"/>
                <w:sz w:val="20"/>
              </w:rPr>
              <w:t xml:space="preserve"> в радостях и в бедах </w:t>
            </w:r>
            <w:r>
              <w:rPr>
                <w:b w:val="0"/>
                <w:sz w:val="20"/>
                <w:u w:val="single"/>
              </w:rPr>
              <w:t>за «своих»:</w:t>
            </w:r>
            <w:r>
              <w:rPr>
                <w:b w:val="0"/>
                <w:sz w:val="20"/>
              </w:rPr>
              <w:t xml:space="preserve"> близких, друзей, одноклассников; </w:t>
            </w:r>
          </w:p>
          <w:p w:rsidR="000D513B" w:rsidRDefault="000D513B">
            <w:pPr>
              <w:pStyle w:val="af0"/>
              <w:ind w:left="432" w:hanging="360"/>
              <w:jc w:val="left"/>
              <w:rPr>
                <w:b w:val="0"/>
                <w:sz w:val="20"/>
              </w:rPr>
            </w:pPr>
            <w:r>
              <w:rPr>
                <w:b w:val="0"/>
                <w:sz w:val="20"/>
              </w:rPr>
              <w:t xml:space="preserve">– </w:t>
            </w:r>
            <w:proofErr w:type="spellStart"/>
            <w:r>
              <w:rPr>
                <w:b w:val="0"/>
                <w:sz w:val="20"/>
                <w:u w:val="single"/>
              </w:rPr>
              <w:t>сопереживания</w:t>
            </w:r>
            <w:r>
              <w:rPr>
                <w:b w:val="0"/>
                <w:sz w:val="20"/>
              </w:rPr>
              <w:t>чувствам</w:t>
            </w:r>
            <w:proofErr w:type="spellEnd"/>
            <w:r>
              <w:rPr>
                <w:b w:val="0"/>
                <w:sz w:val="20"/>
              </w:rPr>
              <w:t xml:space="preserve"> </w:t>
            </w:r>
            <w:r>
              <w:rPr>
                <w:b w:val="0"/>
                <w:sz w:val="20"/>
                <w:u w:val="single"/>
              </w:rPr>
              <w:t>других не похожих</w:t>
            </w:r>
            <w:r>
              <w:rPr>
                <w:b w:val="0"/>
                <w:sz w:val="20"/>
              </w:rPr>
              <w:t xml:space="preserve"> на тебя людей, </w:t>
            </w:r>
            <w:r>
              <w:rPr>
                <w:b w:val="0"/>
                <w:sz w:val="20"/>
                <w:u w:val="single"/>
              </w:rPr>
              <w:t>отзывчивости к бедам</w:t>
            </w:r>
            <w:r>
              <w:rPr>
                <w:b w:val="0"/>
                <w:sz w:val="20"/>
              </w:rPr>
              <w:t xml:space="preserve"> всех живых существ. </w:t>
            </w:r>
          </w:p>
          <w:p w:rsidR="000D513B" w:rsidRDefault="000D513B">
            <w:pPr>
              <w:pStyle w:val="af0"/>
              <w:jc w:val="left"/>
              <w:rPr>
                <w:b w:val="0"/>
                <w:sz w:val="20"/>
              </w:rPr>
            </w:pPr>
            <w:r>
              <w:rPr>
                <w:b w:val="0"/>
                <w:i/>
                <w:sz w:val="20"/>
              </w:rPr>
              <w:t>Признавать</w:t>
            </w:r>
            <w:r>
              <w:rPr>
                <w:b w:val="0"/>
                <w:sz w:val="20"/>
              </w:rPr>
              <w:t xml:space="preserve"> свои плохие поступки</w:t>
            </w:r>
          </w:p>
        </w:tc>
      </w:tr>
      <w:tr w:rsidR="000D513B" w:rsidTr="000D513B">
        <w:trPr>
          <w:cantSplit/>
        </w:trPr>
        <w:tc>
          <w:tcPr>
            <w:tcW w:w="1185"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r>
              <w:rPr>
                <w:sz w:val="20"/>
              </w:rPr>
              <w:lastRenderedPageBreak/>
              <w:t xml:space="preserve">3–4 классы  – </w:t>
            </w:r>
          </w:p>
          <w:p w:rsidR="000D513B" w:rsidRDefault="000D513B">
            <w:pPr>
              <w:pStyle w:val="af0"/>
              <w:jc w:val="left"/>
              <w:rPr>
                <w:sz w:val="20"/>
              </w:rPr>
            </w:pPr>
            <w:proofErr w:type="spellStart"/>
            <w:proofErr w:type="gramStart"/>
            <w:r>
              <w:rPr>
                <w:sz w:val="20"/>
              </w:rPr>
              <w:t>необхо-димый</w:t>
            </w:r>
            <w:proofErr w:type="spellEnd"/>
            <w:proofErr w:type="gramEnd"/>
            <w:r>
              <w:rPr>
                <w:sz w:val="20"/>
              </w:rPr>
              <w:t xml:space="preserve"> уровень </w:t>
            </w:r>
          </w:p>
          <w:p w:rsidR="000D513B" w:rsidRDefault="000D513B">
            <w:pPr>
              <w:pStyle w:val="af0"/>
              <w:jc w:val="left"/>
              <w:rPr>
                <w:sz w:val="20"/>
              </w:rPr>
            </w:pPr>
          </w:p>
          <w:p w:rsidR="000D513B" w:rsidRDefault="000D513B">
            <w:pPr>
              <w:pStyle w:val="af0"/>
              <w:jc w:val="left"/>
              <w:rPr>
                <w:b w:val="0"/>
                <w:bCs w:val="0"/>
                <w:sz w:val="20"/>
              </w:rPr>
            </w:pPr>
            <w:r>
              <w:rPr>
                <w:b w:val="0"/>
                <w:bCs w:val="0"/>
                <w:sz w:val="20"/>
              </w:rPr>
              <w:t xml:space="preserve">(для 1–2 классов – это </w:t>
            </w:r>
            <w:proofErr w:type="spellStart"/>
            <w:proofErr w:type="gramStart"/>
            <w:r>
              <w:rPr>
                <w:b w:val="0"/>
                <w:bCs w:val="0"/>
                <w:sz w:val="20"/>
              </w:rPr>
              <w:t>повышен-ный</w:t>
            </w:r>
            <w:proofErr w:type="spellEnd"/>
            <w:proofErr w:type="gramEnd"/>
            <w:r>
              <w:rPr>
                <w:b w:val="0"/>
                <w:bCs w:val="0"/>
                <w:sz w:val="20"/>
              </w:rPr>
              <w:t xml:space="preserve"> уровень) </w:t>
            </w:r>
          </w:p>
        </w:tc>
        <w:tc>
          <w:tcPr>
            <w:tcW w:w="2742"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i/>
                <w:sz w:val="20"/>
              </w:rPr>
              <w:t>Оценивать</w:t>
            </w:r>
            <w:r>
              <w:rPr>
                <w:b w:val="0"/>
                <w:sz w:val="20"/>
              </w:rPr>
              <w:t xml:space="preserve"> простые ситуации и однозначные поступки как «хорошие» или «плохие» с позиции: </w:t>
            </w:r>
          </w:p>
          <w:p w:rsidR="000D513B" w:rsidRDefault="000D513B">
            <w:pPr>
              <w:pStyle w:val="af0"/>
              <w:ind w:left="394" w:hanging="180"/>
              <w:jc w:val="left"/>
              <w:rPr>
                <w:b w:val="0"/>
                <w:sz w:val="20"/>
              </w:rPr>
            </w:pPr>
            <w:r>
              <w:rPr>
                <w:b w:val="0"/>
                <w:sz w:val="20"/>
              </w:rPr>
              <w:t xml:space="preserve">– общечеловеческих ценностей (в т.ч. </w:t>
            </w:r>
            <w:r>
              <w:rPr>
                <w:b w:val="0"/>
                <w:sz w:val="20"/>
                <w:u w:val="single"/>
              </w:rPr>
              <w:t>справедливости, свободы, демократии);</w:t>
            </w:r>
          </w:p>
          <w:p w:rsidR="000D513B" w:rsidRDefault="000D513B">
            <w:pPr>
              <w:pStyle w:val="af0"/>
              <w:ind w:left="394" w:hanging="180"/>
              <w:jc w:val="left"/>
              <w:rPr>
                <w:b w:val="0"/>
                <w:sz w:val="20"/>
              </w:rPr>
            </w:pPr>
            <w:r>
              <w:rPr>
                <w:b w:val="0"/>
                <w:sz w:val="20"/>
              </w:rPr>
              <w:t xml:space="preserve">– </w:t>
            </w:r>
            <w:r>
              <w:rPr>
                <w:b w:val="0"/>
                <w:sz w:val="20"/>
                <w:u w:val="single"/>
              </w:rPr>
              <w:t>российских гражданских</w:t>
            </w:r>
            <w:r>
              <w:rPr>
                <w:b w:val="0"/>
                <w:sz w:val="20"/>
              </w:rPr>
              <w:t xml:space="preserve"> ценностей (важных для всех граждан России);</w:t>
            </w:r>
          </w:p>
          <w:p w:rsidR="000D513B" w:rsidRDefault="000D513B">
            <w:pPr>
              <w:pStyle w:val="af0"/>
              <w:ind w:left="394" w:hanging="180"/>
              <w:jc w:val="left"/>
              <w:rPr>
                <w:b w:val="0"/>
                <w:sz w:val="20"/>
              </w:rPr>
            </w:pPr>
            <w:r>
              <w:rPr>
                <w:b w:val="0"/>
                <w:sz w:val="20"/>
              </w:rPr>
              <w:t>– важности учёбы и</w:t>
            </w:r>
            <w:r>
              <w:rPr>
                <w:b w:val="0"/>
                <w:sz w:val="20"/>
                <w:u w:val="single"/>
              </w:rPr>
              <w:t xml:space="preserve"> познания нового</w:t>
            </w:r>
            <w:r>
              <w:rPr>
                <w:b w:val="0"/>
                <w:sz w:val="20"/>
              </w:rPr>
              <w:t>;</w:t>
            </w:r>
          </w:p>
          <w:p w:rsidR="000D513B" w:rsidRDefault="000D513B">
            <w:pPr>
              <w:pStyle w:val="af0"/>
              <w:ind w:left="394" w:hanging="180"/>
              <w:jc w:val="left"/>
              <w:rPr>
                <w:b w:val="0"/>
                <w:sz w:val="20"/>
              </w:rPr>
            </w:pPr>
            <w:r>
              <w:rPr>
                <w:b w:val="0"/>
                <w:sz w:val="20"/>
              </w:rPr>
              <w:t xml:space="preserve">– важности бережного отношения к здоровью человека </w:t>
            </w:r>
            <w:r>
              <w:rPr>
                <w:b w:val="0"/>
                <w:sz w:val="20"/>
                <w:u w:val="single"/>
              </w:rPr>
              <w:t>и к природе</w:t>
            </w:r>
            <w:r>
              <w:rPr>
                <w:b w:val="0"/>
                <w:sz w:val="20"/>
              </w:rPr>
              <w:t>);</w:t>
            </w:r>
          </w:p>
          <w:p w:rsidR="000D513B" w:rsidRDefault="000D513B">
            <w:pPr>
              <w:pStyle w:val="af0"/>
              <w:ind w:left="394" w:hanging="180"/>
              <w:jc w:val="left"/>
              <w:rPr>
                <w:b w:val="0"/>
                <w:sz w:val="20"/>
              </w:rPr>
            </w:pPr>
            <w:r>
              <w:rPr>
                <w:b w:val="0"/>
                <w:sz w:val="20"/>
              </w:rPr>
              <w:t xml:space="preserve">– потребности в </w:t>
            </w:r>
            <w:r>
              <w:rPr>
                <w:b w:val="0"/>
                <w:sz w:val="20"/>
                <w:u w:val="single"/>
              </w:rPr>
              <w:t>«прекрасном» и отрицания «безобразного</w:t>
            </w:r>
            <w:r>
              <w:rPr>
                <w:b w:val="0"/>
                <w:sz w:val="20"/>
              </w:rPr>
              <w:t>».</w:t>
            </w:r>
          </w:p>
          <w:p w:rsidR="000D513B" w:rsidRDefault="000D513B">
            <w:pPr>
              <w:rPr>
                <w:sz w:val="20"/>
                <w:szCs w:val="20"/>
              </w:rPr>
            </w:pPr>
          </w:p>
          <w:p w:rsidR="000D513B" w:rsidRDefault="000D513B">
            <w:pPr>
              <w:rPr>
                <w:sz w:val="20"/>
                <w:szCs w:val="20"/>
              </w:rPr>
            </w:pPr>
            <w:proofErr w:type="spellStart"/>
            <w:r>
              <w:rPr>
                <w:i/>
                <w:sz w:val="20"/>
                <w:szCs w:val="20"/>
              </w:rPr>
              <w:t>Отделять</w:t>
            </w:r>
            <w:r>
              <w:rPr>
                <w:sz w:val="20"/>
                <w:szCs w:val="20"/>
                <w:u w:val="single"/>
              </w:rPr>
              <w:t>оценку</w:t>
            </w:r>
            <w:proofErr w:type="spellEnd"/>
            <w:r>
              <w:rPr>
                <w:sz w:val="20"/>
                <w:szCs w:val="20"/>
                <w:u w:val="single"/>
              </w:rPr>
              <w:t xml:space="preserve"> поступка</w:t>
            </w:r>
            <w:r>
              <w:rPr>
                <w:sz w:val="20"/>
                <w:szCs w:val="20"/>
              </w:rPr>
              <w:t xml:space="preserve"> от оценки самого человека (плохими и хорошими бывают поступки, а не люди).</w:t>
            </w:r>
          </w:p>
          <w:p w:rsidR="000D513B" w:rsidRDefault="000D513B">
            <w:pPr>
              <w:rPr>
                <w:sz w:val="20"/>
                <w:szCs w:val="20"/>
              </w:rPr>
            </w:pPr>
          </w:p>
          <w:p w:rsidR="000D513B" w:rsidRDefault="000D513B">
            <w:pPr>
              <w:pStyle w:val="af0"/>
              <w:jc w:val="left"/>
              <w:rPr>
                <w:b w:val="0"/>
                <w:sz w:val="20"/>
              </w:rPr>
            </w:pPr>
            <w:r>
              <w:rPr>
                <w:b w:val="0"/>
                <w:i/>
                <w:sz w:val="20"/>
              </w:rPr>
              <w:t>Отмечать</w:t>
            </w:r>
            <w:r>
              <w:rPr>
                <w:b w:val="0"/>
                <w:sz w:val="20"/>
              </w:rPr>
              <w:t xml:space="preserve"> поступки и ситуации, которые </w:t>
            </w:r>
            <w:r>
              <w:rPr>
                <w:b w:val="0"/>
                <w:bCs w:val="0"/>
                <w:sz w:val="20"/>
                <w:u w:val="single"/>
              </w:rPr>
              <w:t>нельзя однозначно оценить</w:t>
            </w:r>
            <w:r>
              <w:rPr>
                <w:b w:val="0"/>
                <w:sz w:val="20"/>
              </w:rPr>
              <w:t xml:space="preserve"> как хорошие или плохие</w:t>
            </w:r>
          </w:p>
          <w:p w:rsidR="000D513B" w:rsidRDefault="000D513B">
            <w:pPr>
              <w:rPr>
                <w:b/>
                <w:sz w:val="20"/>
                <w:szCs w:val="20"/>
              </w:rPr>
            </w:pPr>
          </w:p>
        </w:tc>
        <w:tc>
          <w:tcPr>
            <w:tcW w:w="2432"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ОСМЫСЛЕНИЕ</w:t>
            </w:r>
          </w:p>
          <w:p w:rsidR="000D513B" w:rsidRDefault="000D513B">
            <w:pPr>
              <w:pStyle w:val="af0"/>
              <w:jc w:val="left"/>
              <w:rPr>
                <w:b w:val="0"/>
                <w:sz w:val="20"/>
              </w:rPr>
            </w:pPr>
            <w:r>
              <w:rPr>
                <w:b w:val="0"/>
                <w:i/>
                <w:sz w:val="20"/>
              </w:rPr>
              <w:t>Объяснять</w:t>
            </w:r>
            <w:r>
              <w:rPr>
                <w:b w:val="0"/>
                <w:sz w:val="20"/>
              </w:rPr>
              <w:t xml:space="preserve">, почему конкретные </w:t>
            </w:r>
            <w:r>
              <w:rPr>
                <w:b w:val="0"/>
                <w:sz w:val="20"/>
                <w:u w:val="single"/>
              </w:rPr>
              <w:t>однозначные</w:t>
            </w:r>
            <w:r>
              <w:rPr>
                <w:b w:val="0"/>
                <w:sz w:val="20"/>
              </w:rPr>
              <w:t xml:space="preserve"> поступки можно оценить как «хорошие» или «плохие» («неправильные», «опасные», «некрасивые»), с позиции </w:t>
            </w:r>
            <w:r>
              <w:rPr>
                <w:b w:val="0"/>
                <w:sz w:val="20"/>
                <w:u w:val="single"/>
              </w:rPr>
              <w:t>общечеловеческих</w:t>
            </w:r>
            <w:r>
              <w:rPr>
                <w:b w:val="0"/>
                <w:sz w:val="20"/>
              </w:rPr>
              <w:t xml:space="preserve"> и </w:t>
            </w:r>
            <w:r>
              <w:rPr>
                <w:b w:val="0"/>
                <w:sz w:val="20"/>
                <w:u w:val="single"/>
              </w:rPr>
              <w:t xml:space="preserve">российских гражданских </w:t>
            </w:r>
            <w:r>
              <w:rPr>
                <w:b w:val="0"/>
                <w:sz w:val="20"/>
              </w:rPr>
              <w:t>ценностей.</w:t>
            </w:r>
          </w:p>
          <w:p w:rsidR="000D513B" w:rsidRDefault="000D513B">
            <w:pPr>
              <w:pStyle w:val="af0"/>
              <w:jc w:val="left"/>
              <w:rPr>
                <w:b w:val="0"/>
                <w:sz w:val="20"/>
              </w:rPr>
            </w:pPr>
          </w:p>
          <w:p w:rsidR="000D513B" w:rsidRDefault="000D513B">
            <w:pPr>
              <w:pStyle w:val="af0"/>
              <w:jc w:val="left"/>
              <w:rPr>
                <w:b w:val="0"/>
                <w:sz w:val="20"/>
              </w:rPr>
            </w:pPr>
          </w:p>
          <w:p w:rsidR="000D513B" w:rsidRDefault="000D513B">
            <w:pPr>
              <w:rPr>
                <w:sz w:val="20"/>
                <w:szCs w:val="20"/>
              </w:rPr>
            </w:pPr>
            <w:r>
              <w:rPr>
                <w:sz w:val="20"/>
                <w:szCs w:val="20"/>
              </w:rPr>
              <w:t>САМООСОЗНАНИЕ</w:t>
            </w:r>
          </w:p>
          <w:p w:rsidR="000D513B" w:rsidRDefault="000D513B">
            <w:pPr>
              <w:rPr>
                <w:sz w:val="20"/>
                <w:szCs w:val="20"/>
              </w:rPr>
            </w:pPr>
            <w:r>
              <w:rPr>
                <w:i/>
                <w:sz w:val="20"/>
                <w:szCs w:val="20"/>
              </w:rPr>
              <w:t>Объяснять</w:t>
            </w:r>
            <w:r>
              <w:rPr>
                <w:sz w:val="20"/>
                <w:szCs w:val="20"/>
              </w:rPr>
              <w:t xml:space="preserve"> самому себе: </w:t>
            </w:r>
          </w:p>
          <w:p w:rsidR="000D513B" w:rsidRDefault="000D513B">
            <w:pPr>
              <w:ind w:left="432" w:hanging="180"/>
              <w:rPr>
                <w:sz w:val="20"/>
                <w:szCs w:val="20"/>
              </w:rPr>
            </w:pPr>
            <w:r>
              <w:rPr>
                <w:b/>
                <w:sz w:val="20"/>
                <w:szCs w:val="20"/>
              </w:rPr>
              <w:t>–</w:t>
            </w:r>
            <w:r>
              <w:rPr>
                <w:sz w:val="20"/>
                <w:szCs w:val="20"/>
              </w:rPr>
              <w:t xml:space="preserve"> что во мне хорошо, а что плохо (личные качества, черты характера),</w:t>
            </w:r>
          </w:p>
          <w:p w:rsidR="000D513B" w:rsidRDefault="000D513B">
            <w:pPr>
              <w:ind w:left="432" w:hanging="180"/>
              <w:rPr>
                <w:sz w:val="20"/>
                <w:szCs w:val="20"/>
              </w:rPr>
            </w:pPr>
            <w:r>
              <w:rPr>
                <w:b/>
                <w:sz w:val="20"/>
                <w:szCs w:val="20"/>
              </w:rPr>
              <w:t>–</w:t>
            </w:r>
            <w:r>
              <w:rPr>
                <w:sz w:val="20"/>
                <w:szCs w:val="20"/>
              </w:rPr>
              <w:t xml:space="preserve"> что я хочу (цели, мотивы),</w:t>
            </w:r>
          </w:p>
          <w:p w:rsidR="000D513B" w:rsidRDefault="000D513B">
            <w:pPr>
              <w:ind w:left="432" w:right="-97" w:hanging="180"/>
              <w:rPr>
                <w:sz w:val="20"/>
                <w:szCs w:val="20"/>
              </w:rPr>
            </w:pPr>
            <w:r>
              <w:rPr>
                <w:b/>
                <w:sz w:val="20"/>
                <w:szCs w:val="20"/>
              </w:rPr>
              <w:t>–</w:t>
            </w:r>
            <w:r>
              <w:rPr>
                <w:sz w:val="20"/>
                <w:szCs w:val="20"/>
              </w:rPr>
              <w:t>что я мог</w:t>
            </w:r>
            <w:proofErr w:type="gramStart"/>
            <w:r>
              <w:rPr>
                <w:sz w:val="20"/>
                <w:szCs w:val="20"/>
              </w:rPr>
              <w:t>у(</w:t>
            </w:r>
            <w:proofErr w:type="gramEnd"/>
            <w:r>
              <w:rPr>
                <w:sz w:val="20"/>
                <w:szCs w:val="20"/>
              </w:rPr>
              <w:t xml:space="preserve">результаты </w:t>
            </w:r>
          </w:p>
          <w:p w:rsidR="000D513B" w:rsidRDefault="000D513B">
            <w:pPr>
              <w:pStyle w:val="af0"/>
              <w:jc w:val="left"/>
              <w:rPr>
                <w:b w:val="0"/>
                <w:sz w:val="20"/>
              </w:rPr>
            </w:pPr>
          </w:p>
          <w:p w:rsidR="000D513B" w:rsidRDefault="000D513B">
            <w:pPr>
              <w:pStyle w:val="af0"/>
              <w:jc w:val="left"/>
              <w:rPr>
                <w:b w:val="0"/>
                <w:sz w:val="20"/>
              </w:rPr>
            </w:pPr>
          </w:p>
        </w:tc>
        <w:tc>
          <w:tcPr>
            <w:tcW w:w="3949"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САМООПРЕДЕЛЕНИЕ:</w:t>
            </w:r>
          </w:p>
          <w:p w:rsidR="000D513B" w:rsidRDefault="000D513B">
            <w:pPr>
              <w:pStyle w:val="af0"/>
              <w:jc w:val="left"/>
              <w:rPr>
                <w:b w:val="0"/>
                <w:sz w:val="20"/>
              </w:rPr>
            </w:pPr>
            <w:r>
              <w:rPr>
                <w:b w:val="0"/>
                <w:i/>
                <w:sz w:val="20"/>
              </w:rPr>
              <w:t xml:space="preserve">Осознавать </w:t>
            </w:r>
            <w:r>
              <w:rPr>
                <w:b w:val="0"/>
                <w:sz w:val="20"/>
              </w:rPr>
              <w:t xml:space="preserve">себя </w:t>
            </w:r>
            <w:r>
              <w:rPr>
                <w:b w:val="0"/>
                <w:sz w:val="20"/>
                <w:u w:val="single"/>
              </w:rPr>
              <w:t>гражданином России</w:t>
            </w:r>
            <w:r>
              <w:rPr>
                <w:b w:val="0"/>
                <w:sz w:val="20"/>
              </w:rPr>
              <w:t>, в том числе:</w:t>
            </w:r>
          </w:p>
          <w:p w:rsidR="000D513B" w:rsidRDefault="000D513B">
            <w:pPr>
              <w:pStyle w:val="af0"/>
              <w:jc w:val="left"/>
              <w:rPr>
                <w:b w:val="0"/>
                <w:sz w:val="20"/>
              </w:rPr>
            </w:pPr>
            <w:r>
              <w:rPr>
                <w:b w:val="0"/>
                <w:i/>
                <w:sz w:val="20"/>
              </w:rPr>
              <w:t>объяснять</w:t>
            </w:r>
            <w:r>
              <w:rPr>
                <w:b w:val="0"/>
                <w:sz w:val="20"/>
              </w:rPr>
              <w:t xml:space="preserve">, что связывает меня с историей, культурой, судьбой твоего народа и всей России, </w:t>
            </w:r>
          </w:p>
          <w:p w:rsidR="000D513B" w:rsidRDefault="000D513B">
            <w:pPr>
              <w:pStyle w:val="af0"/>
              <w:jc w:val="left"/>
              <w:rPr>
                <w:b w:val="0"/>
                <w:sz w:val="20"/>
              </w:rPr>
            </w:pPr>
            <w:r>
              <w:rPr>
                <w:b w:val="0"/>
                <w:i/>
                <w:sz w:val="20"/>
              </w:rPr>
              <w:t xml:space="preserve">испытывать чувство </w:t>
            </w:r>
            <w:proofErr w:type="spellStart"/>
            <w:r>
              <w:rPr>
                <w:b w:val="0"/>
                <w:i/>
                <w:sz w:val="20"/>
              </w:rPr>
              <w:t>гордости</w:t>
            </w:r>
            <w:r>
              <w:rPr>
                <w:b w:val="0"/>
                <w:sz w:val="20"/>
                <w:u w:val="single"/>
              </w:rPr>
              <w:t>за</w:t>
            </w:r>
            <w:proofErr w:type="spellEnd"/>
            <w:r>
              <w:rPr>
                <w:b w:val="0"/>
                <w:sz w:val="20"/>
                <w:u w:val="single"/>
              </w:rPr>
              <w:t xml:space="preserve"> свой народ, свою Родину</w:t>
            </w:r>
            <w:r>
              <w:rPr>
                <w:b w:val="0"/>
                <w:sz w:val="20"/>
              </w:rPr>
              <w:t xml:space="preserve">, </w:t>
            </w:r>
            <w:r>
              <w:rPr>
                <w:b w:val="0"/>
                <w:i/>
                <w:sz w:val="20"/>
              </w:rPr>
              <w:t>сопереживать</w:t>
            </w:r>
            <w:r>
              <w:rPr>
                <w:b w:val="0"/>
                <w:sz w:val="20"/>
              </w:rPr>
              <w:t xml:space="preserve"> им в радостях и бедах и </w:t>
            </w:r>
            <w:r>
              <w:rPr>
                <w:b w:val="0"/>
                <w:i/>
                <w:sz w:val="20"/>
              </w:rPr>
              <w:t>проявлять</w:t>
            </w:r>
            <w:r>
              <w:rPr>
                <w:b w:val="0"/>
                <w:sz w:val="20"/>
              </w:rPr>
              <w:t xml:space="preserve"> эти </w:t>
            </w:r>
            <w:r>
              <w:rPr>
                <w:b w:val="0"/>
                <w:sz w:val="20"/>
                <w:u w:val="single"/>
              </w:rPr>
              <w:t>чувства в добрых поступках</w:t>
            </w:r>
            <w:r>
              <w:rPr>
                <w:b w:val="0"/>
                <w:sz w:val="20"/>
              </w:rPr>
              <w:t xml:space="preserve">. </w:t>
            </w:r>
          </w:p>
          <w:p w:rsidR="000D513B" w:rsidRDefault="000D513B">
            <w:pPr>
              <w:pStyle w:val="af0"/>
              <w:jc w:val="left"/>
              <w:rPr>
                <w:b w:val="0"/>
                <w:sz w:val="20"/>
              </w:rPr>
            </w:pPr>
          </w:p>
          <w:p w:rsidR="000D513B" w:rsidRDefault="000D513B">
            <w:pPr>
              <w:pStyle w:val="af0"/>
              <w:jc w:val="left"/>
              <w:rPr>
                <w:b w:val="0"/>
                <w:sz w:val="20"/>
              </w:rPr>
            </w:pPr>
            <w:r>
              <w:rPr>
                <w:b w:val="0"/>
                <w:i/>
                <w:sz w:val="20"/>
              </w:rPr>
              <w:t>Осознавать</w:t>
            </w:r>
            <w:r>
              <w:rPr>
                <w:b w:val="0"/>
                <w:sz w:val="20"/>
              </w:rPr>
              <w:t xml:space="preserve"> себя ценной частью </w:t>
            </w:r>
            <w:r>
              <w:rPr>
                <w:b w:val="0"/>
                <w:sz w:val="20"/>
                <w:u w:val="single"/>
              </w:rPr>
              <w:t>многоликого мира</w:t>
            </w:r>
            <w:r>
              <w:rPr>
                <w:b w:val="0"/>
                <w:sz w:val="20"/>
              </w:rPr>
              <w:t xml:space="preserve">, в том числе </w:t>
            </w:r>
          </w:p>
          <w:p w:rsidR="000D513B" w:rsidRDefault="000D513B">
            <w:pPr>
              <w:pStyle w:val="af0"/>
              <w:jc w:val="left"/>
              <w:rPr>
                <w:b w:val="0"/>
                <w:sz w:val="20"/>
              </w:rPr>
            </w:pPr>
            <w:r>
              <w:rPr>
                <w:b w:val="0"/>
                <w:i/>
                <w:sz w:val="20"/>
              </w:rPr>
              <w:t>уважать</w:t>
            </w:r>
            <w:r>
              <w:rPr>
                <w:b w:val="0"/>
                <w:sz w:val="20"/>
              </w:rPr>
              <w:t xml:space="preserve"> иное мнение, историю и культуру других народов и стран, </w:t>
            </w:r>
          </w:p>
          <w:p w:rsidR="000D513B" w:rsidRDefault="000D513B">
            <w:pPr>
              <w:pStyle w:val="af0"/>
              <w:jc w:val="left"/>
              <w:rPr>
                <w:b w:val="0"/>
                <w:sz w:val="20"/>
              </w:rPr>
            </w:pPr>
            <w:r>
              <w:rPr>
                <w:b w:val="0"/>
                <w:i/>
                <w:sz w:val="20"/>
              </w:rPr>
              <w:t>не допускать</w:t>
            </w:r>
            <w:r>
              <w:rPr>
                <w:b w:val="0"/>
                <w:sz w:val="20"/>
              </w:rPr>
              <w:t xml:space="preserve"> их оскорбления, высмеивания. </w:t>
            </w:r>
          </w:p>
          <w:p w:rsidR="000D513B" w:rsidRDefault="000D513B">
            <w:pPr>
              <w:pStyle w:val="af0"/>
              <w:jc w:val="left"/>
              <w:rPr>
                <w:b w:val="0"/>
                <w:sz w:val="20"/>
              </w:rPr>
            </w:pPr>
          </w:p>
          <w:p w:rsidR="000D513B" w:rsidRDefault="000D513B">
            <w:pPr>
              <w:pStyle w:val="af0"/>
              <w:jc w:val="left"/>
              <w:rPr>
                <w:b w:val="0"/>
                <w:sz w:val="20"/>
              </w:rPr>
            </w:pPr>
            <w:proofErr w:type="spellStart"/>
            <w:r>
              <w:rPr>
                <w:b w:val="0"/>
                <w:i/>
                <w:sz w:val="20"/>
              </w:rPr>
              <w:t>Формулировать</w:t>
            </w:r>
            <w:r>
              <w:rPr>
                <w:b w:val="0"/>
                <w:sz w:val="20"/>
                <w:u w:val="single"/>
              </w:rPr>
              <w:t>самому</w:t>
            </w:r>
            <w:proofErr w:type="spellEnd"/>
            <w:r>
              <w:rPr>
                <w:b w:val="0"/>
                <w:sz w:val="20"/>
                <w:u w:val="single"/>
              </w:rPr>
              <w:t xml:space="preserve"> простые правила поведения</w:t>
            </w:r>
            <w:r>
              <w:rPr>
                <w:b w:val="0"/>
                <w:sz w:val="20"/>
              </w:rPr>
              <w:t>, общие для всех людей, всех граждан России (основы общечеловеческих и российских ценностей).</w:t>
            </w:r>
          </w:p>
          <w:p w:rsidR="000D513B" w:rsidRDefault="000D513B">
            <w:pPr>
              <w:pStyle w:val="af0"/>
              <w:jc w:val="left"/>
              <w:rPr>
                <w:sz w:val="20"/>
              </w:rPr>
            </w:pPr>
          </w:p>
          <w:p w:rsidR="000D513B" w:rsidRDefault="000D513B">
            <w:pPr>
              <w:pStyle w:val="af0"/>
              <w:jc w:val="left"/>
              <w:rPr>
                <w:b w:val="0"/>
                <w:sz w:val="20"/>
              </w:rPr>
            </w:pPr>
            <w:r>
              <w:rPr>
                <w:b w:val="0"/>
                <w:sz w:val="20"/>
              </w:rPr>
              <w:t>ПОСТУПКИ</w:t>
            </w:r>
          </w:p>
          <w:p w:rsidR="000D513B" w:rsidRDefault="000D513B">
            <w:pPr>
              <w:pStyle w:val="af0"/>
              <w:jc w:val="left"/>
              <w:rPr>
                <w:b w:val="0"/>
                <w:sz w:val="20"/>
              </w:rPr>
            </w:pPr>
            <w:r>
              <w:rPr>
                <w:b w:val="0"/>
                <w:i/>
                <w:sz w:val="20"/>
              </w:rPr>
              <w:t>Выбирать</w:t>
            </w:r>
            <w:r>
              <w:rPr>
                <w:b w:val="0"/>
                <w:sz w:val="20"/>
              </w:rPr>
              <w:t xml:space="preserve"> поступок в однозначно оцениваемых ситуациях на основе правил и идей (ценностей) важных </w:t>
            </w:r>
            <w:proofErr w:type="gramStart"/>
            <w:r>
              <w:rPr>
                <w:b w:val="0"/>
                <w:sz w:val="20"/>
              </w:rPr>
              <w:t>для</w:t>
            </w:r>
            <w:proofErr w:type="gramEnd"/>
            <w:r>
              <w:rPr>
                <w:b w:val="0"/>
                <w:sz w:val="20"/>
              </w:rPr>
              <w:t xml:space="preserve">: </w:t>
            </w:r>
          </w:p>
          <w:p w:rsidR="000D513B" w:rsidRDefault="000D513B">
            <w:pPr>
              <w:pStyle w:val="af0"/>
              <w:ind w:left="432" w:hanging="180"/>
              <w:jc w:val="left"/>
              <w:rPr>
                <w:b w:val="0"/>
                <w:sz w:val="20"/>
              </w:rPr>
            </w:pPr>
            <w:r>
              <w:rPr>
                <w:b w:val="0"/>
                <w:sz w:val="20"/>
              </w:rPr>
              <w:t xml:space="preserve">– всех людей, </w:t>
            </w:r>
          </w:p>
          <w:p w:rsidR="000D513B" w:rsidRDefault="000D513B">
            <w:pPr>
              <w:pStyle w:val="af0"/>
              <w:ind w:left="432" w:hanging="180"/>
              <w:jc w:val="left"/>
              <w:rPr>
                <w:b w:val="0"/>
                <w:sz w:val="20"/>
              </w:rPr>
            </w:pPr>
            <w:r>
              <w:rPr>
                <w:b w:val="0"/>
                <w:sz w:val="20"/>
              </w:rPr>
              <w:t xml:space="preserve">– своих земляков, своего народа, своей Родины, в том числе </w:t>
            </w:r>
            <w:r>
              <w:rPr>
                <w:b w:val="0"/>
                <w:sz w:val="20"/>
                <w:u w:val="single"/>
              </w:rPr>
              <w:t>ради «своих», но вопреки собственным интересам</w:t>
            </w:r>
            <w:r>
              <w:rPr>
                <w:b w:val="0"/>
                <w:sz w:val="20"/>
              </w:rPr>
              <w:t xml:space="preserve">; </w:t>
            </w:r>
          </w:p>
          <w:p w:rsidR="000D513B" w:rsidRDefault="000D513B">
            <w:pPr>
              <w:pStyle w:val="af0"/>
              <w:ind w:left="432" w:hanging="180"/>
              <w:jc w:val="left"/>
              <w:rPr>
                <w:b w:val="0"/>
                <w:sz w:val="20"/>
              </w:rPr>
            </w:pPr>
            <w:r>
              <w:rPr>
                <w:b w:val="0"/>
                <w:sz w:val="20"/>
              </w:rPr>
              <w:t xml:space="preserve">– </w:t>
            </w:r>
            <w:r>
              <w:rPr>
                <w:b w:val="0"/>
                <w:sz w:val="20"/>
                <w:u w:val="single"/>
              </w:rPr>
              <w:t>уважения разными людьми друг друга, их доброго соседства</w:t>
            </w:r>
            <w:r>
              <w:rPr>
                <w:b w:val="0"/>
                <w:sz w:val="20"/>
              </w:rPr>
              <w:t>.</w:t>
            </w:r>
          </w:p>
          <w:p w:rsidR="000D513B" w:rsidRDefault="000D513B">
            <w:pPr>
              <w:pStyle w:val="af0"/>
              <w:jc w:val="left"/>
            </w:pPr>
            <w:r>
              <w:rPr>
                <w:i/>
              </w:rPr>
              <w:t>Признавать</w:t>
            </w:r>
            <w:r>
              <w:t xml:space="preserve"> свои плохие поступки и </w:t>
            </w:r>
            <w:r>
              <w:rPr>
                <w:u w:val="single"/>
              </w:rPr>
              <w:t>отвечать за них</w:t>
            </w:r>
            <w:r>
              <w:t xml:space="preserve"> (принимать наказание) </w:t>
            </w:r>
          </w:p>
        </w:tc>
      </w:tr>
      <w:tr w:rsidR="000D513B" w:rsidTr="000D513B">
        <w:tc>
          <w:tcPr>
            <w:tcW w:w="1185"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proofErr w:type="spellStart"/>
            <w:proofErr w:type="gramStart"/>
            <w:r>
              <w:rPr>
                <w:sz w:val="20"/>
              </w:rPr>
              <w:t>Повышен-ный</w:t>
            </w:r>
            <w:proofErr w:type="spellEnd"/>
            <w:proofErr w:type="gramEnd"/>
            <w:r>
              <w:rPr>
                <w:sz w:val="20"/>
              </w:rPr>
              <w:t xml:space="preserve"> уровень </w:t>
            </w:r>
          </w:p>
          <w:p w:rsidR="000D513B" w:rsidRDefault="000D513B">
            <w:pPr>
              <w:pStyle w:val="af0"/>
              <w:jc w:val="left"/>
              <w:rPr>
                <w:sz w:val="20"/>
              </w:rPr>
            </w:pPr>
            <w:r>
              <w:rPr>
                <w:sz w:val="20"/>
              </w:rPr>
              <w:t>3–4 класса</w:t>
            </w:r>
          </w:p>
          <w:p w:rsidR="000D513B" w:rsidRDefault="000D513B">
            <w:pPr>
              <w:pStyle w:val="af0"/>
              <w:jc w:val="left"/>
              <w:rPr>
                <w:sz w:val="20"/>
              </w:rPr>
            </w:pPr>
          </w:p>
          <w:p w:rsidR="000D513B" w:rsidRDefault="000D513B">
            <w:pPr>
              <w:pStyle w:val="af0"/>
              <w:jc w:val="left"/>
              <w:rPr>
                <w:b w:val="0"/>
                <w:bCs w:val="0"/>
                <w:sz w:val="20"/>
              </w:rPr>
            </w:pPr>
            <w:r>
              <w:rPr>
                <w:b w:val="0"/>
                <w:bCs w:val="0"/>
                <w:sz w:val="20"/>
              </w:rPr>
              <w:t xml:space="preserve">(для 5–6 классов –  это </w:t>
            </w:r>
            <w:proofErr w:type="spellStart"/>
            <w:proofErr w:type="gramStart"/>
            <w:r>
              <w:rPr>
                <w:b w:val="0"/>
                <w:bCs w:val="0"/>
                <w:sz w:val="20"/>
              </w:rPr>
              <w:t>необхо-димый</w:t>
            </w:r>
            <w:proofErr w:type="spellEnd"/>
            <w:proofErr w:type="gramEnd"/>
            <w:r>
              <w:rPr>
                <w:b w:val="0"/>
                <w:bCs w:val="0"/>
                <w:sz w:val="20"/>
              </w:rPr>
              <w:t xml:space="preserve"> уровень) </w:t>
            </w:r>
          </w:p>
          <w:p w:rsidR="000D513B" w:rsidRDefault="000D513B">
            <w:pPr>
              <w:pStyle w:val="af0"/>
              <w:jc w:val="left"/>
              <w:rPr>
                <w:sz w:val="20"/>
              </w:rPr>
            </w:pPr>
          </w:p>
          <w:p w:rsidR="000D513B" w:rsidRDefault="000D513B">
            <w:pPr>
              <w:pStyle w:val="af0"/>
              <w:jc w:val="left"/>
              <w:rPr>
                <w:sz w:val="20"/>
              </w:rPr>
            </w:pPr>
          </w:p>
        </w:tc>
        <w:tc>
          <w:tcPr>
            <w:tcW w:w="2742"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i/>
                <w:sz w:val="20"/>
              </w:rPr>
              <w:t xml:space="preserve">Оценивать, </w:t>
            </w:r>
            <w:r>
              <w:rPr>
                <w:b w:val="0"/>
                <w:sz w:val="20"/>
              </w:rPr>
              <w:t xml:space="preserve"> в том числе </w:t>
            </w:r>
            <w:proofErr w:type="spellStart"/>
            <w:proofErr w:type="gramStart"/>
            <w:r>
              <w:rPr>
                <w:b w:val="0"/>
                <w:sz w:val="20"/>
                <w:u w:val="single"/>
              </w:rPr>
              <w:t>не-однозначные</w:t>
            </w:r>
            <w:proofErr w:type="spellEnd"/>
            <w:proofErr w:type="gramEnd"/>
            <w:r>
              <w:rPr>
                <w:b w:val="0"/>
                <w:sz w:val="20"/>
              </w:rPr>
              <w:t xml:space="preserve">, поступки как «хорошие» или «плохие», разрешая моральные противоречия на основе: </w:t>
            </w:r>
          </w:p>
          <w:p w:rsidR="000D513B" w:rsidRDefault="000D513B">
            <w:pPr>
              <w:pStyle w:val="af0"/>
              <w:ind w:left="394" w:hanging="180"/>
              <w:jc w:val="left"/>
              <w:rPr>
                <w:b w:val="0"/>
                <w:sz w:val="20"/>
              </w:rPr>
            </w:pPr>
            <w:r>
              <w:rPr>
                <w:b w:val="0"/>
                <w:sz w:val="20"/>
              </w:rPr>
              <w:t>– общечеловеческих ценностей  и российских ценностей;</w:t>
            </w:r>
          </w:p>
          <w:p w:rsidR="000D513B" w:rsidRDefault="000D513B">
            <w:pPr>
              <w:pStyle w:val="af0"/>
              <w:ind w:left="394" w:hanging="180"/>
              <w:jc w:val="left"/>
              <w:rPr>
                <w:b w:val="0"/>
                <w:sz w:val="20"/>
              </w:rPr>
            </w:pPr>
            <w:r>
              <w:rPr>
                <w:b w:val="0"/>
                <w:sz w:val="20"/>
              </w:rPr>
              <w:t xml:space="preserve">– важности образования, здорового образа жизни, красоты природы и творчества. </w:t>
            </w:r>
          </w:p>
          <w:p w:rsidR="000D513B" w:rsidRDefault="000D513B">
            <w:pPr>
              <w:pStyle w:val="af0"/>
              <w:jc w:val="left"/>
              <w:rPr>
                <w:b w:val="0"/>
                <w:sz w:val="20"/>
              </w:rPr>
            </w:pPr>
          </w:p>
          <w:p w:rsidR="000D513B" w:rsidRDefault="000D513B">
            <w:pPr>
              <w:pStyle w:val="af0"/>
              <w:jc w:val="left"/>
              <w:rPr>
                <w:b w:val="0"/>
                <w:sz w:val="20"/>
              </w:rPr>
            </w:pPr>
            <w:r>
              <w:rPr>
                <w:b w:val="0"/>
                <w:i/>
                <w:sz w:val="20"/>
              </w:rPr>
              <w:t>Прогнозировать оценки</w:t>
            </w:r>
            <w:r>
              <w:rPr>
                <w:b w:val="0"/>
                <w:sz w:val="20"/>
              </w:rPr>
              <w:t xml:space="preserve"> одних и тех же ситуаций </w:t>
            </w:r>
            <w:r>
              <w:rPr>
                <w:b w:val="0"/>
                <w:sz w:val="20"/>
                <w:u w:val="single"/>
              </w:rPr>
              <w:t>с позиций разных людей</w:t>
            </w:r>
            <w:r>
              <w:rPr>
                <w:b w:val="0"/>
                <w:sz w:val="20"/>
              </w:rPr>
              <w:t xml:space="preserve">, отличающихся национальностью, мировоззрением, положением в обществе и </w:t>
            </w:r>
            <w:r>
              <w:rPr>
                <w:b w:val="0"/>
                <w:sz w:val="20"/>
              </w:rPr>
              <w:lastRenderedPageBreak/>
              <w:t xml:space="preserve">т.п. </w:t>
            </w:r>
          </w:p>
          <w:p w:rsidR="000D513B" w:rsidRDefault="000D513B">
            <w:pPr>
              <w:pStyle w:val="af0"/>
              <w:jc w:val="left"/>
              <w:rPr>
                <w:b w:val="0"/>
                <w:sz w:val="20"/>
              </w:rPr>
            </w:pPr>
          </w:p>
          <w:p w:rsidR="000D513B" w:rsidRDefault="000D513B">
            <w:pPr>
              <w:pStyle w:val="af0"/>
              <w:jc w:val="left"/>
              <w:rPr>
                <w:b w:val="0"/>
                <w:sz w:val="20"/>
              </w:rPr>
            </w:pPr>
            <w:r>
              <w:rPr>
                <w:b w:val="0"/>
                <w:i/>
                <w:sz w:val="20"/>
              </w:rPr>
              <w:t xml:space="preserve">Учиться замечать и </w:t>
            </w:r>
            <w:proofErr w:type="spellStart"/>
            <w:r>
              <w:rPr>
                <w:b w:val="0"/>
                <w:i/>
                <w:sz w:val="20"/>
              </w:rPr>
              <w:t>признавать</w:t>
            </w:r>
            <w:r>
              <w:rPr>
                <w:b w:val="0"/>
                <w:sz w:val="20"/>
                <w:u w:val="single"/>
              </w:rPr>
              <w:t>расхождения</w:t>
            </w:r>
            <w:proofErr w:type="spellEnd"/>
            <w:r>
              <w:rPr>
                <w:b w:val="0"/>
                <w:sz w:val="20"/>
                <w:u w:val="single"/>
              </w:rPr>
              <w:t xml:space="preserve"> своих поступков со своими заявленными позициями</w:t>
            </w:r>
            <w:r>
              <w:rPr>
                <w:b w:val="0"/>
                <w:sz w:val="20"/>
              </w:rPr>
              <w:t xml:space="preserve">, взглядами, мнениями </w:t>
            </w:r>
          </w:p>
          <w:p w:rsidR="000D513B" w:rsidRDefault="000D513B">
            <w:pPr>
              <w:pStyle w:val="af0"/>
              <w:jc w:val="left"/>
              <w:rPr>
                <w:b w:val="0"/>
                <w:sz w:val="20"/>
              </w:rPr>
            </w:pPr>
          </w:p>
          <w:p w:rsidR="000D513B" w:rsidRDefault="000D513B">
            <w:pPr>
              <w:pStyle w:val="af0"/>
              <w:jc w:val="left"/>
              <w:rPr>
                <w:b w:val="0"/>
                <w:sz w:val="20"/>
              </w:rPr>
            </w:pPr>
          </w:p>
          <w:p w:rsidR="000D513B" w:rsidRDefault="000D513B">
            <w:pPr>
              <w:pStyle w:val="af0"/>
              <w:jc w:val="left"/>
              <w:rPr>
                <w:sz w:val="20"/>
              </w:rPr>
            </w:pPr>
          </w:p>
        </w:tc>
        <w:tc>
          <w:tcPr>
            <w:tcW w:w="2432"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lastRenderedPageBreak/>
              <w:t>ОСМЫСЛЕНИЕ</w:t>
            </w:r>
          </w:p>
          <w:p w:rsidR="000D513B" w:rsidRDefault="000D513B">
            <w:pPr>
              <w:pStyle w:val="af0"/>
              <w:jc w:val="left"/>
              <w:rPr>
                <w:b w:val="0"/>
                <w:sz w:val="20"/>
              </w:rPr>
            </w:pPr>
            <w:r>
              <w:rPr>
                <w:b w:val="0"/>
                <w:i/>
                <w:sz w:val="20"/>
              </w:rPr>
              <w:t>Объяснять</w:t>
            </w:r>
            <w:r>
              <w:rPr>
                <w:b w:val="0"/>
                <w:sz w:val="20"/>
              </w:rPr>
              <w:t xml:space="preserve"> положительные и отрицательные оценки, </w:t>
            </w:r>
            <w:r>
              <w:rPr>
                <w:b w:val="0"/>
                <w:sz w:val="20"/>
                <w:u w:val="single"/>
              </w:rPr>
              <w:t xml:space="preserve">в том числе </w:t>
            </w:r>
            <w:proofErr w:type="spellStart"/>
            <w:proofErr w:type="gramStart"/>
            <w:r>
              <w:rPr>
                <w:b w:val="0"/>
                <w:sz w:val="20"/>
                <w:u w:val="single"/>
              </w:rPr>
              <w:t>неодно-значных</w:t>
            </w:r>
            <w:proofErr w:type="spellEnd"/>
            <w:proofErr w:type="gramEnd"/>
            <w:r>
              <w:rPr>
                <w:b w:val="0"/>
                <w:sz w:val="20"/>
                <w:u w:val="single"/>
              </w:rPr>
              <w:t xml:space="preserve"> поступков</w:t>
            </w:r>
            <w:r>
              <w:rPr>
                <w:b w:val="0"/>
                <w:sz w:val="20"/>
              </w:rPr>
              <w:t xml:space="preserve">, с позиции </w:t>
            </w:r>
            <w:proofErr w:type="spellStart"/>
            <w:r>
              <w:rPr>
                <w:b w:val="0"/>
                <w:sz w:val="20"/>
              </w:rPr>
              <w:t>общечелове-ческих</w:t>
            </w:r>
            <w:proofErr w:type="spellEnd"/>
            <w:r>
              <w:rPr>
                <w:b w:val="0"/>
                <w:sz w:val="20"/>
              </w:rPr>
              <w:t xml:space="preserve"> и российских </w:t>
            </w:r>
            <w:proofErr w:type="spellStart"/>
            <w:r>
              <w:rPr>
                <w:b w:val="0"/>
                <w:sz w:val="20"/>
              </w:rPr>
              <w:t>гражданскихценностей</w:t>
            </w:r>
            <w:proofErr w:type="spellEnd"/>
            <w:r>
              <w:rPr>
                <w:b w:val="0"/>
                <w:sz w:val="20"/>
              </w:rPr>
              <w:t>.</w:t>
            </w:r>
          </w:p>
          <w:p w:rsidR="000D513B" w:rsidRDefault="000D513B">
            <w:pPr>
              <w:pStyle w:val="af0"/>
              <w:jc w:val="left"/>
              <w:rPr>
                <w:b w:val="0"/>
                <w:sz w:val="20"/>
              </w:rPr>
            </w:pPr>
          </w:p>
          <w:p w:rsidR="000D513B" w:rsidRDefault="000D513B">
            <w:pPr>
              <w:pStyle w:val="af0"/>
              <w:jc w:val="left"/>
              <w:rPr>
                <w:b w:val="0"/>
                <w:sz w:val="20"/>
              </w:rPr>
            </w:pPr>
            <w:proofErr w:type="spellStart"/>
            <w:r>
              <w:rPr>
                <w:b w:val="0"/>
                <w:i/>
                <w:sz w:val="20"/>
              </w:rPr>
              <w:t>Объяснять</w:t>
            </w:r>
            <w:r>
              <w:rPr>
                <w:b w:val="0"/>
                <w:sz w:val="20"/>
                <w:u w:val="single"/>
              </w:rPr>
              <w:t>отличия</w:t>
            </w:r>
            <w:proofErr w:type="spellEnd"/>
            <w:r>
              <w:rPr>
                <w:b w:val="0"/>
                <w:sz w:val="20"/>
                <w:u w:val="single"/>
              </w:rPr>
              <w:t xml:space="preserve"> в оценках</w:t>
            </w:r>
            <w:r>
              <w:rPr>
                <w:b w:val="0"/>
                <w:sz w:val="20"/>
              </w:rPr>
              <w:t xml:space="preserve"> одной и той же ситуации, поступка разными людьми (в т.ч. собой), как представителями разных мировоззрений, разных групп общества. </w:t>
            </w:r>
          </w:p>
          <w:p w:rsidR="000D513B" w:rsidRDefault="000D513B">
            <w:pPr>
              <w:pStyle w:val="af0"/>
              <w:jc w:val="left"/>
              <w:rPr>
                <w:b w:val="0"/>
                <w:sz w:val="20"/>
              </w:rPr>
            </w:pPr>
          </w:p>
          <w:p w:rsidR="000D513B" w:rsidRDefault="000D513B">
            <w:pPr>
              <w:rPr>
                <w:sz w:val="20"/>
                <w:szCs w:val="20"/>
              </w:rPr>
            </w:pPr>
            <w:r>
              <w:rPr>
                <w:sz w:val="20"/>
                <w:szCs w:val="20"/>
              </w:rPr>
              <w:t>САМООСОЗНАНИЕ</w:t>
            </w:r>
          </w:p>
          <w:p w:rsidR="000D513B" w:rsidRDefault="000D513B">
            <w:pPr>
              <w:rPr>
                <w:sz w:val="20"/>
                <w:szCs w:val="20"/>
              </w:rPr>
            </w:pPr>
            <w:r>
              <w:rPr>
                <w:i/>
                <w:sz w:val="20"/>
                <w:szCs w:val="20"/>
              </w:rPr>
              <w:t>Объяснять</w:t>
            </w:r>
            <w:r>
              <w:rPr>
                <w:sz w:val="20"/>
                <w:szCs w:val="20"/>
              </w:rPr>
              <w:t xml:space="preserve"> самому себе: </w:t>
            </w:r>
          </w:p>
          <w:p w:rsidR="000D513B" w:rsidRDefault="000D513B">
            <w:pPr>
              <w:ind w:left="432" w:hanging="180"/>
              <w:rPr>
                <w:sz w:val="20"/>
                <w:szCs w:val="20"/>
              </w:rPr>
            </w:pPr>
            <w:r>
              <w:rPr>
                <w:b/>
                <w:sz w:val="20"/>
                <w:szCs w:val="20"/>
              </w:rPr>
              <w:lastRenderedPageBreak/>
              <w:t>–</w:t>
            </w:r>
            <w:r>
              <w:rPr>
                <w:sz w:val="20"/>
                <w:szCs w:val="20"/>
              </w:rPr>
              <w:t xml:space="preserve"> свои некоторые черты характера;</w:t>
            </w:r>
          </w:p>
          <w:p w:rsidR="000D513B" w:rsidRDefault="000D513B">
            <w:pPr>
              <w:ind w:left="432" w:hanging="180"/>
              <w:rPr>
                <w:sz w:val="20"/>
                <w:szCs w:val="20"/>
              </w:rPr>
            </w:pPr>
            <w:r>
              <w:rPr>
                <w:b/>
                <w:sz w:val="20"/>
                <w:szCs w:val="20"/>
              </w:rPr>
              <w:t>–</w:t>
            </w:r>
            <w:r>
              <w:rPr>
                <w:sz w:val="20"/>
                <w:szCs w:val="20"/>
              </w:rPr>
              <w:t xml:space="preserve"> свои отдельные </w:t>
            </w:r>
            <w:proofErr w:type="spellStart"/>
            <w:proofErr w:type="gramStart"/>
            <w:r>
              <w:rPr>
                <w:sz w:val="20"/>
                <w:szCs w:val="20"/>
              </w:rPr>
              <w:t>бли-жайшие</w:t>
            </w:r>
            <w:proofErr w:type="spellEnd"/>
            <w:proofErr w:type="gramEnd"/>
            <w:r>
              <w:rPr>
                <w:sz w:val="20"/>
                <w:szCs w:val="20"/>
              </w:rPr>
              <w:t xml:space="preserve"> цели </w:t>
            </w:r>
            <w:proofErr w:type="spellStart"/>
            <w:r>
              <w:rPr>
                <w:sz w:val="20"/>
                <w:szCs w:val="20"/>
              </w:rPr>
              <w:t>само-развития</w:t>
            </w:r>
            <w:proofErr w:type="spellEnd"/>
            <w:r>
              <w:rPr>
                <w:sz w:val="20"/>
                <w:szCs w:val="20"/>
              </w:rPr>
              <w:t>;</w:t>
            </w:r>
          </w:p>
          <w:p w:rsidR="000D513B" w:rsidRDefault="000D513B">
            <w:pPr>
              <w:ind w:left="432" w:hanging="180"/>
              <w:rPr>
                <w:sz w:val="20"/>
                <w:szCs w:val="20"/>
              </w:rPr>
            </w:pPr>
            <w:r>
              <w:rPr>
                <w:b/>
                <w:sz w:val="20"/>
                <w:szCs w:val="20"/>
              </w:rPr>
              <w:t>–</w:t>
            </w:r>
            <w:r>
              <w:rPr>
                <w:sz w:val="20"/>
                <w:szCs w:val="20"/>
              </w:rPr>
              <w:t xml:space="preserve"> свои наиболее </w:t>
            </w:r>
            <w:proofErr w:type="spellStart"/>
            <w:proofErr w:type="gramStart"/>
            <w:r>
              <w:rPr>
                <w:sz w:val="20"/>
                <w:szCs w:val="20"/>
              </w:rPr>
              <w:t>за-метные</w:t>
            </w:r>
            <w:proofErr w:type="spellEnd"/>
            <w:proofErr w:type="gramEnd"/>
            <w:r>
              <w:rPr>
                <w:sz w:val="20"/>
                <w:szCs w:val="20"/>
              </w:rPr>
              <w:t xml:space="preserve"> достижения. </w:t>
            </w:r>
          </w:p>
        </w:tc>
        <w:tc>
          <w:tcPr>
            <w:tcW w:w="3949"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lastRenderedPageBreak/>
              <w:t>САМООПРЕДЕЛЕНИЕ</w:t>
            </w:r>
          </w:p>
          <w:p w:rsidR="000D513B" w:rsidRDefault="000D513B">
            <w:pPr>
              <w:pStyle w:val="af0"/>
              <w:jc w:val="left"/>
              <w:rPr>
                <w:b w:val="0"/>
                <w:sz w:val="20"/>
              </w:rPr>
            </w:pPr>
            <w:r>
              <w:rPr>
                <w:b w:val="0"/>
                <w:i/>
                <w:sz w:val="20"/>
              </w:rPr>
              <w:t>Осознавать</w:t>
            </w:r>
            <w:r>
              <w:rPr>
                <w:b w:val="0"/>
                <w:sz w:val="20"/>
              </w:rPr>
              <w:t xml:space="preserve"> себя гражданином России и ценной частью многоликого </w:t>
            </w:r>
            <w:r>
              <w:rPr>
                <w:b w:val="0"/>
                <w:sz w:val="20"/>
                <w:u w:val="single"/>
              </w:rPr>
              <w:t xml:space="preserve">изменяющегося </w:t>
            </w:r>
            <w:r>
              <w:rPr>
                <w:b w:val="0"/>
                <w:sz w:val="20"/>
              </w:rPr>
              <w:t xml:space="preserve">мира, в том числе: </w:t>
            </w:r>
          </w:p>
          <w:p w:rsidR="000D513B" w:rsidRDefault="000D513B">
            <w:pPr>
              <w:pStyle w:val="af0"/>
              <w:ind w:left="432" w:hanging="360"/>
              <w:jc w:val="left"/>
              <w:rPr>
                <w:b w:val="0"/>
                <w:sz w:val="20"/>
              </w:rPr>
            </w:pPr>
            <w:r>
              <w:rPr>
                <w:b w:val="0"/>
                <w:i/>
                <w:sz w:val="20"/>
              </w:rPr>
              <w:t>отстаивать</w:t>
            </w:r>
            <w:r>
              <w:rPr>
                <w:b w:val="0"/>
                <w:sz w:val="20"/>
              </w:rPr>
              <w:t xml:space="preserve"> (в пределах своих возможностей) </w:t>
            </w:r>
            <w:r>
              <w:rPr>
                <w:b w:val="0"/>
                <w:sz w:val="20"/>
                <w:u w:val="single"/>
              </w:rPr>
              <w:t>гуманные, равноправные, гражданские демократические порядки</w:t>
            </w:r>
            <w:r>
              <w:rPr>
                <w:b w:val="0"/>
                <w:sz w:val="20"/>
              </w:rPr>
              <w:t xml:space="preserve"> и препятствовать их нарушению;  </w:t>
            </w:r>
          </w:p>
          <w:p w:rsidR="000D513B" w:rsidRDefault="000D513B">
            <w:pPr>
              <w:pStyle w:val="af0"/>
              <w:ind w:left="432" w:hanging="360"/>
              <w:jc w:val="left"/>
              <w:rPr>
                <w:b w:val="0"/>
                <w:sz w:val="20"/>
              </w:rPr>
            </w:pPr>
            <w:proofErr w:type="spellStart"/>
            <w:r>
              <w:rPr>
                <w:b w:val="0"/>
                <w:i/>
                <w:sz w:val="20"/>
              </w:rPr>
              <w:t>искать</w:t>
            </w:r>
            <w:r>
              <w:rPr>
                <w:b w:val="0"/>
                <w:sz w:val="20"/>
                <w:u w:val="single"/>
              </w:rPr>
              <w:t>свою</w:t>
            </w:r>
            <w:proofErr w:type="spellEnd"/>
            <w:r>
              <w:rPr>
                <w:b w:val="0"/>
                <w:sz w:val="20"/>
                <w:u w:val="single"/>
              </w:rPr>
              <w:t xml:space="preserve"> позицию</w:t>
            </w:r>
            <w:r>
              <w:rPr>
                <w:b w:val="0"/>
                <w:sz w:val="20"/>
              </w:rPr>
              <w:t xml:space="preserve"> (7–9 </w:t>
            </w:r>
            <w:proofErr w:type="spellStart"/>
            <w:r>
              <w:rPr>
                <w:b w:val="0"/>
                <w:sz w:val="20"/>
              </w:rPr>
              <w:t>кл</w:t>
            </w:r>
            <w:proofErr w:type="spellEnd"/>
            <w:r>
              <w:rPr>
                <w:b w:val="0"/>
                <w:sz w:val="20"/>
              </w:rPr>
              <w:t xml:space="preserve">. </w:t>
            </w:r>
            <w:proofErr w:type="gramStart"/>
            <w:r>
              <w:rPr>
                <w:b w:val="0"/>
                <w:sz w:val="20"/>
              </w:rPr>
              <w:t>–п</w:t>
            </w:r>
            <w:proofErr w:type="gramEnd"/>
            <w:r>
              <w:rPr>
                <w:b w:val="0"/>
                <w:sz w:val="20"/>
              </w:rPr>
              <w:t xml:space="preserve">остепенно осуществлять свой гражданский и </w:t>
            </w:r>
            <w:proofErr w:type="spellStart"/>
            <w:r>
              <w:rPr>
                <w:b w:val="0"/>
                <w:sz w:val="20"/>
              </w:rPr>
              <w:t>куль-турный</w:t>
            </w:r>
            <w:proofErr w:type="spellEnd"/>
            <w:r>
              <w:rPr>
                <w:b w:val="0"/>
                <w:sz w:val="20"/>
              </w:rPr>
              <w:t xml:space="preserve"> выбор) </w:t>
            </w:r>
            <w:r>
              <w:rPr>
                <w:b w:val="0"/>
                <w:sz w:val="20"/>
                <w:u w:val="single"/>
              </w:rPr>
              <w:t xml:space="preserve">в </w:t>
            </w:r>
            <w:proofErr w:type="spellStart"/>
            <w:r>
              <w:rPr>
                <w:b w:val="0"/>
                <w:sz w:val="20"/>
                <w:u w:val="single"/>
              </w:rPr>
              <w:t>много-образии</w:t>
            </w:r>
            <w:proofErr w:type="spellEnd"/>
            <w:r>
              <w:rPr>
                <w:b w:val="0"/>
                <w:sz w:val="20"/>
              </w:rPr>
              <w:t xml:space="preserve"> общественных и мировоззренческих позиций, эстетических и культурных предпочтений; </w:t>
            </w:r>
          </w:p>
          <w:p w:rsidR="000D513B" w:rsidRDefault="000D513B">
            <w:pPr>
              <w:pStyle w:val="af0"/>
              <w:ind w:left="432" w:hanging="360"/>
              <w:jc w:val="left"/>
              <w:rPr>
                <w:b w:val="0"/>
                <w:sz w:val="20"/>
              </w:rPr>
            </w:pPr>
            <w:r>
              <w:rPr>
                <w:b w:val="0"/>
                <w:i/>
                <w:sz w:val="20"/>
              </w:rPr>
              <w:t xml:space="preserve">стремиться  </w:t>
            </w:r>
            <w:r>
              <w:rPr>
                <w:b w:val="0"/>
                <w:sz w:val="20"/>
              </w:rPr>
              <w:t xml:space="preserve">к </w:t>
            </w:r>
            <w:r>
              <w:rPr>
                <w:b w:val="0"/>
                <w:sz w:val="20"/>
                <w:u w:val="single"/>
              </w:rPr>
              <w:t>взаимопониманию с представителями иных</w:t>
            </w:r>
            <w:r>
              <w:rPr>
                <w:b w:val="0"/>
                <w:sz w:val="20"/>
              </w:rPr>
              <w:t xml:space="preserve"> культур, мировоззрений, </w:t>
            </w:r>
            <w:r>
              <w:rPr>
                <w:b w:val="0"/>
                <w:sz w:val="20"/>
              </w:rPr>
              <w:lastRenderedPageBreak/>
              <w:t>народов и стран, на основе взаимного интереса и уважения;</w:t>
            </w:r>
          </w:p>
          <w:p w:rsidR="000D513B" w:rsidRDefault="000D513B">
            <w:pPr>
              <w:pStyle w:val="af0"/>
              <w:ind w:left="432" w:hanging="360"/>
              <w:jc w:val="left"/>
              <w:rPr>
                <w:b w:val="0"/>
                <w:sz w:val="20"/>
              </w:rPr>
            </w:pPr>
            <w:r>
              <w:rPr>
                <w:b w:val="0"/>
                <w:i/>
                <w:sz w:val="20"/>
              </w:rPr>
              <w:t>осуществлять</w:t>
            </w:r>
            <w:r>
              <w:rPr>
                <w:b w:val="0"/>
                <w:sz w:val="20"/>
              </w:rPr>
              <w:t xml:space="preserve"> добрые дела, полезные другим людям, своей стране, в том числе отказываться ради них от каких-то своих желаний. </w:t>
            </w:r>
          </w:p>
          <w:p w:rsidR="000D513B" w:rsidRDefault="000D513B">
            <w:pPr>
              <w:pStyle w:val="af0"/>
              <w:jc w:val="left"/>
              <w:rPr>
                <w:b w:val="0"/>
                <w:sz w:val="20"/>
              </w:rPr>
            </w:pPr>
          </w:p>
          <w:p w:rsidR="000D513B" w:rsidRDefault="000D513B">
            <w:pPr>
              <w:pStyle w:val="af0"/>
              <w:jc w:val="left"/>
              <w:rPr>
                <w:b w:val="0"/>
                <w:sz w:val="20"/>
              </w:rPr>
            </w:pPr>
            <w:r>
              <w:rPr>
                <w:b w:val="0"/>
                <w:i/>
                <w:sz w:val="20"/>
              </w:rPr>
              <w:t>Вырабатывать в</w:t>
            </w:r>
            <w:r>
              <w:rPr>
                <w:b w:val="0"/>
                <w:sz w:val="20"/>
                <w:u w:val="single"/>
              </w:rPr>
              <w:t xml:space="preserve"> противоречивых конфликтных ситуациях</w:t>
            </w:r>
            <w:r>
              <w:rPr>
                <w:b w:val="0"/>
                <w:sz w:val="20"/>
              </w:rPr>
              <w:t xml:space="preserve"> правила поведения, способствующие ненасильственному и равноправному преодолению конфликта.</w:t>
            </w:r>
          </w:p>
          <w:p w:rsidR="000D513B" w:rsidRDefault="000D513B">
            <w:pPr>
              <w:pStyle w:val="af0"/>
              <w:jc w:val="left"/>
              <w:rPr>
                <w:sz w:val="20"/>
              </w:rPr>
            </w:pPr>
          </w:p>
          <w:p w:rsidR="000D513B" w:rsidRDefault="000D513B">
            <w:pPr>
              <w:pStyle w:val="af0"/>
              <w:jc w:val="left"/>
              <w:rPr>
                <w:b w:val="0"/>
                <w:sz w:val="20"/>
              </w:rPr>
            </w:pPr>
            <w:r>
              <w:rPr>
                <w:b w:val="0"/>
                <w:sz w:val="20"/>
              </w:rPr>
              <w:t>ПОСТУПКИ</w:t>
            </w:r>
          </w:p>
          <w:p w:rsidR="000D513B" w:rsidRDefault="000D513B">
            <w:pPr>
              <w:pStyle w:val="af0"/>
              <w:jc w:val="left"/>
              <w:rPr>
                <w:b w:val="0"/>
                <w:sz w:val="20"/>
              </w:rPr>
            </w:pPr>
            <w:r>
              <w:rPr>
                <w:b w:val="0"/>
                <w:i/>
                <w:sz w:val="20"/>
              </w:rPr>
              <w:t>Определять</w:t>
            </w:r>
            <w:r>
              <w:rPr>
                <w:b w:val="0"/>
                <w:sz w:val="20"/>
              </w:rPr>
              <w:t xml:space="preserve"> свой поступок, </w:t>
            </w:r>
            <w:r>
              <w:rPr>
                <w:b w:val="0"/>
                <w:sz w:val="20"/>
                <w:u w:val="single"/>
              </w:rPr>
              <w:t xml:space="preserve">в том числе в неоднозначно </w:t>
            </w:r>
            <w:proofErr w:type="spellStart"/>
            <w:proofErr w:type="gramStart"/>
            <w:r>
              <w:rPr>
                <w:b w:val="0"/>
                <w:sz w:val="20"/>
                <w:u w:val="single"/>
              </w:rPr>
              <w:t>оцени-ваемых</w:t>
            </w:r>
            <w:proofErr w:type="spellEnd"/>
            <w:proofErr w:type="gramEnd"/>
            <w:r>
              <w:rPr>
                <w:b w:val="0"/>
                <w:sz w:val="20"/>
                <w:u w:val="single"/>
              </w:rPr>
              <w:t xml:space="preserve"> ситуациях</w:t>
            </w:r>
            <w:r>
              <w:rPr>
                <w:b w:val="0"/>
                <w:sz w:val="20"/>
              </w:rPr>
              <w:t xml:space="preserve">, на основе: </w:t>
            </w:r>
          </w:p>
          <w:p w:rsidR="000D513B" w:rsidRDefault="000D513B">
            <w:pPr>
              <w:pStyle w:val="af0"/>
              <w:ind w:left="432" w:hanging="180"/>
              <w:jc w:val="left"/>
              <w:rPr>
                <w:b w:val="0"/>
                <w:sz w:val="20"/>
              </w:rPr>
            </w:pPr>
            <w:r>
              <w:rPr>
                <w:b w:val="0"/>
                <w:sz w:val="20"/>
              </w:rPr>
              <w:t xml:space="preserve">– культуры, народа, мировоззрения, к которому ощущаешь свою причастность </w:t>
            </w:r>
          </w:p>
          <w:p w:rsidR="000D513B" w:rsidRDefault="000D513B">
            <w:pPr>
              <w:pStyle w:val="af0"/>
              <w:ind w:left="432" w:hanging="180"/>
              <w:jc w:val="left"/>
              <w:rPr>
                <w:b w:val="0"/>
                <w:sz w:val="20"/>
              </w:rPr>
            </w:pPr>
            <w:r>
              <w:rPr>
                <w:b w:val="0"/>
                <w:sz w:val="20"/>
              </w:rPr>
              <w:t xml:space="preserve">– базовых российских гражданских ценностей, </w:t>
            </w:r>
          </w:p>
          <w:p w:rsidR="000D513B" w:rsidRDefault="000D513B">
            <w:pPr>
              <w:pStyle w:val="af0"/>
              <w:ind w:left="432" w:hanging="180"/>
              <w:jc w:val="left"/>
              <w:rPr>
                <w:b w:val="0"/>
                <w:sz w:val="20"/>
              </w:rPr>
            </w:pPr>
            <w:r>
              <w:rPr>
                <w:b w:val="0"/>
                <w:sz w:val="20"/>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0D513B" w:rsidRDefault="000D513B">
            <w:pPr>
              <w:pStyle w:val="af0"/>
              <w:jc w:val="left"/>
              <w:rPr>
                <w:b w:val="0"/>
                <w:sz w:val="20"/>
              </w:rPr>
            </w:pPr>
          </w:p>
          <w:p w:rsidR="000D513B" w:rsidRDefault="000D513B">
            <w:pPr>
              <w:pStyle w:val="af0"/>
              <w:jc w:val="left"/>
              <w:rPr>
                <w:b w:val="0"/>
                <w:sz w:val="20"/>
              </w:rPr>
            </w:pPr>
            <w:r>
              <w:rPr>
                <w:b w:val="0"/>
                <w:i/>
                <w:sz w:val="20"/>
              </w:rPr>
              <w:t>Признавать</w:t>
            </w:r>
            <w:r>
              <w:rPr>
                <w:b w:val="0"/>
                <w:sz w:val="20"/>
              </w:rPr>
              <w:t xml:space="preserve"> свои плохие поступки и </w:t>
            </w:r>
            <w:r>
              <w:rPr>
                <w:b w:val="0"/>
                <w:sz w:val="20"/>
                <w:u w:val="single"/>
              </w:rPr>
              <w:t xml:space="preserve">добровольно </w:t>
            </w:r>
            <w:r>
              <w:rPr>
                <w:b w:val="0"/>
                <w:sz w:val="20"/>
              </w:rPr>
              <w:t xml:space="preserve">отвечать за них (принимать наказание и самонаказание) </w:t>
            </w:r>
          </w:p>
        </w:tc>
      </w:tr>
    </w:tbl>
    <w:p w:rsidR="000D513B" w:rsidRDefault="000D513B" w:rsidP="000D513B">
      <w:pPr>
        <w:spacing w:before="120" w:after="120"/>
        <w:jc w:val="center"/>
        <w:rPr>
          <w:b/>
          <w:sz w:val="28"/>
        </w:rPr>
      </w:pPr>
      <w:r>
        <w:rPr>
          <w:b/>
          <w:sz w:val="28"/>
        </w:rPr>
        <w:lastRenderedPageBreak/>
        <w:t>2.8.2. Типовые задания, нацеленные на личностные результаты</w:t>
      </w:r>
    </w:p>
    <w:p w:rsidR="000D513B" w:rsidRDefault="000D513B" w:rsidP="000D513B">
      <w:pPr>
        <w:ind w:firstLine="284"/>
        <w:outlineLvl w:val="0"/>
      </w:pPr>
      <w:r>
        <w:rPr>
          <w:b/>
        </w:rPr>
        <w:t>Русский язык</w:t>
      </w:r>
    </w:p>
    <w:p w:rsidR="00385A9F" w:rsidRDefault="000D513B" w:rsidP="000D513B">
      <w:pPr>
        <w:ind w:firstLine="284"/>
        <w:jc w:val="both"/>
      </w:pPr>
      <w:r>
        <w:t xml:space="preserve">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w:t>
      </w:r>
    </w:p>
    <w:p w:rsidR="000D513B" w:rsidRDefault="000D513B" w:rsidP="000D513B">
      <w:pPr>
        <w:ind w:firstLine="284"/>
        <w:jc w:val="both"/>
      </w:pPr>
      <w:r>
        <w:t>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0D513B" w:rsidRDefault="000D513B" w:rsidP="000D513B">
      <w:pPr>
        <w:ind w:firstLine="284"/>
        <w:jc w:val="both"/>
      </w:pPr>
    </w:p>
    <w:p w:rsidR="000D513B" w:rsidRDefault="000D513B" w:rsidP="000D513B">
      <w:pPr>
        <w:pStyle w:val="4"/>
        <w:rPr>
          <w:rStyle w:val="CharChar17"/>
          <w:rFonts w:ascii="Times New Roman" w:eastAsia="Times New Roman" w:hAnsi="Times New Roman"/>
          <w:b/>
          <w:bCs/>
          <w:sz w:val="20"/>
        </w:rPr>
      </w:pPr>
      <w:r>
        <w:rPr>
          <w:rStyle w:val="CharChar17"/>
          <w:rFonts w:ascii="Times New Roman" w:eastAsia="Times New Roman" w:hAnsi="Times New Roman"/>
          <w:b/>
          <w:bCs/>
          <w:sz w:val="20"/>
        </w:rPr>
        <w:t>Литературное чтение</w:t>
      </w:r>
    </w:p>
    <w:p w:rsidR="000D513B" w:rsidRDefault="000D513B" w:rsidP="000D513B">
      <w:pPr>
        <w:ind w:firstLine="284"/>
        <w:jc w:val="both"/>
        <w:outlineLvl w:val="0"/>
      </w:pPr>
      <w:r>
        <w:t xml:space="preserve">В курсе литературного чтения на достижение личностных результатов направлены задания: 1) на интерпретацию текста; 2) высказывание своего отношения к </w:t>
      </w:r>
      <w:proofErr w:type="gramStart"/>
      <w:r>
        <w:t>прочитанному</w:t>
      </w:r>
      <w:proofErr w:type="gramEnd"/>
      <w:r>
        <w:t xml:space="preserve">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0D513B" w:rsidRDefault="000D513B" w:rsidP="000D513B">
      <w:pPr>
        <w:spacing w:before="120"/>
        <w:ind w:firstLine="284"/>
        <w:outlineLvl w:val="0"/>
      </w:pPr>
      <w:r>
        <w:rPr>
          <w:b/>
        </w:rPr>
        <w:t>Математика</w:t>
      </w:r>
    </w:p>
    <w:p w:rsidR="000D513B" w:rsidRDefault="000D513B" w:rsidP="000D513B">
      <w:pPr>
        <w:ind w:firstLine="284"/>
        <w:jc w:val="both"/>
      </w:pPr>
      <w:r>
        <w:t xml:space="preserve">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w:t>
      </w:r>
      <w:r>
        <w:lastRenderedPageBreak/>
        <w:t>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0D513B" w:rsidRDefault="000D513B" w:rsidP="000D513B">
      <w:pPr>
        <w:ind w:firstLine="284"/>
        <w:jc w:val="both"/>
      </w:pPr>
      <w: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0D513B" w:rsidRDefault="000D513B" w:rsidP="000D513B">
      <w:pPr>
        <w:ind w:firstLine="284"/>
        <w:jc w:val="both"/>
      </w:pPr>
      <w: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w:t>
      </w:r>
      <w:proofErr w:type="gramStart"/>
      <w:r>
        <w:t>работать</w:t>
      </w:r>
      <w:proofErr w:type="gramEnd"/>
      <w:r>
        <w:t xml:space="preserve">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0D513B" w:rsidRDefault="000D513B" w:rsidP="000D513B">
      <w:pPr>
        <w:ind w:firstLine="284"/>
        <w:jc w:val="both"/>
      </w:pPr>
      <w:r>
        <w:t xml:space="preserve">3.Так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созданных авторами «Школы 2100»,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0D513B" w:rsidRDefault="000D513B" w:rsidP="000D513B">
      <w:pPr>
        <w:ind w:firstLine="284"/>
        <w:jc w:val="both"/>
      </w:pPr>
      <w:r>
        <w:t xml:space="preserve">4. 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w:t>
      </w:r>
      <w:r>
        <w:rPr>
          <w:lang w:val="en-US"/>
        </w:rPr>
        <w:t>XVII</w:t>
      </w:r>
      <w:r>
        <w:t>–</w:t>
      </w:r>
      <w:r>
        <w:rPr>
          <w:lang w:val="en-US"/>
        </w:rPr>
        <w:t>XIX</w:t>
      </w:r>
      <w:r>
        <w:t xml:space="preserve"> веков, и рассказывают о созидательной работе учёных, военных, инженеров и о роли знания, идей просвещения  в 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персонажей и ценности личного вклада человека в создание больших человеческих сообществ.</w:t>
      </w:r>
    </w:p>
    <w:p w:rsidR="000D513B" w:rsidRDefault="000D513B" w:rsidP="000D513B">
      <w:pPr>
        <w:spacing w:before="120"/>
        <w:ind w:firstLine="284"/>
        <w:outlineLvl w:val="0"/>
      </w:pPr>
      <w:r>
        <w:rPr>
          <w:b/>
        </w:rPr>
        <w:t>Окружающий мир</w:t>
      </w:r>
    </w:p>
    <w:p w:rsidR="00385A9F" w:rsidRDefault="000D513B" w:rsidP="000D513B">
      <w:pPr>
        <w:ind w:firstLine="284"/>
        <w:jc w:val="both"/>
      </w:pPr>
      <w:r>
        <w:t>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w:t>
      </w:r>
    </w:p>
    <w:p w:rsidR="000D513B" w:rsidRPr="00385A9F" w:rsidRDefault="000D513B" w:rsidP="00385A9F">
      <w:pPr>
        <w:ind w:firstLine="284"/>
        <w:jc w:val="both"/>
      </w:pPr>
      <w:r>
        <w:t xml:space="preserve"> ●. </w:t>
      </w:r>
      <w:r w:rsidRPr="00385A9F">
        <w:rPr>
          <w:sz w:val="22"/>
        </w:rPr>
        <w:t xml:space="preserve">Примеры заданий на объяснение своего отношения к миру (в скобках приведено конкретное умение, на формирование которого наряду с </w:t>
      </w:r>
      <w:proofErr w:type="gramStart"/>
      <w:r w:rsidRPr="00385A9F">
        <w:rPr>
          <w:sz w:val="22"/>
        </w:rPr>
        <w:t>предметным</w:t>
      </w:r>
      <w:proofErr w:type="gramEnd"/>
      <w:r w:rsidRPr="00385A9F">
        <w:rPr>
          <w:sz w:val="22"/>
        </w:rPr>
        <w:t xml:space="preserve"> нацелено данное задание):</w:t>
      </w:r>
    </w:p>
    <w:p w:rsidR="000D513B" w:rsidRPr="00385A9F" w:rsidRDefault="000D513B" w:rsidP="000D513B">
      <w:pPr>
        <w:ind w:firstLine="284"/>
        <w:rPr>
          <w:sz w:val="22"/>
        </w:rPr>
      </w:pPr>
      <w:r w:rsidRPr="00385A9F">
        <w:rPr>
          <w:sz w:val="22"/>
        </w:rPr>
        <w:t xml:space="preserve">Учебник 1-го класса, </w:t>
      </w:r>
      <w:proofErr w:type="gramStart"/>
      <w:r w:rsidRPr="00385A9F">
        <w:rPr>
          <w:sz w:val="22"/>
        </w:rPr>
        <w:t>ч</w:t>
      </w:r>
      <w:proofErr w:type="gramEnd"/>
      <w:r w:rsidRPr="00385A9F">
        <w:rPr>
          <w:sz w:val="22"/>
        </w:rPr>
        <w:t xml:space="preserve">.  2 (с. 72) </w:t>
      </w:r>
    </w:p>
    <w:p w:rsidR="000D513B" w:rsidRPr="00385A9F" w:rsidRDefault="000D513B" w:rsidP="000D513B">
      <w:pPr>
        <w:ind w:firstLine="284"/>
        <w:jc w:val="both"/>
      </w:pPr>
      <w:r w:rsidRPr="00385A9F">
        <w:rPr>
          <w:sz w:val="22"/>
        </w:rPr>
        <w:t>●На каких рисунках человек ведёт себя как разумное существо? Где он ведёт себя неразумно? Объясни, почему ты так считаешь. (</w:t>
      </w:r>
      <w:r w:rsidRPr="00385A9F">
        <w:rPr>
          <w:bCs/>
          <w:sz w:val="22"/>
        </w:rPr>
        <w:t>Оценивать простые ситуации и однозначные поступки как «хорошие» или «плохие» с позиции  общепринятых нравственных правил.)</w:t>
      </w:r>
    </w:p>
    <w:p w:rsidR="000D513B" w:rsidRPr="00385A9F" w:rsidRDefault="000D513B" w:rsidP="000D513B">
      <w:pPr>
        <w:ind w:firstLine="284"/>
        <w:rPr>
          <w:sz w:val="22"/>
        </w:rPr>
      </w:pPr>
      <w:r w:rsidRPr="00385A9F">
        <w:rPr>
          <w:sz w:val="22"/>
        </w:rPr>
        <w:t xml:space="preserve">Учебник 3-го класса, </w:t>
      </w:r>
      <w:proofErr w:type="gramStart"/>
      <w:r w:rsidRPr="00385A9F">
        <w:rPr>
          <w:sz w:val="22"/>
        </w:rPr>
        <w:t>ч</w:t>
      </w:r>
      <w:proofErr w:type="gramEnd"/>
      <w:r w:rsidRPr="00385A9F">
        <w:rPr>
          <w:sz w:val="22"/>
        </w:rPr>
        <w:t xml:space="preserve">.2 (с. 21) </w:t>
      </w:r>
    </w:p>
    <w:p w:rsidR="000D513B" w:rsidRPr="00385A9F" w:rsidRDefault="000D513B" w:rsidP="000D513B">
      <w:pPr>
        <w:ind w:firstLine="284"/>
        <w:jc w:val="both"/>
        <w:rPr>
          <w:sz w:val="22"/>
        </w:rPr>
      </w:pPr>
      <w:r w:rsidRPr="00385A9F">
        <w:rPr>
          <w:sz w:val="22"/>
        </w:rPr>
        <w:t>●Объясни, что означают для тебя слова: «Моя Родина — Россия!». (</w:t>
      </w:r>
      <w:r w:rsidRPr="00385A9F">
        <w:rPr>
          <w:bCs/>
          <w:sz w:val="22"/>
        </w:rPr>
        <w:t>Осознавать себя гражданином России, испытывать чувство гордости за свой народ, свою Родину.)</w:t>
      </w:r>
    </w:p>
    <w:p w:rsidR="000D513B" w:rsidRPr="00385A9F" w:rsidRDefault="000D513B" w:rsidP="000D513B">
      <w:pPr>
        <w:ind w:firstLine="284"/>
        <w:rPr>
          <w:sz w:val="22"/>
        </w:rPr>
      </w:pPr>
      <w:r w:rsidRPr="00385A9F">
        <w:rPr>
          <w:sz w:val="22"/>
        </w:rPr>
        <w:t xml:space="preserve">Учебник 4-го класса, </w:t>
      </w:r>
      <w:proofErr w:type="gramStart"/>
      <w:r w:rsidRPr="00385A9F">
        <w:rPr>
          <w:sz w:val="22"/>
        </w:rPr>
        <w:t>ч</w:t>
      </w:r>
      <w:proofErr w:type="gramEnd"/>
      <w:r w:rsidRPr="00385A9F">
        <w:rPr>
          <w:sz w:val="22"/>
        </w:rPr>
        <w:t>.1 (с. 25)</w:t>
      </w:r>
    </w:p>
    <w:p w:rsidR="000D513B" w:rsidRPr="00385A9F" w:rsidRDefault="000D513B" w:rsidP="000D513B">
      <w:pPr>
        <w:ind w:firstLine="284"/>
        <w:jc w:val="both"/>
        <w:rPr>
          <w:sz w:val="22"/>
        </w:rPr>
      </w:pPr>
      <w:r w:rsidRPr="00385A9F">
        <w:rPr>
          <w:sz w:val="22"/>
        </w:rPr>
        <w:lastRenderedPageBreak/>
        <w:t xml:space="preserve">●Сформулируй свои собственные правила здорового питания и объясни их смысл. </w:t>
      </w:r>
      <w:r w:rsidRPr="00385A9F">
        <w:rPr>
          <w:bCs/>
          <w:sz w:val="22"/>
        </w:rPr>
        <w:t>(Оценивать простые ситуации и однозначные поступки как «хорошие» или «плохие» с позиции важности бережного отношения к здоровью человека и к природе.)</w:t>
      </w:r>
    </w:p>
    <w:p w:rsidR="000D513B" w:rsidRDefault="000D513B" w:rsidP="000D513B">
      <w:pPr>
        <w:spacing w:before="120" w:after="120"/>
        <w:ind w:firstLine="284"/>
        <w:jc w:val="center"/>
        <w:outlineLvl w:val="0"/>
        <w:rPr>
          <w:b/>
          <w:sz w:val="28"/>
        </w:rPr>
      </w:pPr>
      <w:r>
        <w:rPr>
          <w:b/>
          <w:sz w:val="28"/>
        </w:rPr>
        <w:t xml:space="preserve">2.8.3. Регулятивные универсальные учебные действия </w:t>
      </w:r>
    </w:p>
    <w:p w:rsidR="000D513B" w:rsidRDefault="000D513B" w:rsidP="000D513B">
      <w:pPr>
        <w:ind w:firstLine="284"/>
        <w:jc w:val="both"/>
      </w:pPr>
      <w:r>
        <w:t xml:space="preserve">Развитие организационных умений осуществляется через </w:t>
      </w:r>
      <w:r>
        <w:rPr>
          <w:i/>
        </w:rPr>
        <w:t>проблемно-диалогическую технологию</w:t>
      </w:r>
      <w:r>
        <w:t xml:space="preserve">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w:t>
      </w:r>
      <w:r>
        <w:rPr>
          <w:i/>
        </w:rPr>
        <w:t xml:space="preserve">проектной </w:t>
      </w:r>
      <w:proofErr w:type="gramStart"/>
      <w:r>
        <w:rPr>
          <w:i/>
        </w:rPr>
        <w:t>деятельности</w:t>
      </w:r>
      <w:proofErr w:type="gramEnd"/>
      <w:r>
        <w:t xml:space="preserve">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w:t>
      </w:r>
      <w:proofErr w:type="spellStart"/>
      <w:r>
        <w:t>межпредметных</w:t>
      </w:r>
      <w:proofErr w:type="spellEnd"/>
      <w:r>
        <w:t xml:space="preserve">)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Pr>
          <w:bCs/>
        </w:rPr>
        <w:t>К концу начальной школы ученик постепенно учится давать свои ответы на неоднозначные оценочные вопросы. Таким образом, он постепенно</w:t>
      </w:r>
      <w:r>
        <w:t xml:space="preserve"> начинает </w:t>
      </w:r>
      <w:r>
        <w:rPr>
          <w:bCs/>
        </w:rPr>
        <w:t xml:space="preserve">выращивать </w:t>
      </w:r>
      <w:r>
        <w:t xml:space="preserve">основы </w:t>
      </w:r>
      <w:r>
        <w:rPr>
          <w:i/>
        </w:rPr>
        <w:t>личного мировоззрения</w:t>
      </w:r>
      <w:r>
        <w:t>.</w:t>
      </w:r>
    </w:p>
    <w:p w:rsidR="000D513B" w:rsidRDefault="000D513B" w:rsidP="000D513B">
      <w:pPr>
        <w:spacing w:before="240"/>
        <w:jc w:val="right"/>
        <w:rPr>
          <w:bCs/>
          <w:i/>
          <w:sz w:val="22"/>
          <w:szCs w:val="22"/>
        </w:rPr>
      </w:pPr>
    </w:p>
    <w:p w:rsidR="000D513B" w:rsidRPr="00385A9F" w:rsidRDefault="000D513B" w:rsidP="000D513B">
      <w:pPr>
        <w:jc w:val="center"/>
        <w:rPr>
          <w:b/>
          <w:bCs/>
          <w:sz w:val="22"/>
          <w:szCs w:val="22"/>
        </w:rPr>
      </w:pPr>
      <w:r w:rsidRPr="00385A9F">
        <w:rPr>
          <w:b/>
          <w:bCs/>
          <w:sz w:val="22"/>
          <w:szCs w:val="22"/>
        </w:rPr>
        <w:t xml:space="preserve">Регулятивные универсальные учебные действия на разных этапах обучения </w:t>
      </w:r>
      <w:r w:rsidRPr="00385A9F">
        <w:rPr>
          <w:b/>
          <w:bCs/>
          <w:sz w:val="22"/>
          <w:szCs w:val="22"/>
        </w:rPr>
        <w:br/>
        <w:t>по Образовательной системе «Школа 2100» в начальной школе</w:t>
      </w:r>
    </w:p>
    <w:p w:rsidR="000D513B" w:rsidRPr="00385A9F" w:rsidRDefault="000D513B" w:rsidP="000D513B">
      <w:pPr>
        <w:ind w:firstLine="284"/>
        <w:jc w:val="right"/>
        <w:outlineLvl w:val="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2987"/>
        <w:gridCol w:w="2252"/>
        <w:gridCol w:w="3148"/>
      </w:tblGrid>
      <w:tr w:rsidR="000D513B" w:rsidRPr="00385A9F" w:rsidTr="000D513B">
        <w:tc>
          <w:tcPr>
            <w:tcW w:w="1186" w:type="dxa"/>
            <w:tcBorders>
              <w:top w:val="single" w:sz="4" w:space="0" w:color="auto"/>
              <w:left w:val="single" w:sz="4" w:space="0" w:color="auto"/>
              <w:bottom w:val="single" w:sz="4" w:space="0" w:color="auto"/>
              <w:right w:val="single" w:sz="4" w:space="0" w:color="auto"/>
            </w:tcBorders>
            <w:hideMark/>
          </w:tcPr>
          <w:p w:rsidR="000D513B" w:rsidRPr="00385A9F" w:rsidRDefault="000D513B">
            <w:pPr>
              <w:pStyle w:val="af0"/>
              <w:rPr>
                <w:rFonts w:cs="Times New Roman"/>
                <w:b w:val="0"/>
                <w:sz w:val="20"/>
              </w:rPr>
            </w:pPr>
            <w:r w:rsidRPr="00385A9F">
              <w:rPr>
                <w:rFonts w:cs="Times New Roman"/>
                <w:b w:val="0"/>
                <w:sz w:val="20"/>
              </w:rPr>
              <w:t>Классы</w:t>
            </w:r>
          </w:p>
        </w:tc>
        <w:tc>
          <w:tcPr>
            <w:tcW w:w="3242" w:type="dxa"/>
            <w:tcBorders>
              <w:top w:val="single" w:sz="4" w:space="0" w:color="auto"/>
              <w:left w:val="single" w:sz="4" w:space="0" w:color="auto"/>
              <w:bottom w:val="single" w:sz="4" w:space="0" w:color="auto"/>
              <w:right w:val="single" w:sz="4" w:space="0" w:color="auto"/>
            </w:tcBorders>
            <w:hideMark/>
          </w:tcPr>
          <w:p w:rsidR="000D513B" w:rsidRPr="00385A9F" w:rsidRDefault="000D513B">
            <w:pPr>
              <w:rPr>
                <w:b/>
                <w:sz w:val="20"/>
                <w:szCs w:val="20"/>
              </w:rPr>
            </w:pPr>
            <w:r w:rsidRPr="00385A9F">
              <w:rPr>
                <w:b/>
                <w:sz w:val="20"/>
                <w:szCs w:val="20"/>
              </w:rPr>
              <w:t xml:space="preserve">Определять и формулировать цель деятельности </w:t>
            </w:r>
          </w:p>
          <w:p w:rsidR="000D513B" w:rsidRPr="00385A9F" w:rsidRDefault="000D513B">
            <w:pPr>
              <w:rPr>
                <w:b/>
                <w:sz w:val="20"/>
                <w:szCs w:val="20"/>
              </w:rPr>
            </w:pPr>
            <w:r w:rsidRPr="00385A9F">
              <w:rPr>
                <w:b/>
                <w:sz w:val="20"/>
                <w:szCs w:val="20"/>
              </w:rPr>
              <w:t>Составлять план действий по решению проблемы (задачи)</w:t>
            </w:r>
          </w:p>
        </w:tc>
        <w:tc>
          <w:tcPr>
            <w:tcW w:w="2400" w:type="dxa"/>
            <w:tcBorders>
              <w:top w:val="single" w:sz="4" w:space="0" w:color="auto"/>
              <w:left w:val="single" w:sz="4" w:space="0" w:color="auto"/>
              <w:bottom w:val="single" w:sz="4" w:space="0" w:color="auto"/>
              <w:right w:val="single" w:sz="4" w:space="0" w:color="auto"/>
            </w:tcBorders>
          </w:tcPr>
          <w:p w:rsidR="000D513B" w:rsidRPr="00385A9F" w:rsidRDefault="000D513B">
            <w:pPr>
              <w:rPr>
                <w:b/>
                <w:sz w:val="20"/>
                <w:szCs w:val="20"/>
              </w:rPr>
            </w:pPr>
            <w:r w:rsidRPr="00385A9F">
              <w:rPr>
                <w:b/>
                <w:sz w:val="20"/>
                <w:szCs w:val="20"/>
              </w:rPr>
              <w:t>Осуществлять действия по реализации плана</w:t>
            </w:r>
          </w:p>
          <w:p w:rsidR="000D513B" w:rsidRPr="00385A9F" w:rsidRDefault="000D513B">
            <w:pPr>
              <w:rPr>
                <w:b/>
                <w:sz w:val="20"/>
                <w:szCs w:val="20"/>
              </w:rPr>
            </w:pPr>
          </w:p>
        </w:tc>
        <w:tc>
          <w:tcPr>
            <w:tcW w:w="3480" w:type="dxa"/>
            <w:tcBorders>
              <w:top w:val="single" w:sz="4" w:space="0" w:color="auto"/>
              <w:left w:val="single" w:sz="4" w:space="0" w:color="auto"/>
              <w:bottom w:val="single" w:sz="4" w:space="0" w:color="auto"/>
              <w:right w:val="single" w:sz="4" w:space="0" w:color="auto"/>
            </w:tcBorders>
            <w:hideMark/>
          </w:tcPr>
          <w:p w:rsidR="000D513B" w:rsidRPr="00385A9F" w:rsidRDefault="000D513B">
            <w:pPr>
              <w:rPr>
                <w:b/>
                <w:sz w:val="20"/>
                <w:szCs w:val="20"/>
              </w:rPr>
            </w:pPr>
            <w:r w:rsidRPr="00385A9F">
              <w:rPr>
                <w:b/>
                <w:sz w:val="20"/>
                <w:szCs w:val="20"/>
              </w:rPr>
              <w:t>Соотносить результат своей деятельности с целью и оценивать его</w:t>
            </w:r>
          </w:p>
        </w:tc>
      </w:tr>
      <w:tr w:rsidR="000D513B" w:rsidTr="000D513B">
        <w:trPr>
          <w:cantSplit/>
          <w:trHeight w:val="2450"/>
        </w:trPr>
        <w:tc>
          <w:tcPr>
            <w:tcW w:w="1186"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sz w:val="20"/>
              </w:rPr>
            </w:pPr>
            <w:r>
              <w:rPr>
                <w:sz w:val="20"/>
              </w:rPr>
              <w:t xml:space="preserve">1 класс – </w:t>
            </w:r>
          </w:p>
          <w:p w:rsidR="000D513B" w:rsidRDefault="000D513B">
            <w:pPr>
              <w:pStyle w:val="af0"/>
              <w:jc w:val="left"/>
              <w:rPr>
                <w:sz w:val="20"/>
              </w:rPr>
            </w:pPr>
            <w:proofErr w:type="spellStart"/>
            <w:r>
              <w:rPr>
                <w:sz w:val="20"/>
              </w:rPr>
              <w:t>необхо</w:t>
            </w:r>
            <w:proofErr w:type="spellEnd"/>
            <w:r>
              <w:rPr>
                <w:sz w:val="20"/>
              </w:rPr>
              <w:t>-</w:t>
            </w:r>
          </w:p>
          <w:p w:rsidR="000D513B" w:rsidRDefault="000D513B">
            <w:pPr>
              <w:pStyle w:val="af0"/>
              <w:jc w:val="left"/>
              <w:rPr>
                <w:sz w:val="20"/>
              </w:rPr>
            </w:pPr>
            <w:proofErr w:type="spellStart"/>
            <w:r>
              <w:rPr>
                <w:sz w:val="20"/>
              </w:rPr>
              <w:t>димый</w:t>
            </w:r>
            <w:proofErr w:type="spellEnd"/>
            <w:r>
              <w:rPr>
                <w:sz w:val="20"/>
              </w:rPr>
              <w:t xml:space="preserve"> уровень</w:t>
            </w:r>
          </w:p>
        </w:tc>
        <w:tc>
          <w:tcPr>
            <w:tcW w:w="3242"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 xml:space="preserve">Учиться определять цель деятельности на уроке с помощью учителя. </w:t>
            </w:r>
          </w:p>
          <w:p w:rsidR="000D513B" w:rsidRDefault="000D513B">
            <w:pPr>
              <w:pStyle w:val="af0"/>
              <w:jc w:val="left"/>
              <w:rPr>
                <w:b w:val="0"/>
                <w:sz w:val="20"/>
              </w:rPr>
            </w:pPr>
            <w:r>
              <w:rPr>
                <w:b w:val="0"/>
                <w:sz w:val="20"/>
              </w:rPr>
              <w:t xml:space="preserve">Проговаривать последовательность действий на уроке. </w:t>
            </w:r>
          </w:p>
          <w:p w:rsidR="000D513B" w:rsidRDefault="000D513B">
            <w:pPr>
              <w:pStyle w:val="af0"/>
              <w:jc w:val="left"/>
              <w:rPr>
                <w:b w:val="0"/>
                <w:sz w:val="20"/>
              </w:rPr>
            </w:pPr>
            <w:r>
              <w:rPr>
                <w:b w:val="0"/>
                <w:sz w:val="20"/>
              </w:rPr>
              <w:t>Учиться высказывать своё предположение (версию)</w:t>
            </w:r>
          </w:p>
          <w:p w:rsidR="000D513B" w:rsidRDefault="000D513B">
            <w:pPr>
              <w:pStyle w:val="af0"/>
              <w:jc w:val="left"/>
              <w:rPr>
                <w:b w:val="0"/>
                <w:sz w:val="20"/>
              </w:rPr>
            </w:pPr>
          </w:p>
          <w:p w:rsidR="000D513B" w:rsidRDefault="000D513B">
            <w:pPr>
              <w:pStyle w:val="af0"/>
              <w:jc w:val="left"/>
              <w:rPr>
                <w:b w:val="0"/>
                <w:sz w:val="20"/>
              </w:rPr>
            </w:pPr>
          </w:p>
        </w:tc>
        <w:tc>
          <w:tcPr>
            <w:tcW w:w="2400"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Учиться работать по предложенному плану</w:t>
            </w:r>
          </w:p>
          <w:p w:rsidR="000D513B" w:rsidRDefault="000D513B">
            <w:pPr>
              <w:pStyle w:val="af0"/>
              <w:jc w:val="left"/>
              <w:rPr>
                <w:b w:val="0"/>
                <w:sz w:val="20"/>
              </w:rPr>
            </w:pPr>
          </w:p>
        </w:tc>
        <w:tc>
          <w:tcPr>
            <w:tcW w:w="348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 xml:space="preserve">Учиться совместно давать эмоциональную оценку деятельности класса  на уроке. </w:t>
            </w:r>
          </w:p>
          <w:p w:rsidR="000D513B" w:rsidRDefault="000D513B">
            <w:pPr>
              <w:pStyle w:val="af0"/>
              <w:jc w:val="left"/>
              <w:rPr>
                <w:b w:val="0"/>
                <w:sz w:val="20"/>
              </w:rPr>
            </w:pPr>
            <w:r>
              <w:rPr>
                <w:b w:val="0"/>
                <w:sz w:val="20"/>
              </w:rPr>
              <w:t xml:space="preserve">Учиться отличать </w:t>
            </w:r>
            <w:proofErr w:type="gramStart"/>
            <w:r>
              <w:rPr>
                <w:b w:val="0"/>
                <w:sz w:val="20"/>
              </w:rPr>
              <w:t>верно</w:t>
            </w:r>
            <w:proofErr w:type="gramEnd"/>
            <w:r>
              <w:rPr>
                <w:b w:val="0"/>
                <w:sz w:val="20"/>
              </w:rPr>
              <w:t xml:space="preserve"> выполненное задание от неверного</w:t>
            </w:r>
          </w:p>
        </w:tc>
      </w:tr>
      <w:tr w:rsidR="000D513B" w:rsidTr="000D513B">
        <w:trPr>
          <w:cantSplit/>
          <w:trHeight w:val="2450"/>
        </w:trPr>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r>
              <w:rPr>
                <w:sz w:val="20"/>
              </w:rPr>
              <w:t xml:space="preserve">2 класс –  </w:t>
            </w:r>
          </w:p>
          <w:p w:rsidR="000D513B" w:rsidRDefault="000D513B">
            <w:pPr>
              <w:pStyle w:val="af0"/>
              <w:jc w:val="left"/>
              <w:rPr>
                <w:sz w:val="20"/>
              </w:rPr>
            </w:pPr>
            <w:proofErr w:type="spellStart"/>
            <w:proofErr w:type="gramStart"/>
            <w:r>
              <w:rPr>
                <w:sz w:val="20"/>
              </w:rPr>
              <w:t>необхо-димый</w:t>
            </w:r>
            <w:proofErr w:type="spellEnd"/>
            <w:proofErr w:type="gramEnd"/>
            <w:r>
              <w:rPr>
                <w:sz w:val="20"/>
              </w:rPr>
              <w:t xml:space="preserve"> уровень </w:t>
            </w:r>
          </w:p>
          <w:p w:rsidR="000D513B" w:rsidRDefault="000D513B">
            <w:pPr>
              <w:pStyle w:val="af0"/>
              <w:jc w:val="left"/>
              <w:rPr>
                <w:sz w:val="20"/>
              </w:rPr>
            </w:pPr>
          </w:p>
          <w:p w:rsidR="000D513B" w:rsidRDefault="000D513B">
            <w:pPr>
              <w:pStyle w:val="af0"/>
              <w:jc w:val="left"/>
              <w:rPr>
                <w:b w:val="0"/>
                <w:bCs w:val="0"/>
                <w:sz w:val="20"/>
              </w:rPr>
            </w:pPr>
            <w:r>
              <w:rPr>
                <w:b w:val="0"/>
                <w:bCs w:val="0"/>
                <w:sz w:val="20"/>
              </w:rPr>
              <w:t xml:space="preserve">(для 1 класса – </w:t>
            </w:r>
            <w:proofErr w:type="spellStart"/>
            <w:proofErr w:type="gramStart"/>
            <w:r>
              <w:rPr>
                <w:b w:val="0"/>
                <w:bCs w:val="0"/>
                <w:sz w:val="20"/>
              </w:rPr>
              <w:t>повышен-ный</w:t>
            </w:r>
            <w:proofErr w:type="spellEnd"/>
            <w:proofErr w:type="gramEnd"/>
            <w:r>
              <w:rPr>
                <w:b w:val="0"/>
                <w:bCs w:val="0"/>
                <w:sz w:val="20"/>
              </w:rPr>
              <w:t xml:space="preserve"> уровень)</w:t>
            </w:r>
          </w:p>
        </w:tc>
        <w:tc>
          <w:tcPr>
            <w:tcW w:w="3242"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 xml:space="preserve">Определять цель учебной деятельности с помощью учителя и самостоятельно. </w:t>
            </w:r>
          </w:p>
          <w:p w:rsidR="000D513B" w:rsidRDefault="000D513B">
            <w:pPr>
              <w:pStyle w:val="af0"/>
              <w:jc w:val="left"/>
              <w:rPr>
                <w:b w:val="0"/>
                <w:sz w:val="20"/>
              </w:rPr>
            </w:pPr>
            <w:proofErr w:type="gramStart"/>
            <w:r>
              <w:rPr>
                <w:b w:val="0"/>
                <w:sz w:val="20"/>
              </w:rPr>
              <w:t>Учиться совместно с учителем обнаруживать</w:t>
            </w:r>
            <w:proofErr w:type="gramEnd"/>
            <w:r>
              <w:rPr>
                <w:b w:val="0"/>
                <w:sz w:val="20"/>
              </w:rPr>
              <w:t xml:space="preserve"> и формулировать учебную проблему совместно с учителем.</w:t>
            </w:r>
          </w:p>
          <w:p w:rsidR="000D513B" w:rsidRDefault="000D513B">
            <w:pPr>
              <w:pStyle w:val="af0"/>
              <w:jc w:val="left"/>
              <w:rPr>
                <w:b w:val="0"/>
                <w:sz w:val="20"/>
              </w:rPr>
            </w:pPr>
            <w:r>
              <w:rPr>
                <w:b w:val="0"/>
                <w:sz w:val="20"/>
              </w:rPr>
              <w:t xml:space="preserve">Учиться планировать учебную деятельность на уроке. </w:t>
            </w:r>
          </w:p>
          <w:p w:rsidR="000D513B" w:rsidRDefault="000D513B">
            <w:pPr>
              <w:pStyle w:val="af0"/>
              <w:jc w:val="left"/>
              <w:rPr>
                <w:b w:val="0"/>
                <w:sz w:val="20"/>
              </w:rPr>
            </w:pPr>
            <w:r>
              <w:rPr>
                <w:b w:val="0"/>
                <w:sz w:val="20"/>
              </w:rPr>
              <w:t>Высказывать свою версию, пытаться предлагать способ её проверки</w:t>
            </w:r>
          </w:p>
        </w:tc>
        <w:tc>
          <w:tcPr>
            <w:tcW w:w="240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Работая по предложенному плану, использовать необходимые средства (учебник, простейшие приборы и инструменты)</w:t>
            </w:r>
          </w:p>
        </w:tc>
        <w:tc>
          <w:tcPr>
            <w:tcW w:w="3480"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Определять успешность выполнения своего задания в диалоге с учителем</w:t>
            </w:r>
          </w:p>
          <w:p w:rsidR="000D513B" w:rsidRDefault="000D513B">
            <w:pPr>
              <w:pStyle w:val="af0"/>
              <w:jc w:val="left"/>
              <w:rPr>
                <w:b w:val="0"/>
                <w:sz w:val="20"/>
              </w:rPr>
            </w:pPr>
          </w:p>
        </w:tc>
      </w:tr>
      <w:tr w:rsidR="000D513B" w:rsidTr="000D513B">
        <w:trPr>
          <w:cantSplit/>
        </w:trPr>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r>
              <w:rPr>
                <w:sz w:val="20"/>
              </w:rPr>
              <w:lastRenderedPageBreak/>
              <w:t xml:space="preserve">3–4 </w:t>
            </w:r>
            <w:proofErr w:type="spellStart"/>
            <w:proofErr w:type="gramStart"/>
            <w:r>
              <w:rPr>
                <w:sz w:val="20"/>
              </w:rPr>
              <w:t>клас-сы</w:t>
            </w:r>
            <w:proofErr w:type="spellEnd"/>
            <w:proofErr w:type="gramEnd"/>
            <w:r>
              <w:rPr>
                <w:sz w:val="20"/>
              </w:rPr>
              <w:t xml:space="preserve"> - </w:t>
            </w:r>
          </w:p>
          <w:p w:rsidR="000D513B" w:rsidRDefault="000D513B">
            <w:pPr>
              <w:pStyle w:val="af0"/>
              <w:jc w:val="left"/>
              <w:rPr>
                <w:sz w:val="20"/>
              </w:rPr>
            </w:pPr>
            <w:proofErr w:type="spellStart"/>
            <w:proofErr w:type="gramStart"/>
            <w:r>
              <w:rPr>
                <w:sz w:val="20"/>
              </w:rPr>
              <w:t>необхо-димый</w:t>
            </w:r>
            <w:proofErr w:type="spellEnd"/>
            <w:proofErr w:type="gramEnd"/>
            <w:r>
              <w:rPr>
                <w:sz w:val="20"/>
              </w:rPr>
              <w:t xml:space="preserve"> уровень </w:t>
            </w:r>
          </w:p>
          <w:p w:rsidR="000D513B" w:rsidRDefault="000D513B">
            <w:pPr>
              <w:pStyle w:val="af0"/>
              <w:jc w:val="left"/>
              <w:rPr>
                <w:sz w:val="20"/>
              </w:rPr>
            </w:pPr>
          </w:p>
          <w:p w:rsidR="000D513B" w:rsidRDefault="000D513B">
            <w:pPr>
              <w:pStyle w:val="af0"/>
              <w:jc w:val="left"/>
              <w:rPr>
                <w:b w:val="0"/>
                <w:bCs w:val="0"/>
                <w:sz w:val="20"/>
              </w:rPr>
            </w:pPr>
            <w:r>
              <w:rPr>
                <w:b w:val="0"/>
                <w:bCs w:val="0"/>
                <w:sz w:val="20"/>
              </w:rPr>
              <w:t xml:space="preserve">(для 2 класса – это </w:t>
            </w:r>
            <w:proofErr w:type="spellStart"/>
            <w:proofErr w:type="gramStart"/>
            <w:r>
              <w:rPr>
                <w:b w:val="0"/>
                <w:bCs w:val="0"/>
                <w:sz w:val="20"/>
              </w:rPr>
              <w:t>повы-шенный</w:t>
            </w:r>
            <w:proofErr w:type="spellEnd"/>
            <w:proofErr w:type="gramEnd"/>
            <w:r>
              <w:rPr>
                <w:b w:val="0"/>
                <w:bCs w:val="0"/>
                <w:sz w:val="20"/>
              </w:rPr>
              <w:t xml:space="preserve"> уровень) </w:t>
            </w:r>
          </w:p>
        </w:tc>
        <w:tc>
          <w:tcPr>
            <w:tcW w:w="3242"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Определять цель учебной деятельности с помощью учителя и самостоятельно, искать средства её осуществления.</w:t>
            </w:r>
          </w:p>
          <w:p w:rsidR="000D513B" w:rsidRDefault="000D513B">
            <w:pPr>
              <w:pStyle w:val="af0"/>
              <w:jc w:val="left"/>
              <w:rPr>
                <w:b w:val="0"/>
                <w:sz w:val="20"/>
              </w:rPr>
            </w:pPr>
            <w:r>
              <w:rPr>
                <w:b w:val="0"/>
                <w:sz w:val="20"/>
              </w:rPr>
              <w:t>Самостоятельно формулировать цели урока после предварительного обсуждения.</w:t>
            </w:r>
          </w:p>
          <w:p w:rsidR="000D513B" w:rsidRDefault="000D513B">
            <w:pPr>
              <w:pStyle w:val="af0"/>
              <w:jc w:val="left"/>
              <w:rPr>
                <w:b w:val="0"/>
                <w:sz w:val="20"/>
              </w:rPr>
            </w:pPr>
            <w:r>
              <w:rPr>
                <w:b w:val="0"/>
                <w:sz w:val="20"/>
              </w:rPr>
              <w:t>Учиться обнаруживать и формулировать учебную проблему совместно с учителем.</w:t>
            </w:r>
          </w:p>
          <w:p w:rsidR="000D513B" w:rsidRDefault="000D513B">
            <w:pPr>
              <w:rPr>
                <w:bCs/>
                <w:sz w:val="20"/>
                <w:szCs w:val="20"/>
              </w:rPr>
            </w:pPr>
            <w:r>
              <w:rPr>
                <w:bCs/>
                <w:sz w:val="20"/>
                <w:szCs w:val="20"/>
              </w:rPr>
              <w:t>Составлять план выполнения задач, решения проблем творческого и поискового характера совместно с учителем</w:t>
            </w:r>
          </w:p>
        </w:tc>
        <w:tc>
          <w:tcPr>
            <w:tcW w:w="240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Работая по плану, сверять свои действия с целью и, при необходимости, исправлять ошибки с помощью учителя</w:t>
            </w:r>
          </w:p>
        </w:tc>
        <w:tc>
          <w:tcPr>
            <w:tcW w:w="348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0D513B" w:rsidRDefault="000D513B">
            <w:pPr>
              <w:pStyle w:val="af0"/>
              <w:jc w:val="left"/>
              <w:rPr>
                <w:b w:val="0"/>
                <w:sz w:val="20"/>
              </w:rPr>
            </w:pPr>
            <w:r>
              <w:rPr>
                <w:b w:val="0"/>
                <w:sz w:val="20"/>
              </w:rPr>
              <w:t>Понимать причины своего неуспеха и находить способы выхода из этой ситуации</w:t>
            </w:r>
          </w:p>
        </w:tc>
      </w:tr>
      <w:tr w:rsidR="000D513B" w:rsidTr="000D513B">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proofErr w:type="spellStart"/>
            <w:proofErr w:type="gramStart"/>
            <w:r>
              <w:rPr>
                <w:sz w:val="20"/>
              </w:rPr>
              <w:t>Повышен-ный</w:t>
            </w:r>
            <w:proofErr w:type="spellEnd"/>
            <w:proofErr w:type="gramEnd"/>
            <w:r>
              <w:rPr>
                <w:sz w:val="20"/>
              </w:rPr>
              <w:t xml:space="preserve"> уровень </w:t>
            </w:r>
          </w:p>
          <w:p w:rsidR="000D513B" w:rsidRDefault="000D513B">
            <w:pPr>
              <w:pStyle w:val="af0"/>
              <w:jc w:val="left"/>
              <w:rPr>
                <w:sz w:val="20"/>
              </w:rPr>
            </w:pPr>
            <w:r>
              <w:rPr>
                <w:sz w:val="20"/>
              </w:rPr>
              <w:t>3-4 класса</w:t>
            </w:r>
          </w:p>
          <w:p w:rsidR="000D513B" w:rsidRDefault="000D513B">
            <w:pPr>
              <w:pStyle w:val="af0"/>
              <w:jc w:val="left"/>
              <w:rPr>
                <w:sz w:val="20"/>
              </w:rPr>
            </w:pPr>
          </w:p>
          <w:p w:rsidR="000D513B" w:rsidRDefault="000D513B">
            <w:pPr>
              <w:pStyle w:val="af0"/>
              <w:jc w:val="left"/>
              <w:rPr>
                <w:sz w:val="20"/>
              </w:rPr>
            </w:pPr>
            <w:r>
              <w:rPr>
                <w:b w:val="0"/>
                <w:bCs w:val="0"/>
                <w:sz w:val="20"/>
              </w:rPr>
              <w:t xml:space="preserve">(для 5–6 класса </w:t>
            </w:r>
            <w:proofErr w:type="gramStart"/>
            <w:r>
              <w:rPr>
                <w:b w:val="0"/>
                <w:bCs w:val="0"/>
                <w:sz w:val="20"/>
              </w:rPr>
              <w:t>–э</w:t>
            </w:r>
            <w:proofErr w:type="gramEnd"/>
            <w:r>
              <w:rPr>
                <w:b w:val="0"/>
                <w:bCs w:val="0"/>
                <w:sz w:val="20"/>
              </w:rPr>
              <w:t xml:space="preserve">то </w:t>
            </w:r>
            <w:proofErr w:type="spellStart"/>
            <w:r>
              <w:rPr>
                <w:b w:val="0"/>
                <w:bCs w:val="0"/>
                <w:sz w:val="20"/>
              </w:rPr>
              <w:t>необхо-димый</w:t>
            </w:r>
            <w:proofErr w:type="spellEnd"/>
            <w:r>
              <w:rPr>
                <w:b w:val="0"/>
                <w:bCs w:val="0"/>
                <w:sz w:val="20"/>
              </w:rPr>
              <w:t xml:space="preserve"> уровень) </w:t>
            </w:r>
          </w:p>
        </w:tc>
        <w:tc>
          <w:tcPr>
            <w:tcW w:w="3242"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Учиться обнаруживать и формулировать учебную проблему совместно с учителем, выбирать тему проекта с помощью учителя.</w:t>
            </w:r>
          </w:p>
          <w:p w:rsidR="000D513B" w:rsidRDefault="000D513B">
            <w:pPr>
              <w:pStyle w:val="af0"/>
              <w:jc w:val="left"/>
              <w:rPr>
                <w:b w:val="0"/>
                <w:sz w:val="20"/>
              </w:rPr>
            </w:pPr>
            <w:r>
              <w:rPr>
                <w:b w:val="0"/>
                <w:sz w:val="20"/>
              </w:rPr>
              <w:t>Составлять план выполнения проекта совместно с учителем</w:t>
            </w:r>
          </w:p>
        </w:tc>
        <w:tc>
          <w:tcPr>
            <w:tcW w:w="240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 xml:space="preserve">Работая по составленному плану, использовать наряду с </w:t>
            </w:r>
            <w:proofErr w:type="gramStart"/>
            <w:r>
              <w:rPr>
                <w:b w:val="0"/>
                <w:sz w:val="20"/>
              </w:rPr>
              <w:t>основными</w:t>
            </w:r>
            <w:proofErr w:type="gramEnd"/>
            <w:r>
              <w:rPr>
                <w:b w:val="0"/>
                <w:sz w:val="20"/>
              </w:rPr>
              <w:t xml:space="preserve"> и  дополнительные средства (справочная литература, сложные приборы, средства ИКТ)</w:t>
            </w:r>
          </w:p>
        </w:tc>
        <w:tc>
          <w:tcPr>
            <w:tcW w:w="3480"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В диалоге с учителем совершенствовать критерии оценки и пользоваться ими в ходе оценки и самооценки.</w:t>
            </w:r>
          </w:p>
          <w:p w:rsidR="000D513B" w:rsidRDefault="000D513B">
            <w:pPr>
              <w:pStyle w:val="af0"/>
              <w:jc w:val="left"/>
              <w:rPr>
                <w:b w:val="0"/>
                <w:sz w:val="20"/>
              </w:rPr>
            </w:pPr>
            <w:r>
              <w:rPr>
                <w:b w:val="0"/>
                <w:sz w:val="20"/>
              </w:rPr>
              <w:t>В ходе представления проекта учиться давать оценку его результатам</w:t>
            </w:r>
          </w:p>
          <w:p w:rsidR="000D513B" w:rsidRDefault="000D513B">
            <w:pPr>
              <w:pStyle w:val="af0"/>
              <w:jc w:val="left"/>
              <w:rPr>
                <w:b w:val="0"/>
                <w:sz w:val="20"/>
              </w:rPr>
            </w:pPr>
          </w:p>
        </w:tc>
      </w:tr>
    </w:tbl>
    <w:p w:rsidR="000D513B" w:rsidRDefault="000D513B" w:rsidP="000D513B">
      <w:pPr>
        <w:spacing w:before="120" w:after="120"/>
        <w:jc w:val="center"/>
        <w:outlineLvl w:val="0"/>
        <w:rPr>
          <w:b/>
          <w:sz w:val="28"/>
        </w:rPr>
      </w:pPr>
      <w:r>
        <w:rPr>
          <w:b/>
          <w:sz w:val="28"/>
        </w:rPr>
        <w:t>2.8.4. Типовые задания, нацеленные на регулятивные универсальные учебные действия</w:t>
      </w:r>
    </w:p>
    <w:p w:rsidR="000D513B" w:rsidRDefault="000D513B" w:rsidP="000D513B">
      <w:pPr>
        <w:ind w:firstLine="284"/>
        <w:outlineLvl w:val="0"/>
      </w:pPr>
      <w:r>
        <w:rPr>
          <w:b/>
        </w:rPr>
        <w:t>Русский язык</w:t>
      </w:r>
    </w:p>
    <w:p w:rsidR="000D513B" w:rsidRDefault="000D513B" w:rsidP="000D513B">
      <w:pPr>
        <w:ind w:firstLine="284"/>
        <w:jc w:val="both"/>
      </w:pPr>
      <w: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0D513B" w:rsidRDefault="000D513B" w:rsidP="000D513B">
      <w:pPr>
        <w:ind w:firstLine="284"/>
        <w:jc w:val="both"/>
      </w:pPr>
      <w:r>
        <w:t xml:space="preserve">В ныне действующих учебниках также содержатся задания, помогающие открывать новые знания (например, в учебнике 3-го класса): </w:t>
      </w:r>
    </w:p>
    <w:p w:rsidR="000D513B" w:rsidRDefault="000D513B" w:rsidP="000D513B">
      <w:pPr>
        <w:ind w:firstLine="284"/>
        <w:jc w:val="both"/>
      </w:pPr>
      <w:r>
        <w:t>Упр. 344.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0D513B" w:rsidRDefault="000D513B" w:rsidP="000D513B">
      <w:pPr>
        <w:ind w:firstLine="284"/>
        <w:jc w:val="both"/>
      </w:pPr>
      <w:r>
        <w:t>Упр. 345.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0D513B" w:rsidRDefault="000D513B" w:rsidP="000D513B">
      <w:pPr>
        <w:ind w:firstLine="284"/>
        <w:jc w:val="both"/>
      </w:pPr>
      <w:r>
        <w:t>Упр. 346.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0D513B" w:rsidRDefault="000D513B" w:rsidP="000D513B">
      <w:pPr>
        <w:ind w:firstLine="284"/>
        <w:jc w:val="both"/>
      </w:pPr>
      <w:r>
        <w:t>Упр. 347.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roofErr w:type="gramStart"/>
      <w:r>
        <w:t>.»</w:t>
      </w:r>
      <w:proofErr w:type="gramEnd"/>
    </w:p>
    <w:p w:rsidR="000D513B" w:rsidRDefault="000D513B" w:rsidP="000D513B">
      <w:pPr>
        <w:ind w:firstLine="284"/>
        <w:jc w:val="both"/>
      </w:pPr>
      <w:r>
        <w:t>«?» Обобщение знаний. «Расскажи всё, что ты уже знаешь о глаголах, по плану</w:t>
      </w:r>
      <w:proofErr w:type="gramStart"/>
      <w:r>
        <w:t>: …».</w:t>
      </w:r>
      <w:proofErr w:type="gramEnd"/>
    </w:p>
    <w:p w:rsidR="000D513B" w:rsidRDefault="000D513B" w:rsidP="000D513B">
      <w:pPr>
        <w:ind w:firstLine="284"/>
        <w:jc w:val="both"/>
      </w:pPr>
      <w: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0D513B" w:rsidRDefault="000D513B" w:rsidP="000D513B">
      <w:pPr>
        <w:spacing w:before="120"/>
        <w:ind w:firstLine="284"/>
        <w:jc w:val="both"/>
        <w:outlineLvl w:val="0"/>
      </w:pPr>
      <w:r>
        <w:rPr>
          <w:b/>
        </w:rPr>
        <w:t>Литературное чтение</w:t>
      </w:r>
    </w:p>
    <w:p w:rsidR="000D513B" w:rsidRDefault="000D513B" w:rsidP="000D513B">
      <w:pPr>
        <w:ind w:firstLine="284"/>
        <w:jc w:val="both"/>
      </w:pPr>
      <w:r>
        <w:lastRenderedPageBreak/>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0D513B" w:rsidRDefault="000D513B" w:rsidP="000D513B">
      <w:pPr>
        <w:ind w:firstLine="284"/>
        <w:jc w:val="both"/>
      </w:pPr>
      <w: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0D513B" w:rsidRDefault="000D513B" w:rsidP="000D513B">
      <w:pPr>
        <w:ind w:firstLine="284"/>
        <w:jc w:val="both"/>
      </w:pPr>
      <w:r>
        <w:t xml:space="preserve">Ведущим приёмом анализа текста является диалог с автором, который предусматривает: 1) нахождение </w:t>
      </w:r>
      <w:proofErr w:type="spellStart"/>
      <w:r>
        <w:t>втекста</w:t>
      </w:r>
      <w:proofErr w:type="spellEnd"/>
      <w:r>
        <w:t xml:space="preserve"> прямых и скрытых авторских вопросов; 2) прогнозирование ответов; 3) самопроверку по тексту.</w:t>
      </w:r>
    </w:p>
    <w:p w:rsidR="000D513B" w:rsidRDefault="000D513B" w:rsidP="000D513B">
      <w:pPr>
        <w:spacing w:before="120"/>
        <w:ind w:firstLine="284"/>
        <w:outlineLvl w:val="0"/>
      </w:pPr>
      <w:r>
        <w:rPr>
          <w:b/>
        </w:rPr>
        <w:t>Математика</w:t>
      </w:r>
    </w:p>
    <w:p w:rsidR="000D513B" w:rsidRDefault="000D513B" w:rsidP="000D513B">
      <w:pPr>
        <w:pStyle w:val="a5"/>
        <w:spacing w:before="0" w:beforeAutospacing="0" w:after="0" w:afterAutospacing="0"/>
        <w:ind w:firstLine="284"/>
        <w:jc w:val="both"/>
      </w:pPr>
      <w:r>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0D513B" w:rsidRDefault="000D513B" w:rsidP="000D513B">
      <w:pPr>
        <w:pStyle w:val="a5"/>
        <w:spacing w:before="0" w:beforeAutospacing="0" w:after="0" w:afterAutospacing="0"/>
        <w:ind w:firstLine="284"/>
        <w:jc w:val="both"/>
      </w:pPr>
      <w:r>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0D513B" w:rsidRDefault="000D513B" w:rsidP="000D513B">
      <w:pPr>
        <w:pStyle w:val="a5"/>
        <w:spacing w:before="0" w:beforeAutospacing="0" w:after="0" w:afterAutospacing="0"/>
        <w:ind w:firstLine="284"/>
        <w:jc w:val="both"/>
      </w:pPr>
      <w:r>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0D513B" w:rsidRDefault="000D513B" w:rsidP="000D513B">
      <w:pPr>
        <w:spacing w:before="120"/>
        <w:ind w:firstLine="284"/>
        <w:outlineLvl w:val="0"/>
      </w:pPr>
      <w:r>
        <w:rPr>
          <w:b/>
        </w:rPr>
        <w:t>Окружающий мир</w:t>
      </w:r>
    </w:p>
    <w:p w:rsidR="000D513B" w:rsidRDefault="000D513B" w:rsidP="000D513B">
      <w:pPr>
        <w:ind w:firstLine="284"/>
        <w:jc w:val="both"/>
      </w:pPr>
      <w:r>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w:t>
      </w:r>
      <w:r>
        <w:rPr>
          <w:szCs w:val="22"/>
        </w:rPr>
        <w:t xml:space="preserve">высказывать своё предположение (версию)  и определять успешность выполнения своего задания в диалоге с учителем; </w:t>
      </w:r>
      <w:proofErr w:type="spellStart"/>
      <w:r>
        <w:rPr>
          <w:szCs w:val="22"/>
        </w:rPr>
        <w:t>учитьсяотличать</w:t>
      </w:r>
      <w:proofErr w:type="spellEnd"/>
      <w:r>
        <w:rPr>
          <w:szCs w:val="22"/>
        </w:rPr>
        <w:t xml:space="preserve"> верно выполненное задание от неверного и др.</w:t>
      </w:r>
    </w:p>
    <w:p w:rsidR="000D513B" w:rsidRDefault="000D513B" w:rsidP="000D513B">
      <w:pPr>
        <w:ind w:firstLine="284"/>
        <w:jc w:val="both"/>
      </w:pPr>
      <w:r>
        <w:t xml:space="preserve">В значительную часть уроков в учебник 2 класса включены проблемные ситуации, позволяющие школьникам вместе с учителем </w:t>
      </w:r>
      <w:r>
        <w:rPr>
          <w:i/>
        </w:rPr>
        <w:t>обнаруживать</w:t>
      </w:r>
      <w:r>
        <w:t xml:space="preserve"> и </w:t>
      </w:r>
      <w:r>
        <w:rPr>
          <w:i/>
        </w:rPr>
        <w:t>формулировать</w:t>
      </w:r>
      <w: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w:t>
      </w:r>
      <w:proofErr w:type="gramStart"/>
      <w:r>
        <w:t>знания</w:t>
      </w:r>
      <w:proofErr w:type="gramEnd"/>
      <w:r>
        <w:t xml:space="preserve">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proofErr w:type="spellStart"/>
      <w:r>
        <w:rPr>
          <w:i/>
        </w:rPr>
        <w:t>работатьпо</w:t>
      </w:r>
      <w:proofErr w:type="spellEnd"/>
      <w:r>
        <w:t xml:space="preserve"> предложенному </w:t>
      </w:r>
      <w:r>
        <w:rPr>
          <w:i/>
        </w:rPr>
        <w:t>плану</w:t>
      </w:r>
      <w:r>
        <w:t xml:space="preserve">, используя необходимые средства (учебник). А, сравнивая полученный в беседе вывод с выводом параграфа, ученики </w:t>
      </w:r>
      <w:r>
        <w:rPr>
          <w:i/>
        </w:rPr>
        <w:t>определяют</w:t>
      </w:r>
      <w:r>
        <w:t xml:space="preserve"> успешность выполнения своего задания в диалоге с учителем. </w:t>
      </w:r>
    </w:p>
    <w:p w:rsidR="000D513B" w:rsidRPr="00385A9F" w:rsidRDefault="000D513B" w:rsidP="000D513B">
      <w:pPr>
        <w:ind w:firstLine="284"/>
        <w:rPr>
          <w:sz w:val="22"/>
        </w:rPr>
      </w:pPr>
      <w:r w:rsidRPr="00385A9F">
        <w:rPr>
          <w:sz w:val="22"/>
        </w:rPr>
        <w:t xml:space="preserve">Пример проблемной ситуации: </w:t>
      </w:r>
    </w:p>
    <w:p w:rsidR="000D513B" w:rsidRPr="00385A9F" w:rsidRDefault="000D513B" w:rsidP="000D513B">
      <w:pPr>
        <w:ind w:left="284"/>
        <w:rPr>
          <w:sz w:val="22"/>
        </w:rPr>
      </w:pPr>
      <w:r w:rsidRPr="00385A9F">
        <w:rPr>
          <w:sz w:val="22"/>
        </w:rPr>
        <w:t xml:space="preserve">Учебник 2 класса, </w:t>
      </w:r>
      <w:proofErr w:type="gramStart"/>
      <w:r w:rsidRPr="00385A9F">
        <w:rPr>
          <w:sz w:val="22"/>
        </w:rPr>
        <w:t>ч</w:t>
      </w:r>
      <w:proofErr w:type="gramEnd"/>
      <w:r w:rsidRPr="00385A9F">
        <w:rPr>
          <w:sz w:val="22"/>
        </w:rPr>
        <w:t>.1, § 10. «Где на земле теплее?»</w:t>
      </w:r>
    </w:p>
    <w:p w:rsidR="000D513B" w:rsidRPr="00385A9F" w:rsidRDefault="000D513B" w:rsidP="000D513B">
      <w:pPr>
        <w:ind w:left="284"/>
        <w:rPr>
          <w:sz w:val="22"/>
        </w:rPr>
      </w:pPr>
      <w:r w:rsidRPr="00385A9F">
        <w:rPr>
          <w:i/>
          <w:sz w:val="22"/>
        </w:rPr>
        <w:t>Лена</w:t>
      </w:r>
      <w:r w:rsidRPr="00385A9F">
        <w:rPr>
          <w:sz w:val="22"/>
        </w:rPr>
        <w:t xml:space="preserve">: Теплее на юге. </w:t>
      </w:r>
      <w:proofErr w:type="gramStart"/>
      <w:r w:rsidRPr="00385A9F">
        <w:rPr>
          <w:sz w:val="22"/>
        </w:rPr>
        <w:t>Там</w:t>
      </w:r>
      <w:proofErr w:type="gramEnd"/>
      <w:r w:rsidRPr="00385A9F">
        <w:rPr>
          <w:sz w:val="22"/>
        </w:rPr>
        <w:t xml:space="preserve"> даже зимой жарко. </w:t>
      </w:r>
    </w:p>
    <w:p w:rsidR="000D513B" w:rsidRPr="00385A9F" w:rsidRDefault="000D513B" w:rsidP="000D513B">
      <w:pPr>
        <w:ind w:left="284"/>
        <w:rPr>
          <w:sz w:val="22"/>
        </w:rPr>
      </w:pPr>
      <w:r w:rsidRPr="00385A9F">
        <w:rPr>
          <w:i/>
          <w:sz w:val="22"/>
        </w:rPr>
        <w:lastRenderedPageBreak/>
        <w:t>Миша</w:t>
      </w:r>
      <w:r w:rsidRPr="00385A9F">
        <w:rPr>
          <w:sz w:val="22"/>
        </w:rPr>
        <w:t xml:space="preserve">: А как же Южный полюс? Там ведь Антарктида! </w:t>
      </w:r>
    </w:p>
    <w:p w:rsidR="000D513B" w:rsidRPr="00385A9F" w:rsidRDefault="000D513B" w:rsidP="000D513B">
      <w:pPr>
        <w:ind w:left="284"/>
        <w:rPr>
          <w:sz w:val="22"/>
        </w:rPr>
      </w:pPr>
      <w:r w:rsidRPr="00385A9F">
        <w:rPr>
          <w:sz w:val="22"/>
        </w:rPr>
        <w:t>А ты как думаешь: где теплее?</w:t>
      </w:r>
    </w:p>
    <w:p w:rsidR="000D513B" w:rsidRDefault="000D513B" w:rsidP="000D513B">
      <w:pPr>
        <w:ind w:firstLine="284"/>
        <w:jc w:val="both"/>
      </w:pPr>
      <w: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помещённых под плашкой «Вспоминаем то, что знаем», ученики повторяют уже имеющиеся у них сведения, необходимые для изучения новой темы.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w:t>
      </w:r>
      <w:proofErr w:type="gramStart"/>
      <w:r>
        <w:t>необходимости</w:t>
      </w:r>
      <w:proofErr w:type="gramEnd"/>
      <w:r>
        <w:t xml:space="preserve"> исправляя ошибки с помощью учителя. Плашка «Сравниваем свой вывод </w:t>
      </w:r>
      <w:proofErr w:type="spellStart"/>
      <w:r>
        <w:t>савторским</w:t>
      </w:r>
      <w:proofErr w:type="spellEnd"/>
      <w:r>
        <w:t xml:space="preserve">»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0D513B" w:rsidRPr="00385A9F" w:rsidRDefault="000D513B" w:rsidP="000D513B">
      <w:pPr>
        <w:ind w:firstLine="284"/>
        <w:rPr>
          <w:sz w:val="22"/>
        </w:rPr>
      </w:pPr>
      <w:r w:rsidRPr="00385A9F">
        <w:rPr>
          <w:sz w:val="22"/>
        </w:rPr>
        <w:t xml:space="preserve">Пример проблемной ситуации: </w:t>
      </w:r>
    </w:p>
    <w:p w:rsidR="000D513B" w:rsidRPr="00385A9F" w:rsidRDefault="000D513B" w:rsidP="000D513B">
      <w:pPr>
        <w:ind w:left="284"/>
        <w:rPr>
          <w:sz w:val="22"/>
        </w:rPr>
      </w:pPr>
      <w:r w:rsidRPr="00385A9F">
        <w:rPr>
          <w:sz w:val="22"/>
        </w:rPr>
        <w:t xml:space="preserve">Учебник 4 класса, </w:t>
      </w:r>
      <w:proofErr w:type="gramStart"/>
      <w:r w:rsidRPr="00385A9F">
        <w:rPr>
          <w:sz w:val="22"/>
        </w:rPr>
        <w:t>ч</w:t>
      </w:r>
      <w:proofErr w:type="gramEnd"/>
      <w:r w:rsidRPr="00385A9F">
        <w:rPr>
          <w:sz w:val="22"/>
        </w:rPr>
        <w:t xml:space="preserve">.1 (с. 12) </w:t>
      </w:r>
    </w:p>
    <w:p w:rsidR="000D513B" w:rsidRPr="00385A9F" w:rsidRDefault="000D513B" w:rsidP="000D513B">
      <w:pPr>
        <w:ind w:left="284"/>
        <w:rPr>
          <w:sz w:val="22"/>
        </w:rPr>
      </w:pPr>
      <w:r w:rsidRPr="00385A9F">
        <w:rPr>
          <w:i/>
          <w:sz w:val="22"/>
        </w:rPr>
        <w:t>Лена</w:t>
      </w:r>
      <w:r w:rsidRPr="00385A9F">
        <w:rPr>
          <w:sz w:val="22"/>
        </w:rPr>
        <w:t xml:space="preserve">: Клетки нашего тела такие нежные! Внутри тела они, наверное, хорошо себя чувствуют. А каково же приходится тем, которые снаружи?! </w:t>
      </w:r>
    </w:p>
    <w:p w:rsidR="000D513B" w:rsidRPr="00385A9F" w:rsidRDefault="000D513B" w:rsidP="000D513B">
      <w:pPr>
        <w:ind w:left="284"/>
        <w:rPr>
          <w:sz w:val="22"/>
        </w:rPr>
      </w:pPr>
      <w:r w:rsidRPr="00385A9F">
        <w:rPr>
          <w:i/>
          <w:sz w:val="22"/>
        </w:rPr>
        <w:t>Миша</w:t>
      </w:r>
      <w:r w:rsidRPr="00385A9F">
        <w:rPr>
          <w:sz w:val="22"/>
        </w:rPr>
        <w:t xml:space="preserve">: Как раз на самой поверхности тела клеткам ничего не страшно: ведь они мёртвые. </w:t>
      </w:r>
    </w:p>
    <w:p w:rsidR="000D513B" w:rsidRPr="00385A9F" w:rsidRDefault="000D513B" w:rsidP="000D513B">
      <w:pPr>
        <w:ind w:left="284"/>
        <w:rPr>
          <w:sz w:val="22"/>
        </w:rPr>
      </w:pPr>
      <w:r w:rsidRPr="00385A9F">
        <w:rPr>
          <w:color w:val="FFC000"/>
          <w:sz w:val="22"/>
        </w:rPr>
        <w:t>●</w:t>
      </w:r>
      <w:r w:rsidRPr="00385A9F">
        <w:rPr>
          <w:sz w:val="22"/>
        </w:rPr>
        <w:t xml:space="preserve"> На какое противоречие ты обратил внимание? (Что </w:t>
      </w:r>
      <w:proofErr w:type="gramStart"/>
      <w:r w:rsidRPr="00385A9F">
        <w:rPr>
          <w:sz w:val="22"/>
        </w:rPr>
        <w:t>ожидала Лена и о чём ей рассказал</w:t>
      </w:r>
      <w:proofErr w:type="gramEnd"/>
      <w:r w:rsidRPr="00385A9F">
        <w:rPr>
          <w:sz w:val="22"/>
        </w:rPr>
        <w:t xml:space="preserve"> Миша?)</w:t>
      </w:r>
    </w:p>
    <w:p w:rsidR="000D513B" w:rsidRPr="00385A9F" w:rsidRDefault="000D513B" w:rsidP="000D513B">
      <w:pPr>
        <w:ind w:left="284"/>
        <w:rPr>
          <w:sz w:val="22"/>
        </w:rPr>
      </w:pPr>
      <w:r w:rsidRPr="00385A9F">
        <w:rPr>
          <w:color w:val="FFC000"/>
          <w:sz w:val="22"/>
        </w:rPr>
        <w:t xml:space="preserve">● </w:t>
      </w:r>
      <w:r w:rsidRPr="00385A9F">
        <w:rPr>
          <w:sz w:val="22"/>
        </w:rPr>
        <w:t xml:space="preserve">Какой возникает вопрос? Сравни свой вариант </w:t>
      </w:r>
      <w:proofErr w:type="gramStart"/>
      <w:r w:rsidRPr="00385A9F">
        <w:rPr>
          <w:sz w:val="22"/>
        </w:rPr>
        <w:t>с</w:t>
      </w:r>
      <w:proofErr w:type="gramEnd"/>
      <w:r w:rsidRPr="00385A9F">
        <w:rPr>
          <w:sz w:val="22"/>
        </w:rPr>
        <w:t xml:space="preserve"> авторским (с. 135)</w:t>
      </w:r>
    </w:p>
    <w:p w:rsidR="000D513B" w:rsidRDefault="000D513B" w:rsidP="000D513B">
      <w:pPr>
        <w:spacing w:before="120" w:after="120"/>
        <w:ind w:firstLine="284"/>
        <w:jc w:val="center"/>
        <w:outlineLvl w:val="0"/>
        <w:rPr>
          <w:b/>
          <w:sz w:val="28"/>
        </w:rPr>
      </w:pPr>
    </w:p>
    <w:p w:rsidR="000D513B" w:rsidRDefault="000D513B" w:rsidP="000D513B">
      <w:pPr>
        <w:spacing w:before="120" w:after="120"/>
        <w:ind w:firstLine="284"/>
        <w:jc w:val="center"/>
        <w:outlineLvl w:val="0"/>
        <w:rPr>
          <w:b/>
          <w:sz w:val="28"/>
        </w:rPr>
      </w:pPr>
    </w:p>
    <w:p w:rsidR="000D513B" w:rsidRDefault="000D513B" w:rsidP="000D513B">
      <w:pPr>
        <w:spacing w:before="120" w:after="120"/>
        <w:ind w:firstLine="284"/>
        <w:jc w:val="center"/>
        <w:outlineLvl w:val="0"/>
        <w:rPr>
          <w:b/>
          <w:sz w:val="28"/>
        </w:rPr>
      </w:pPr>
    </w:p>
    <w:p w:rsidR="000D513B" w:rsidRDefault="000D513B" w:rsidP="000D513B">
      <w:pPr>
        <w:spacing w:before="120" w:after="120"/>
        <w:ind w:firstLine="284"/>
        <w:jc w:val="center"/>
        <w:outlineLvl w:val="0"/>
        <w:rPr>
          <w:b/>
          <w:sz w:val="28"/>
        </w:rPr>
      </w:pPr>
      <w:r>
        <w:rPr>
          <w:b/>
          <w:sz w:val="28"/>
        </w:rPr>
        <w:t>2.8.5. Познавательные универсальные учебные действия (в том числе чтение и работа с информацией)</w:t>
      </w:r>
    </w:p>
    <w:p w:rsidR="000D513B" w:rsidRDefault="000D513B" w:rsidP="000D513B">
      <w:pPr>
        <w:ind w:firstLine="284"/>
      </w:pPr>
      <w:r>
        <w:rPr>
          <w:i/>
        </w:rPr>
        <w:t xml:space="preserve">Наглядно-образное </w:t>
      </w:r>
      <w:proofErr w:type="spellStart"/>
      <w:r>
        <w:rPr>
          <w:i/>
        </w:rPr>
        <w:t>мышление</w:t>
      </w:r>
      <w:proofErr w:type="gramStart"/>
      <w:r>
        <w:t>,с</w:t>
      </w:r>
      <w:proofErr w:type="gramEnd"/>
      <w:r>
        <w:t>войственное</w:t>
      </w:r>
      <w:proofErr w:type="spellEnd"/>
      <w:r>
        <w:t xml:space="preserve"> детям младшего школьного возраста, позволяет сформировать </w:t>
      </w:r>
      <w:r>
        <w:rPr>
          <w:i/>
        </w:rPr>
        <w:t xml:space="preserve">целостную, </w:t>
      </w:r>
      <w:proofErr w:type="spellStart"/>
      <w:r>
        <w:rPr>
          <w:i/>
        </w:rPr>
        <w:t>нопредварительную</w:t>
      </w:r>
      <w:proofErr w:type="spellEnd"/>
      <w:r>
        <w:rPr>
          <w:i/>
        </w:rPr>
        <w:t xml:space="preserve"> картину мира</w:t>
      </w:r>
      <w:r>
        <w:rPr>
          <w:b/>
        </w:rPr>
        <w:t xml:space="preserve">, </w:t>
      </w:r>
      <w:r>
        <w:t xml:space="preserve">основанную на фактах, явлениях, образах и простых понятиях. Развитие интеллектуальных умений осуществляется </w:t>
      </w:r>
      <w:r>
        <w:rPr>
          <w:i/>
        </w:rPr>
        <w:t>под руководством учителя</w:t>
      </w:r>
      <w:r>
        <w:t xml:space="preserve"> в 1-2 классе, а в 3-4 ставятся учебные задачи, которые ученики учатся решать </w:t>
      </w:r>
      <w:r>
        <w:rPr>
          <w:i/>
        </w:rPr>
        <w:t>самостоятельно</w:t>
      </w:r>
      <w:r>
        <w:t xml:space="preserve">. К концу начальной школы становление </w:t>
      </w:r>
      <w:proofErr w:type="gramStart"/>
      <w:r>
        <w:t>абстрактного</w:t>
      </w:r>
      <w:proofErr w:type="gramEnd"/>
      <w:r>
        <w:t xml:space="preserve"> </w:t>
      </w:r>
      <w:proofErr w:type="spellStart"/>
      <w:r>
        <w:t>мышленияпозволяетначинатьдостройку</w:t>
      </w:r>
      <w:proofErr w:type="spellEnd"/>
      <w:r>
        <w:t xml:space="preserve"> картины </w:t>
      </w:r>
      <w:proofErr w:type="spellStart"/>
      <w:r>
        <w:t>мирафактами</w:t>
      </w:r>
      <w:proofErr w:type="spellEnd"/>
      <w:r>
        <w:t>, явлениями и абстрактными понятиями из разных предметов (наук).</w:t>
      </w:r>
      <w:r>
        <w:br/>
      </w:r>
    </w:p>
    <w:p w:rsidR="000D513B" w:rsidRDefault="000D513B" w:rsidP="000D513B">
      <w:pPr>
        <w:ind w:firstLine="284"/>
        <w:jc w:val="right"/>
        <w:rPr>
          <w:i/>
          <w:sz w:val="22"/>
          <w:szCs w:val="22"/>
        </w:rPr>
      </w:pPr>
    </w:p>
    <w:p w:rsidR="000D513B" w:rsidRPr="001B4364" w:rsidRDefault="000D513B" w:rsidP="000D513B">
      <w:pPr>
        <w:ind w:firstLine="284"/>
        <w:jc w:val="right"/>
        <w:rPr>
          <w:sz w:val="22"/>
          <w:szCs w:val="22"/>
        </w:rPr>
      </w:pPr>
    </w:p>
    <w:p w:rsidR="000D513B" w:rsidRPr="001B4364" w:rsidRDefault="000D513B" w:rsidP="000D513B">
      <w:pPr>
        <w:jc w:val="center"/>
        <w:rPr>
          <w:b/>
          <w:bCs/>
          <w:sz w:val="22"/>
          <w:szCs w:val="22"/>
        </w:rPr>
      </w:pPr>
      <w:r w:rsidRPr="001B4364">
        <w:rPr>
          <w:b/>
          <w:bCs/>
          <w:sz w:val="22"/>
          <w:szCs w:val="22"/>
        </w:rPr>
        <w:t xml:space="preserve">Познавательные универсальные учебные действия на разных этапах обучения </w:t>
      </w:r>
      <w:r w:rsidRPr="001B4364">
        <w:rPr>
          <w:b/>
          <w:bCs/>
          <w:sz w:val="22"/>
          <w:szCs w:val="22"/>
        </w:rPr>
        <w:br/>
        <w:t>по Образовательной системе «Школа 2100» в начальной школе</w:t>
      </w:r>
    </w:p>
    <w:p w:rsidR="000D513B" w:rsidRDefault="000D513B" w:rsidP="000D513B">
      <w:pPr>
        <w:ind w:firstLine="284"/>
        <w:jc w:val="righ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2761"/>
        <w:gridCol w:w="3250"/>
        <w:gridCol w:w="2376"/>
      </w:tblGrid>
      <w:tr w:rsidR="000D513B" w:rsidTr="000D513B">
        <w:tc>
          <w:tcPr>
            <w:tcW w:w="1186" w:type="dxa"/>
            <w:tcBorders>
              <w:top w:val="single" w:sz="4" w:space="0" w:color="auto"/>
              <w:left w:val="single" w:sz="4" w:space="0" w:color="auto"/>
              <w:bottom w:val="single" w:sz="4" w:space="0" w:color="auto"/>
              <w:right w:val="single" w:sz="4" w:space="0" w:color="auto"/>
            </w:tcBorders>
            <w:hideMark/>
          </w:tcPr>
          <w:p w:rsidR="000D513B" w:rsidRDefault="000D513B">
            <w:pPr>
              <w:pStyle w:val="af0"/>
              <w:rPr>
                <w:b w:val="0"/>
                <w:sz w:val="20"/>
              </w:rPr>
            </w:pPr>
            <w:r>
              <w:rPr>
                <w:b w:val="0"/>
                <w:sz w:val="20"/>
              </w:rPr>
              <w:t>Классы</w:t>
            </w:r>
          </w:p>
        </w:tc>
        <w:tc>
          <w:tcPr>
            <w:tcW w:w="3002" w:type="dxa"/>
            <w:tcBorders>
              <w:top w:val="single" w:sz="4" w:space="0" w:color="auto"/>
              <w:left w:val="single" w:sz="4" w:space="0" w:color="auto"/>
              <w:bottom w:val="single" w:sz="4" w:space="0" w:color="auto"/>
              <w:right w:val="single" w:sz="4" w:space="0" w:color="auto"/>
            </w:tcBorders>
            <w:hideMark/>
          </w:tcPr>
          <w:p w:rsidR="000D513B" w:rsidRDefault="000D513B">
            <w:pPr>
              <w:rPr>
                <w:b/>
                <w:sz w:val="20"/>
                <w:szCs w:val="20"/>
              </w:rPr>
            </w:pPr>
            <w:r>
              <w:rPr>
                <w:b/>
                <w:sz w:val="20"/>
                <w:szCs w:val="20"/>
              </w:rPr>
              <w:t>Извлекать информацию.</w:t>
            </w:r>
          </w:p>
          <w:p w:rsidR="000D513B" w:rsidRDefault="000D513B">
            <w:pPr>
              <w:rPr>
                <w:sz w:val="20"/>
                <w:szCs w:val="20"/>
              </w:rPr>
            </w:pPr>
            <w:r>
              <w:rPr>
                <w:b/>
                <w:sz w:val="20"/>
                <w:szCs w:val="20"/>
              </w:rPr>
              <w:t xml:space="preserve">Ориентироваться </w:t>
            </w:r>
            <w:r>
              <w:rPr>
                <w:sz w:val="20"/>
                <w:szCs w:val="20"/>
              </w:rPr>
              <w:t>в своей системе знаний и</w:t>
            </w:r>
            <w:r>
              <w:rPr>
                <w:b/>
                <w:sz w:val="20"/>
                <w:szCs w:val="20"/>
              </w:rPr>
              <w:t xml:space="preserve"> осознавать необходимость </w:t>
            </w:r>
            <w:r>
              <w:rPr>
                <w:sz w:val="20"/>
                <w:szCs w:val="20"/>
              </w:rPr>
              <w:t>нового знания.</w:t>
            </w:r>
          </w:p>
          <w:p w:rsidR="000D513B" w:rsidRDefault="000D513B">
            <w:pPr>
              <w:rPr>
                <w:sz w:val="20"/>
                <w:szCs w:val="20"/>
              </w:rPr>
            </w:pPr>
            <w:r>
              <w:rPr>
                <w:sz w:val="20"/>
                <w:szCs w:val="20"/>
              </w:rPr>
              <w:lastRenderedPageBreak/>
              <w:t>Делать</w:t>
            </w:r>
            <w:r>
              <w:rPr>
                <w:b/>
                <w:sz w:val="20"/>
                <w:szCs w:val="20"/>
              </w:rPr>
              <w:t xml:space="preserve"> предварительный отбор </w:t>
            </w:r>
            <w:r>
              <w:rPr>
                <w:sz w:val="20"/>
                <w:szCs w:val="20"/>
              </w:rPr>
              <w:t>источников информации для поиска нового знания.</w:t>
            </w:r>
          </w:p>
          <w:p w:rsidR="000D513B" w:rsidRDefault="000D513B">
            <w:pPr>
              <w:rPr>
                <w:b/>
                <w:sz w:val="20"/>
                <w:szCs w:val="20"/>
              </w:rPr>
            </w:pPr>
            <w:r>
              <w:rPr>
                <w:b/>
                <w:sz w:val="20"/>
                <w:szCs w:val="20"/>
              </w:rPr>
              <w:t xml:space="preserve">Добывать </w:t>
            </w:r>
            <w:r>
              <w:rPr>
                <w:sz w:val="20"/>
                <w:szCs w:val="20"/>
              </w:rPr>
              <w:t>новые знания (информацию) из различных источников и разными способами</w:t>
            </w:r>
          </w:p>
        </w:tc>
        <w:tc>
          <w:tcPr>
            <w:tcW w:w="3600" w:type="dxa"/>
            <w:tcBorders>
              <w:top w:val="single" w:sz="4" w:space="0" w:color="auto"/>
              <w:left w:val="single" w:sz="4" w:space="0" w:color="auto"/>
              <w:bottom w:val="single" w:sz="4" w:space="0" w:color="auto"/>
              <w:right w:val="single" w:sz="4" w:space="0" w:color="auto"/>
            </w:tcBorders>
          </w:tcPr>
          <w:p w:rsidR="000D513B" w:rsidRDefault="000D513B">
            <w:pPr>
              <w:rPr>
                <w:b/>
                <w:sz w:val="20"/>
                <w:szCs w:val="20"/>
              </w:rPr>
            </w:pPr>
            <w:r>
              <w:rPr>
                <w:b/>
                <w:sz w:val="20"/>
                <w:szCs w:val="20"/>
              </w:rPr>
              <w:lastRenderedPageBreak/>
              <w:t>Перерабатывать информацию  для получения необходимого результата,  в том числе и для создания нового продукта</w:t>
            </w:r>
          </w:p>
          <w:p w:rsidR="000D513B" w:rsidRDefault="000D513B">
            <w:pPr>
              <w:rPr>
                <w:b/>
                <w:sz w:val="20"/>
                <w:szCs w:val="20"/>
              </w:rPr>
            </w:pP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rPr>
                <w:b/>
                <w:sz w:val="20"/>
                <w:szCs w:val="20"/>
              </w:rPr>
            </w:pPr>
            <w:r>
              <w:rPr>
                <w:b/>
                <w:sz w:val="20"/>
                <w:szCs w:val="20"/>
              </w:rPr>
              <w:t xml:space="preserve">Преобразовывать информацию из одной формы в другую  и выбирать наиболее удобную для себя  </w:t>
            </w:r>
            <w:r>
              <w:rPr>
                <w:b/>
                <w:sz w:val="20"/>
                <w:szCs w:val="20"/>
              </w:rPr>
              <w:lastRenderedPageBreak/>
              <w:t>форму</w:t>
            </w:r>
          </w:p>
        </w:tc>
      </w:tr>
      <w:tr w:rsidR="000D513B" w:rsidTr="000D513B">
        <w:trPr>
          <w:cantSplit/>
          <w:trHeight w:val="2450"/>
        </w:trPr>
        <w:tc>
          <w:tcPr>
            <w:tcW w:w="1186"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sz w:val="20"/>
              </w:rPr>
            </w:pPr>
            <w:r>
              <w:rPr>
                <w:sz w:val="20"/>
              </w:rPr>
              <w:lastRenderedPageBreak/>
              <w:t xml:space="preserve">1 класс –  </w:t>
            </w:r>
          </w:p>
          <w:p w:rsidR="000D513B" w:rsidRDefault="000D513B">
            <w:pPr>
              <w:pStyle w:val="af0"/>
              <w:jc w:val="left"/>
              <w:rPr>
                <w:sz w:val="20"/>
              </w:rPr>
            </w:pPr>
            <w:proofErr w:type="spellStart"/>
            <w:r>
              <w:rPr>
                <w:sz w:val="20"/>
              </w:rPr>
              <w:t>необхо</w:t>
            </w:r>
            <w:proofErr w:type="spellEnd"/>
            <w:r>
              <w:rPr>
                <w:sz w:val="20"/>
              </w:rPr>
              <w:t>-</w:t>
            </w:r>
          </w:p>
          <w:p w:rsidR="000D513B" w:rsidRDefault="000D513B">
            <w:pPr>
              <w:pStyle w:val="af0"/>
              <w:jc w:val="left"/>
              <w:rPr>
                <w:sz w:val="20"/>
              </w:rPr>
            </w:pPr>
            <w:proofErr w:type="spellStart"/>
            <w:r>
              <w:rPr>
                <w:sz w:val="20"/>
              </w:rPr>
              <w:t>димый</w:t>
            </w:r>
            <w:proofErr w:type="spellEnd"/>
            <w:r>
              <w:rPr>
                <w:sz w:val="20"/>
              </w:rPr>
              <w:t xml:space="preserve"> уровень</w:t>
            </w:r>
          </w:p>
        </w:tc>
        <w:tc>
          <w:tcPr>
            <w:tcW w:w="3002"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Отличать новое от  уже известного с помощью учителя.</w:t>
            </w:r>
          </w:p>
          <w:p w:rsidR="000D513B" w:rsidRDefault="000D513B">
            <w:pPr>
              <w:pStyle w:val="af0"/>
              <w:jc w:val="left"/>
              <w:rPr>
                <w:b w:val="0"/>
                <w:sz w:val="20"/>
              </w:rPr>
            </w:pPr>
            <w:r>
              <w:rPr>
                <w:b w:val="0"/>
                <w:sz w:val="20"/>
              </w:rPr>
              <w:t>Ориентироваться  в учебнике (на развороте, в оглавлении, в словаре).</w:t>
            </w:r>
          </w:p>
          <w:p w:rsidR="000D513B" w:rsidRDefault="000D513B">
            <w:pPr>
              <w:pStyle w:val="af0"/>
              <w:jc w:val="left"/>
              <w:rPr>
                <w:b w:val="0"/>
                <w:sz w:val="20"/>
              </w:rPr>
            </w:pPr>
            <w:r>
              <w:rPr>
                <w:b w:val="0"/>
                <w:sz w:val="20"/>
              </w:rPr>
              <w:t>Находить ответы на вопросы, используя учебник, свой жизненный опыт и информацию, полученную на уроке</w:t>
            </w:r>
          </w:p>
        </w:tc>
        <w:tc>
          <w:tcPr>
            <w:tcW w:w="360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Делать выводы в результате  совместной  работы всего класса.</w:t>
            </w:r>
          </w:p>
          <w:p w:rsidR="000D513B" w:rsidRDefault="000D513B">
            <w:pPr>
              <w:pStyle w:val="af0"/>
              <w:jc w:val="left"/>
              <w:rPr>
                <w:b w:val="0"/>
                <w:sz w:val="20"/>
              </w:rPr>
            </w:pPr>
            <w:r>
              <w:rPr>
                <w:b w:val="0"/>
                <w:sz w:val="20"/>
              </w:rPr>
              <w:t>Сравнивать и группировать предметы.</w:t>
            </w:r>
          </w:p>
          <w:p w:rsidR="000D513B" w:rsidRDefault="000D513B">
            <w:pPr>
              <w:rPr>
                <w:bCs/>
                <w:sz w:val="20"/>
                <w:szCs w:val="20"/>
              </w:rPr>
            </w:pPr>
            <w:r>
              <w:rPr>
                <w:bCs/>
                <w:sz w:val="20"/>
                <w:szCs w:val="20"/>
              </w:rPr>
              <w:t>Находить закономерности в расположении фигур по значению одного признака.</w:t>
            </w:r>
          </w:p>
          <w:p w:rsidR="000D513B" w:rsidRDefault="000D513B">
            <w:pPr>
              <w:rPr>
                <w:bCs/>
                <w:sz w:val="20"/>
                <w:szCs w:val="20"/>
              </w:rPr>
            </w:pPr>
            <w:r>
              <w:rPr>
                <w:bCs/>
                <w:sz w:val="20"/>
                <w:szCs w:val="20"/>
              </w:rPr>
              <w:t>Называть последовательность простых знакомых действий, находить пропущенное действие в знакомой последовательности</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Подробно пересказывать небольшие  тексты, называть их тему</w:t>
            </w:r>
          </w:p>
        </w:tc>
      </w:tr>
      <w:tr w:rsidR="000D513B" w:rsidTr="000D513B">
        <w:trPr>
          <w:cantSplit/>
          <w:trHeight w:val="2450"/>
        </w:trPr>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r>
              <w:rPr>
                <w:sz w:val="20"/>
              </w:rPr>
              <w:t xml:space="preserve">2 класс –  </w:t>
            </w:r>
          </w:p>
          <w:p w:rsidR="000D513B" w:rsidRDefault="000D513B">
            <w:pPr>
              <w:pStyle w:val="af0"/>
              <w:jc w:val="left"/>
              <w:rPr>
                <w:sz w:val="20"/>
              </w:rPr>
            </w:pPr>
            <w:proofErr w:type="spellStart"/>
            <w:proofErr w:type="gramStart"/>
            <w:r>
              <w:rPr>
                <w:sz w:val="20"/>
              </w:rPr>
              <w:t>необхо-димый</w:t>
            </w:r>
            <w:proofErr w:type="spellEnd"/>
            <w:proofErr w:type="gramEnd"/>
            <w:r>
              <w:rPr>
                <w:sz w:val="20"/>
              </w:rPr>
              <w:t xml:space="preserve"> уровень </w:t>
            </w:r>
          </w:p>
          <w:p w:rsidR="000D513B" w:rsidRDefault="000D513B">
            <w:pPr>
              <w:pStyle w:val="af0"/>
              <w:jc w:val="left"/>
              <w:rPr>
                <w:sz w:val="20"/>
              </w:rPr>
            </w:pPr>
          </w:p>
          <w:p w:rsidR="000D513B" w:rsidRDefault="000D513B">
            <w:pPr>
              <w:pStyle w:val="af0"/>
              <w:jc w:val="left"/>
              <w:rPr>
                <w:b w:val="0"/>
                <w:bCs w:val="0"/>
                <w:sz w:val="20"/>
              </w:rPr>
            </w:pPr>
            <w:r>
              <w:rPr>
                <w:b w:val="0"/>
                <w:bCs w:val="0"/>
                <w:sz w:val="20"/>
              </w:rPr>
              <w:t xml:space="preserve">(для 1 класса –  это </w:t>
            </w:r>
            <w:proofErr w:type="spellStart"/>
            <w:r>
              <w:rPr>
                <w:b w:val="0"/>
                <w:bCs w:val="0"/>
                <w:sz w:val="20"/>
              </w:rPr>
              <w:t>по-вышен-ный</w:t>
            </w:r>
            <w:proofErr w:type="spellEnd"/>
            <w:r>
              <w:rPr>
                <w:b w:val="0"/>
                <w:bCs w:val="0"/>
                <w:sz w:val="20"/>
              </w:rPr>
              <w:t xml:space="preserve"> уровень)</w:t>
            </w:r>
          </w:p>
        </w:tc>
        <w:tc>
          <w:tcPr>
            <w:tcW w:w="3002"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Понимать, что нужна  дополнительная информация (знания) для решения учебной  задачи в один шаг.</w:t>
            </w:r>
          </w:p>
          <w:p w:rsidR="000D513B" w:rsidRDefault="000D513B">
            <w:pPr>
              <w:pStyle w:val="af0"/>
              <w:jc w:val="left"/>
              <w:rPr>
                <w:b w:val="0"/>
                <w:sz w:val="20"/>
              </w:rPr>
            </w:pPr>
            <w:r>
              <w:rPr>
                <w:b w:val="0"/>
                <w:sz w:val="20"/>
              </w:rPr>
              <w:t>Понимать, в каких источниках  можно  найти  необходимую информацию для  решения учебной задачи.</w:t>
            </w:r>
          </w:p>
          <w:p w:rsidR="000D513B" w:rsidRDefault="000D513B">
            <w:pPr>
              <w:pStyle w:val="af0"/>
              <w:jc w:val="left"/>
              <w:rPr>
                <w:b w:val="0"/>
                <w:sz w:val="20"/>
              </w:rPr>
            </w:pPr>
            <w:r>
              <w:rPr>
                <w:b w:val="0"/>
                <w:sz w:val="20"/>
              </w:rPr>
              <w:t xml:space="preserve">Находить необходимую </w:t>
            </w:r>
            <w:proofErr w:type="gramStart"/>
            <w:r>
              <w:rPr>
                <w:b w:val="0"/>
                <w:sz w:val="20"/>
              </w:rPr>
              <w:t>информацию</w:t>
            </w:r>
            <w:proofErr w:type="gramEnd"/>
            <w:r>
              <w:rPr>
                <w:b w:val="0"/>
                <w:sz w:val="20"/>
              </w:rPr>
              <w:t xml:space="preserve"> как в учебнике, так и в предложенных учителем  словарях и энциклопедиях</w:t>
            </w:r>
          </w:p>
        </w:tc>
        <w:tc>
          <w:tcPr>
            <w:tcW w:w="360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Сравнивать и группировать предметы по нескольким основаниям.</w:t>
            </w:r>
          </w:p>
          <w:p w:rsidR="000D513B" w:rsidRDefault="000D513B">
            <w:pPr>
              <w:rPr>
                <w:bCs/>
                <w:sz w:val="20"/>
                <w:szCs w:val="20"/>
              </w:rPr>
            </w:pPr>
            <w:r>
              <w:rPr>
                <w:bCs/>
                <w:sz w:val="20"/>
                <w:szCs w:val="20"/>
              </w:rPr>
              <w:t>Находить закономерности в расположении фигур по значению двух и более признаков.</w:t>
            </w:r>
          </w:p>
          <w:p w:rsidR="000D513B" w:rsidRDefault="000D513B">
            <w:pPr>
              <w:rPr>
                <w:bCs/>
                <w:sz w:val="20"/>
                <w:szCs w:val="20"/>
              </w:rPr>
            </w:pPr>
            <w:r>
              <w:rPr>
                <w:bCs/>
                <w:sz w:val="20"/>
                <w:szCs w:val="20"/>
              </w:rPr>
              <w:t>Приводить примеры последовательности действий в быту, в сказках.</w:t>
            </w:r>
          </w:p>
          <w:p w:rsidR="000D513B" w:rsidRDefault="000D513B">
            <w:pPr>
              <w:pStyle w:val="af0"/>
              <w:jc w:val="left"/>
              <w:rPr>
                <w:b w:val="0"/>
                <w:sz w:val="20"/>
              </w:rPr>
            </w:pPr>
            <w:r>
              <w:rPr>
                <w:b w:val="0"/>
                <w:sz w:val="20"/>
              </w:rPr>
              <w:t>Отличать высказывания от других предложений, приводить примеры высказываний, определять истинные и ложные высказывания.</w:t>
            </w:r>
          </w:p>
          <w:p w:rsidR="000D513B" w:rsidRDefault="000D513B">
            <w:pPr>
              <w:pStyle w:val="af0"/>
              <w:jc w:val="left"/>
              <w:rPr>
                <w:b w:val="0"/>
                <w:sz w:val="20"/>
              </w:rPr>
            </w:pPr>
            <w:r>
              <w:rPr>
                <w:b w:val="0"/>
                <w:sz w:val="20"/>
              </w:rPr>
              <w:t>Наблюдать и делать самостоятельные  выводы</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Составлять простой план небольшого текста-повествования</w:t>
            </w:r>
          </w:p>
        </w:tc>
      </w:tr>
      <w:tr w:rsidR="000D513B" w:rsidTr="000D513B">
        <w:trPr>
          <w:cantSplit/>
          <w:trHeight w:val="2450"/>
        </w:trPr>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r>
              <w:rPr>
                <w:sz w:val="20"/>
              </w:rPr>
              <w:t>3-4 классы</w:t>
            </w:r>
            <w:r>
              <w:rPr>
                <w:b w:val="0"/>
                <w:bCs w:val="0"/>
                <w:sz w:val="20"/>
              </w:rPr>
              <w:t xml:space="preserve"> –</w:t>
            </w:r>
          </w:p>
          <w:p w:rsidR="000D513B" w:rsidRDefault="000D513B">
            <w:pPr>
              <w:pStyle w:val="af0"/>
              <w:jc w:val="left"/>
              <w:rPr>
                <w:sz w:val="20"/>
              </w:rPr>
            </w:pPr>
            <w:proofErr w:type="spellStart"/>
            <w:proofErr w:type="gramStart"/>
            <w:r>
              <w:rPr>
                <w:sz w:val="20"/>
              </w:rPr>
              <w:t>необхо-димый</w:t>
            </w:r>
            <w:proofErr w:type="spellEnd"/>
            <w:proofErr w:type="gramEnd"/>
            <w:r>
              <w:rPr>
                <w:sz w:val="20"/>
              </w:rPr>
              <w:t xml:space="preserve"> уровень </w:t>
            </w:r>
          </w:p>
          <w:p w:rsidR="000D513B" w:rsidRDefault="000D513B">
            <w:pPr>
              <w:pStyle w:val="af0"/>
              <w:jc w:val="left"/>
              <w:rPr>
                <w:sz w:val="20"/>
              </w:rPr>
            </w:pPr>
          </w:p>
          <w:p w:rsidR="000D513B" w:rsidRDefault="000D513B">
            <w:pPr>
              <w:pStyle w:val="af0"/>
              <w:jc w:val="left"/>
              <w:rPr>
                <w:b w:val="0"/>
                <w:sz w:val="20"/>
              </w:rPr>
            </w:pPr>
            <w:r>
              <w:rPr>
                <w:b w:val="0"/>
                <w:sz w:val="20"/>
              </w:rPr>
              <w:t xml:space="preserve">(для 2 класса – это </w:t>
            </w:r>
            <w:proofErr w:type="spellStart"/>
            <w:proofErr w:type="gramStart"/>
            <w:r>
              <w:rPr>
                <w:b w:val="0"/>
                <w:sz w:val="20"/>
              </w:rPr>
              <w:t>повышен-ный</w:t>
            </w:r>
            <w:proofErr w:type="spellEnd"/>
            <w:proofErr w:type="gramEnd"/>
            <w:r>
              <w:rPr>
                <w:b w:val="0"/>
                <w:sz w:val="20"/>
              </w:rPr>
              <w:t xml:space="preserve"> уровень) </w:t>
            </w:r>
          </w:p>
        </w:tc>
        <w:tc>
          <w:tcPr>
            <w:tcW w:w="3002"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Самостоятельно предполагать, какая информация нужна для решения учебной задачи в один шаг.</w:t>
            </w:r>
          </w:p>
          <w:p w:rsidR="000D513B" w:rsidRDefault="000D513B">
            <w:pPr>
              <w:pStyle w:val="af0"/>
              <w:jc w:val="left"/>
              <w:rPr>
                <w:b w:val="0"/>
                <w:sz w:val="20"/>
              </w:rPr>
            </w:pPr>
            <w:r>
              <w:rPr>
                <w:b w:val="0"/>
                <w:sz w:val="20"/>
              </w:rPr>
              <w:t>Отбирать необходимые для решения учебной задачи  источники информации среди предложенных учителем словарей, энциклопедий, справочников.</w:t>
            </w:r>
          </w:p>
          <w:p w:rsidR="000D513B" w:rsidRDefault="000D513B">
            <w:pPr>
              <w:pStyle w:val="af0"/>
              <w:jc w:val="left"/>
              <w:rPr>
                <w:b w:val="0"/>
                <w:sz w:val="20"/>
              </w:rPr>
            </w:pPr>
            <w:r>
              <w:rPr>
                <w:b w:val="0"/>
                <w:sz w:val="20"/>
              </w:rPr>
              <w:t>Извлекать информацию, представленную в разных формах (текст, таблица, схема, иллюстрация и др.)</w:t>
            </w:r>
          </w:p>
        </w:tc>
        <w:tc>
          <w:tcPr>
            <w:tcW w:w="360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 xml:space="preserve">Сравнивать и  группировать факты и явления. </w:t>
            </w:r>
          </w:p>
          <w:p w:rsidR="000D513B" w:rsidRDefault="000D513B">
            <w:pPr>
              <w:pStyle w:val="af0"/>
              <w:jc w:val="left"/>
              <w:rPr>
                <w:b w:val="0"/>
                <w:sz w:val="20"/>
              </w:rPr>
            </w:pPr>
            <w:r>
              <w:rPr>
                <w:b w:val="0"/>
                <w:sz w:val="20"/>
              </w:rPr>
              <w:t>Относить объекты к известным понятиям.</w:t>
            </w:r>
          </w:p>
          <w:p w:rsidR="000D513B" w:rsidRDefault="000D513B">
            <w:pPr>
              <w:pStyle w:val="af0"/>
              <w:jc w:val="left"/>
              <w:rPr>
                <w:b w:val="0"/>
                <w:sz w:val="20"/>
              </w:rPr>
            </w:pPr>
            <w:r>
              <w:rPr>
                <w:b w:val="0"/>
                <w:sz w:val="20"/>
              </w:rPr>
              <w:t>Определять составные части объектов, а также состав этих составных частей.</w:t>
            </w:r>
          </w:p>
          <w:p w:rsidR="000D513B" w:rsidRDefault="000D513B">
            <w:pPr>
              <w:pStyle w:val="af0"/>
              <w:jc w:val="left"/>
              <w:rPr>
                <w:b w:val="0"/>
                <w:sz w:val="20"/>
              </w:rPr>
            </w:pPr>
            <w:r>
              <w:rPr>
                <w:b w:val="0"/>
                <w:sz w:val="20"/>
              </w:rPr>
              <w:t>Определять причины явлений, событий. Делать выводы на основе обобщения   знаний.</w:t>
            </w:r>
          </w:p>
          <w:p w:rsidR="000D513B" w:rsidRDefault="000D513B">
            <w:pPr>
              <w:pStyle w:val="af0"/>
              <w:jc w:val="left"/>
              <w:rPr>
                <w:b w:val="0"/>
                <w:sz w:val="20"/>
              </w:rPr>
            </w:pPr>
            <w:r>
              <w:rPr>
                <w:b w:val="0"/>
                <w:sz w:val="20"/>
              </w:rPr>
              <w:t>Решать задачи по аналогии. Строить аналогичные закономерности.</w:t>
            </w:r>
          </w:p>
          <w:p w:rsidR="000D513B" w:rsidRDefault="000D513B">
            <w:pPr>
              <w:pStyle w:val="af0"/>
              <w:jc w:val="left"/>
              <w:rPr>
                <w:b w:val="0"/>
                <w:sz w:val="20"/>
              </w:rPr>
            </w:pPr>
            <w:r>
              <w:rPr>
                <w:b w:val="0"/>
                <w:sz w:val="20"/>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Представлять информацию в виде текста, таблицы, схемы, в том числе с помощью ИКТ</w:t>
            </w:r>
          </w:p>
        </w:tc>
      </w:tr>
      <w:tr w:rsidR="000D513B" w:rsidTr="000D513B">
        <w:trPr>
          <w:cantSplit/>
          <w:trHeight w:val="2450"/>
        </w:trPr>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proofErr w:type="spellStart"/>
            <w:proofErr w:type="gramStart"/>
            <w:r>
              <w:rPr>
                <w:sz w:val="20"/>
              </w:rPr>
              <w:lastRenderedPageBreak/>
              <w:t>Повышен-ный</w:t>
            </w:r>
            <w:proofErr w:type="spellEnd"/>
            <w:proofErr w:type="gramEnd"/>
            <w:r>
              <w:rPr>
                <w:sz w:val="20"/>
              </w:rPr>
              <w:t xml:space="preserve"> уровень </w:t>
            </w:r>
          </w:p>
          <w:p w:rsidR="000D513B" w:rsidRDefault="000D513B">
            <w:pPr>
              <w:pStyle w:val="af0"/>
              <w:jc w:val="left"/>
              <w:rPr>
                <w:sz w:val="20"/>
              </w:rPr>
            </w:pPr>
            <w:r>
              <w:rPr>
                <w:sz w:val="20"/>
              </w:rPr>
              <w:t>3–4 класса</w:t>
            </w:r>
          </w:p>
          <w:p w:rsidR="000D513B" w:rsidRDefault="000D513B">
            <w:pPr>
              <w:pStyle w:val="af0"/>
              <w:jc w:val="left"/>
              <w:rPr>
                <w:sz w:val="20"/>
              </w:rPr>
            </w:pPr>
          </w:p>
          <w:p w:rsidR="000D513B" w:rsidRDefault="000D513B">
            <w:pPr>
              <w:pStyle w:val="af0"/>
              <w:jc w:val="left"/>
              <w:rPr>
                <w:b w:val="0"/>
                <w:sz w:val="20"/>
              </w:rPr>
            </w:pPr>
            <w:r>
              <w:rPr>
                <w:b w:val="0"/>
                <w:sz w:val="20"/>
              </w:rPr>
              <w:t xml:space="preserve">(для 5–6 класса –  это </w:t>
            </w:r>
            <w:proofErr w:type="spellStart"/>
            <w:proofErr w:type="gramStart"/>
            <w:r>
              <w:rPr>
                <w:b w:val="0"/>
                <w:sz w:val="20"/>
              </w:rPr>
              <w:t>необхо-димый</w:t>
            </w:r>
            <w:proofErr w:type="spellEnd"/>
            <w:proofErr w:type="gramEnd"/>
            <w:r>
              <w:rPr>
                <w:b w:val="0"/>
                <w:sz w:val="20"/>
              </w:rPr>
              <w:t xml:space="preserve"> уровень) </w:t>
            </w:r>
          </w:p>
          <w:p w:rsidR="000D513B" w:rsidRDefault="000D513B">
            <w:pPr>
              <w:pStyle w:val="af0"/>
              <w:jc w:val="left"/>
              <w:rPr>
                <w:b w:val="0"/>
                <w:sz w:val="20"/>
              </w:rPr>
            </w:pPr>
          </w:p>
          <w:p w:rsidR="000D513B" w:rsidRDefault="000D513B">
            <w:pPr>
              <w:pStyle w:val="af0"/>
              <w:jc w:val="left"/>
              <w:rPr>
                <w:sz w:val="20"/>
              </w:rPr>
            </w:pPr>
          </w:p>
        </w:tc>
        <w:tc>
          <w:tcPr>
            <w:tcW w:w="3002"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Самостоятельно предполагать, какая информация нужна для решения предметной учебной задачи, состоящей  из нескольких шагов.</w:t>
            </w:r>
          </w:p>
          <w:p w:rsidR="000D513B" w:rsidRDefault="000D513B">
            <w:pPr>
              <w:pStyle w:val="af0"/>
              <w:jc w:val="left"/>
              <w:rPr>
                <w:b w:val="0"/>
                <w:sz w:val="20"/>
              </w:rPr>
            </w:pPr>
            <w:r>
              <w:rPr>
                <w:b w:val="0"/>
                <w:sz w:val="20"/>
              </w:rPr>
              <w:t>Самостоятельно  отбирать для решения  предметных учебных задач необходимые словари, энциклопедии, справочники, электронные диски.</w:t>
            </w:r>
          </w:p>
          <w:p w:rsidR="000D513B" w:rsidRDefault="000D513B">
            <w:pPr>
              <w:pStyle w:val="af0"/>
              <w:jc w:val="left"/>
              <w:rPr>
                <w:b w:val="0"/>
                <w:sz w:val="20"/>
              </w:rPr>
            </w:pPr>
            <w:r>
              <w:rPr>
                <w:b w:val="0"/>
                <w:sz w:val="20"/>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60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Анализировать, сравнивать, классифицировать и обобщать факты и явления. Выявлять причины и следствия простых явлений.</w:t>
            </w:r>
          </w:p>
          <w:p w:rsidR="000D513B" w:rsidRDefault="000D513B">
            <w:pPr>
              <w:pStyle w:val="af0"/>
              <w:jc w:val="left"/>
              <w:rPr>
                <w:b w:val="0"/>
                <w:sz w:val="20"/>
              </w:rPr>
            </w:pPr>
            <w:r>
              <w:rPr>
                <w:b w:val="0"/>
                <w:sz w:val="20"/>
              </w:rPr>
              <w:t>Записывать выводы в виде правил «если …, то …»; по заданной ситуации составлять короткие цепочки правил «если …, то …».</w:t>
            </w:r>
          </w:p>
          <w:p w:rsidR="000D513B" w:rsidRDefault="000D513B">
            <w:pPr>
              <w:pStyle w:val="af0"/>
              <w:jc w:val="left"/>
              <w:rPr>
                <w:b w:val="0"/>
                <w:sz w:val="20"/>
              </w:rPr>
            </w:pPr>
            <w:r>
              <w:rPr>
                <w:b w:val="0"/>
                <w:sz w:val="20"/>
              </w:rPr>
              <w:t>Преобразовывать модели с целью выявления общих законов, определяющих данную предметную область.</w:t>
            </w:r>
          </w:p>
          <w:p w:rsidR="000D513B" w:rsidRDefault="000D513B">
            <w:pPr>
              <w:pStyle w:val="af0"/>
              <w:jc w:val="left"/>
              <w:rPr>
                <w:b w:val="0"/>
                <w:sz w:val="20"/>
              </w:rPr>
            </w:pPr>
            <w:r>
              <w:rPr>
                <w:b w:val="0"/>
                <w:sz w:val="20"/>
              </w:rPr>
              <w:t>Использовать полученную информацию в проектной деятельности под руководством  учителя-консультанта</w:t>
            </w:r>
          </w:p>
        </w:tc>
        <w:tc>
          <w:tcPr>
            <w:tcW w:w="252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 xml:space="preserve">Представлять информацию в виде таблиц, схем, опорного конспекта, в том числе с помощью ИКТ. </w:t>
            </w:r>
          </w:p>
          <w:p w:rsidR="000D513B" w:rsidRDefault="000D513B">
            <w:pPr>
              <w:pStyle w:val="af0"/>
              <w:jc w:val="left"/>
              <w:rPr>
                <w:b w:val="0"/>
                <w:sz w:val="20"/>
              </w:rPr>
            </w:pPr>
            <w:r>
              <w:rPr>
                <w:b w:val="0"/>
                <w:sz w:val="20"/>
              </w:rPr>
              <w:t>Составлять сложный план текста.</w:t>
            </w:r>
          </w:p>
          <w:p w:rsidR="000D513B" w:rsidRDefault="000D513B">
            <w:pPr>
              <w:pStyle w:val="af0"/>
              <w:jc w:val="left"/>
              <w:rPr>
                <w:b w:val="0"/>
                <w:sz w:val="20"/>
              </w:rPr>
            </w:pPr>
            <w:r>
              <w:rPr>
                <w:b w:val="0"/>
                <w:sz w:val="20"/>
              </w:rPr>
              <w:t>Уметь передавать содержание в сжатом, выборочном или развёрнутом виде</w:t>
            </w:r>
          </w:p>
        </w:tc>
      </w:tr>
    </w:tbl>
    <w:p w:rsidR="000D513B" w:rsidRDefault="000D513B" w:rsidP="000D513B">
      <w:pPr>
        <w:pStyle w:val="35"/>
        <w:widowControl/>
        <w:overflowPunct/>
        <w:autoSpaceDE/>
        <w:adjustRightInd/>
        <w:spacing w:before="120" w:after="120"/>
        <w:outlineLvl w:val="0"/>
        <w:rPr>
          <w:rFonts w:eastAsia="Calibri"/>
          <w:szCs w:val="24"/>
        </w:rPr>
      </w:pPr>
      <w:r>
        <w:rPr>
          <w:rFonts w:eastAsia="Calibri"/>
          <w:szCs w:val="24"/>
        </w:rPr>
        <w:t>2.8.6. Типовые задания, нацеленные на развитие познавательных универсальных учебных действий</w:t>
      </w:r>
    </w:p>
    <w:p w:rsidR="000D513B" w:rsidRDefault="000D513B" w:rsidP="000D513B">
      <w:pPr>
        <w:ind w:firstLine="284"/>
        <w:outlineLvl w:val="0"/>
      </w:pPr>
      <w:r>
        <w:rPr>
          <w:b/>
        </w:rPr>
        <w:t>Русский язык</w:t>
      </w:r>
    </w:p>
    <w:p w:rsidR="000D513B" w:rsidRDefault="000D513B" w:rsidP="000D513B">
      <w:pPr>
        <w:ind w:firstLine="284"/>
        <w:jc w:val="both"/>
        <w:outlineLvl w:val="0"/>
      </w:pPr>
      <w:proofErr w:type="gramStart"/>
      <w:r>
        <w:t>Это</w:t>
      </w:r>
      <w:proofErr w:type="gramEnd"/>
      <w:r>
        <w:t xml:space="preserve"> прежде всего задания на извлечение, преобразование и использование текстовой информации.</w:t>
      </w:r>
    </w:p>
    <w:p w:rsidR="000D513B" w:rsidRDefault="000D513B" w:rsidP="000D513B">
      <w:pPr>
        <w:numPr>
          <w:ilvl w:val="0"/>
          <w:numId w:val="16"/>
        </w:numPr>
        <w:ind w:left="0" w:firstLine="284"/>
        <w:jc w:val="both"/>
      </w:pPr>
      <w:r>
        <w:t>4 класс, упр. 75.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w:t>
      </w:r>
      <w:proofErr w:type="gramStart"/>
      <w:r>
        <w:t xml:space="preserve"> … С</w:t>
      </w:r>
      <w:proofErr w:type="gramEnd"/>
      <w:r>
        <w:t>равни свою инструкцию с той, которая дана в конце учебника на с. 140-141. Пользуйся инструкцией при выполнении следующих упражнений</w:t>
      </w:r>
      <w:proofErr w:type="gramStart"/>
      <w:r>
        <w:t>.»</w:t>
      </w:r>
      <w:proofErr w:type="gramEnd"/>
    </w:p>
    <w:p w:rsidR="000D513B" w:rsidRDefault="000D513B" w:rsidP="000D513B">
      <w:pPr>
        <w:numPr>
          <w:ilvl w:val="0"/>
          <w:numId w:val="16"/>
        </w:numPr>
        <w:ind w:left="0" w:firstLine="284"/>
        <w:jc w:val="both"/>
      </w:pPr>
      <w: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3 класс, упр.1. «Что ты можешь рассказать о словах …? Тебе поможет схема на стр. 5»; подобное упр. 208, 3 класс;</w:t>
      </w:r>
    </w:p>
    <w:p w:rsidR="000D513B" w:rsidRDefault="000D513B" w:rsidP="000D513B">
      <w:pPr>
        <w:numPr>
          <w:ilvl w:val="0"/>
          <w:numId w:val="16"/>
        </w:numPr>
        <w:ind w:left="0" w:firstLine="284"/>
        <w:jc w:val="both"/>
      </w:pPr>
      <w:r>
        <w:t>Приёмы работы с правилами и определениями как учебно-научными текстами. Например, 3 класс, упр. 437,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0D513B" w:rsidRDefault="000D513B" w:rsidP="000D513B">
      <w:pPr>
        <w:numPr>
          <w:ilvl w:val="0"/>
          <w:numId w:val="16"/>
        </w:numPr>
        <w:ind w:left="0" w:firstLine="284"/>
        <w:jc w:val="both"/>
      </w:pPr>
      <w:r>
        <w:t>Система работы с различными словарями. Например, 4 класс, упр. 12. «Прочитай слова. Объясни значение каждого слова. Воспользуйся толковым словарём, словарём иностранных слов»; упр.14. « …. Запиши слова в нужной последовательности и проверь по словарю С.И. Ожегова</w:t>
      </w:r>
      <w:proofErr w:type="gramStart"/>
      <w:r>
        <w:t xml:space="preserve">.»; </w:t>
      </w:r>
      <w:proofErr w:type="gramEnd"/>
      <w:r>
        <w:t xml:space="preserve">3 класс, упр. 221. «… В каких книгах можно встретить эти слова? А где можно уточнить, что означают эти слова?». </w:t>
      </w:r>
    </w:p>
    <w:p w:rsidR="000D513B" w:rsidRDefault="000D513B" w:rsidP="000D513B">
      <w:pPr>
        <w:spacing w:before="120"/>
        <w:ind w:firstLine="284"/>
        <w:outlineLvl w:val="0"/>
      </w:pPr>
      <w:r>
        <w:rPr>
          <w:b/>
        </w:rPr>
        <w:t>Литературное чтение</w:t>
      </w:r>
    </w:p>
    <w:p w:rsidR="000D513B" w:rsidRDefault="000D513B" w:rsidP="000D513B">
      <w:pPr>
        <w:ind w:firstLine="284"/>
        <w:jc w:val="both"/>
        <w:outlineLvl w:val="0"/>
      </w:pPr>
      <w: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0D513B" w:rsidRDefault="000D513B" w:rsidP="000D513B">
      <w:pPr>
        <w:ind w:firstLine="284"/>
        <w:jc w:val="both"/>
        <w:outlineLvl w:val="0"/>
      </w:pPr>
      <w: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0D513B" w:rsidRDefault="000D513B" w:rsidP="000D513B">
      <w:pPr>
        <w:ind w:firstLine="284"/>
        <w:jc w:val="both"/>
        <w:outlineLvl w:val="0"/>
      </w:pPr>
      <w:r>
        <w:t xml:space="preserve">этап 2 (работа с текстом во время чтения) – обеспечивает интерпретацию текста учениками как результат изучающего чтения; </w:t>
      </w:r>
    </w:p>
    <w:p w:rsidR="000D513B" w:rsidRDefault="000D513B" w:rsidP="000D513B">
      <w:pPr>
        <w:ind w:firstLine="284"/>
        <w:jc w:val="both"/>
        <w:outlineLvl w:val="0"/>
      </w:pPr>
      <w:r>
        <w:t>этап 3 (после чтения) – это развитие умений рефлексивного чтения в ходе выполнения творческих заданий.</w:t>
      </w:r>
    </w:p>
    <w:p w:rsidR="000D513B" w:rsidRDefault="000D513B" w:rsidP="000D513B">
      <w:pPr>
        <w:spacing w:before="120"/>
        <w:ind w:firstLine="284"/>
        <w:outlineLvl w:val="0"/>
      </w:pPr>
      <w:r>
        <w:rPr>
          <w:b/>
        </w:rPr>
        <w:lastRenderedPageBreak/>
        <w:t>Математика</w:t>
      </w:r>
    </w:p>
    <w:p w:rsidR="000D513B" w:rsidRDefault="000D513B" w:rsidP="000D513B">
      <w:pPr>
        <w:ind w:firstLine="284"/>
        <w:jc w:val="both"/>
      </w:pPr>
      <w: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0D513B" w:rsidRDefault="000D513B" w:rsidP="000D513B">
      <w:pPr>
        <w:pStyle w:val="a5"/>
        <w:spacing w:before="0" w:beforeAutospacing="0" w:after="0" w:afterAutospacing="0"/>
        <w:ind w:firstLine="284"/>
        <w:jc w:val="both"/>
      </w:pPr>
      <w:r>
        <w:t>2. Отличительной чертой всех учебников Образовательной системы «Школа 2100»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0D513B" w:rsidRDefault="000D513B" w:rsidP="000D513B">
      <w:pPr>
        <w:pStyle w:val="a5"/>
        <w:spacing w:before="0" w:beforeAutospacing="0" w:after="0" w:afterAutospacing="0"/>
        <w:ind w:firstLine="284"/>
        <w:jc w:val="both"/>
      </w:pPr>
      <w:r>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авторским линиям «</w:t>
      </w:r>
      <w:proofErr w:type="spellStart"/>
      <w:r>
        <w:t>Стохастика</w:t>
      </w:r>
      <w:proofErr w:type="spellEnd"/>
      <w:r>
        <w:t>» и «Занимательные и нестандартные задачи», расположены, начиная со второго класса, во всех учебниках в конце каждого разворота (параграфа).</w:t>
      </w:r>
    </w:p>
    <w:p w:rsidR="000D513B" w:rsidRDefault="000D513B" w:rsidP="000D513B">
      <w:pPr>
        <w:spacing w:before="120"/>
        <w:ind w:firstLine="284"/>
        <w:outlineLvl w:val="0"/>
      </w:pPr>
      <w:r>
        <w:rPr>
          <w:b/>
        </w:rPr>
        <w:t>Окружающий мир</w:t>
      </w:r>
    </w:p>
    <w:p w:rsidR="000D513B" w:rsidRDefault="000D513B" w:rsidP="000D513B">
      <w:pPr>
        <w:ind w:firstLine="284"/>
        <w:jc w:val="both"/>
      </w:pPr>
      <w:r>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0D513B" w:rsidRDefault="000D513B" w:rsidP="000D513B">
      <w:pPr>
        <w:ind w:firstLine="284"/>
        <w:jc w:val="both"/>
        <w:rPr>
          <w:sz w:val="22"/>
          <w:szCs w:val="22"/>
        </w:rPr>
      </w:pPr>
      <w:r>
        <w:rPr>
          <w:sz w:val="22"/>
          <w:szCs w:val="22"/>
        </w:rPr>
        <w:t xml:space="preserve">Примеры заданий на объяснение окружающего мира (в скобках приведено конкретное познавательное умение, на формирование которого наряду с </w:t>
      </w:r>
      <w:proofErr w:type="gramStart"/>
      <w:r>
        <w:rPr>
          <w:sz w:val="22"/>
          <w:szCs w:val="22"/>
        </w:rPr>
        <w:t>предметным</w:t>
      </w:r>
      <w:proofErr w:type="gramEnd"/>
      <w:r>
        <w:rPr>
          <w:sz w:val="22"/>
          <w:szCs w:val="22"/>
        </w:rPr>
        <w:t xml:space="preserve"> нацелено данное задание):</w:t>
      </w:r>
    </w:p>
    <w:p w:rsidR="000D513B" w:rsidRDefault="000D513B" w:rsidP="000D513B">
      <w:pPr>
        <w:ind w:firstLine="284"/>
        <w:rPr>
          <w:sz w:val="22"/>
          <w:szCs w:val="22"/>
        </w:rPr>
      </w:pPr>
      <w:r>
        <w:rPr>
          <w:sz w:val="22"/>
          <w:szCs w:val="22"/>
        </w:rPr>
        <w:t xml:space="preserve">1) Учебник 1 класса, </w:t>
      </w:r>
      <w:proofErr w:type="gramStart"/>
      <w:r>
        <w:rPr>
          <w:sz w:val="22"/>
          <w:szCs w:val="22"/>
        </w:rPr>
        <w:t>ч</w:t>
      </w:r>
      <w:proofErr w:type="gramEnd"/>
      <w:r>
        <w:rPr>
          <w:sz w:val="22"/>
          <w:szCs w:val="22"/>
        </w:rPr>
        <w:t xml:space="preserve">. 2 (с. 48) </w:t>
      </w:r>
    </w:p>
    <w:p w:rsidR="000D513B" w:rsidRDefault="000D513B" w:rsidP="000D513B">
      <w:pPr>
        <w:ind w:firstLine="284"/>
        <w:jc w:val="both"/>
        <w:rPr>
          <w:sz w:val="22"/>
          <w:szCs w:val="22"/>
        </w:rPr>
      </w:pPr>
      <w:r>
        <w:rPr>
          <w:sz w:val="22"/>
          <w:szCs w:val="22"/>
        </w:rPr>
        <w:t>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0D513B" w:rsidRDefault="000D513B" w:rsidP="000D513B">
      <w:pPr>
        <w:ind w:firstLine="284"/>
        <w:jc w:val="both"/>
        <w:rPr>
          <w:sz w:val="22"/>
          <w:szCs w:val="22"/>
        </w:rPr>
      </w:pPr>
      <w:r>
        <w:rPr>
          <w:sz w:val="22"/>
          <w:szCs w:val="22"/>
        </w:rPr>
        <w:t xml:space="preserve">2) Учебник 1 класса, </w:t>
      </w:r>
      <w:proofErr w:type="gramStart"/>
      <w:r>
        <w:rPr>
          <w:sz w:val="22"/>
          <w:szCs w:val="22"/>
        </w:rPr>
        <w:t>ч</w:t>
      </w:r>
      <w:proofErr w:type="gramEnd"/>
      <w:r>
        <w:rPr>
          <w:sz w:val="22"/>
          <w:szCs w:val="22"/>
        </w:rPr>
        <w:t xml:space="preserve">. 2 (с. 53) </w:t>
      </w:r>
    </w:p>
    <w:p w:rsidR="000D513B" w:rsidRDefault="000D513B" w:rsidP="000D513B">
      <w:pPr>
        <w:ind w:firstLine="284"/>
        <w:jc w:val="both"/>
        <w:rPr>
          <w:sz w:val="22"/>
          <w:szCs w:val="22"/>
        </w:rPr>
      </w:pPr>
      <w:r>
        <w:rPr>
          <w:sz w:val="22"/>
          <w:szCs w:val="22"/>
        </w:rPr>
        <w:t>Лягушонок прыгал и кричал: «Я зелёный – значит, я растение!» Что ему ответил умный утёнок Кряк? (Наблюдать и делать  самостоятельные  выводы.)</w:t>
      </w:r>
    </w:p>
    <w:p w:rsidR="000D513B" w:rsidRDefault="000D513B" w:rsidP="000D513B">
      <w:pPr>
        <w:ind w:firstLine="284"/>
        <w:jc w:val="both"/>
        <w:rPr>
          <w:sz w:val="22"/>
          <w:szCs w:val="22"/>
        </w:rPr>
      </w:pPr>
      <w:r>
        <w:rPr>
          <w:sz w:val="22"/>
          <w:szCs w:val="22"/>
        </w:rPr>
        <w:t xml:space="preserve">3) Учебник 2 класса, </w:t>
      </w:r>
      <w:proofErr w:type="gramStart"/>
      <w:r>
        <w:rPr>
          <w:sz w:val="22"/>
          <w:szCs w:val="22"/>
        </w:rPr>
        <w:t>ч</w:t>
      </w:r>
      <w:proofErr w:type="gramEnd"/>
      <w:r>
        <w:rPr>
          <w:sz w:val="22"/>
          <w:szCs w:val="22"/>
        </w:rPr>
        <w:t xml:space="preserve">. 1 (с. 23) </w:t>
      </w:r>
    </w:p>
    <w:p w:rsidR="000D513B" w:rsidRDefault="000D513B" w:rsidP="000D513B">
      <w:pPr>
        <w:ind w:firstLine="284"/>
        <w:jc w:val="both"/>
        <w:rPr>
          <w:sz w:val="22"/>
          <w:szCs w:val="22"/>
        </w:rPr>
      </w:pPr>
      <w:r>
        <w:rPr>
          <w:sz w:val="22"/>
          <w:szCs w:val="22"/>
        </w:rPr>
        <w:t>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0D513B" w:rsidRDefault="000D513B" w:rsidP="000D513B">
      <w:pPr>
        <w:ind w:firstLine="284"/>
        <w:jc w:val="both"/>
        <w:rPr>
          <w:rFonts w:ascii="Arial" w:hAnsi="Arial" w:cs="Arial"/>
          <w:sz w:val="22"/>
          <w:szCs w:val="22"/>
        </w:rPr>
      </w:pPr>
      <w:r>
        <w:rPr>
          <w:sz w:val="22"/>
          <w:szCs w:val="22"/>
        </w:rPr>
        <w:t xml:space="preserve">4) Учебник 4 класса, </w:t>
      </w:r>
      <w:proofErr w:type="gramStart"/>
      <w:r>
        <w:rPr>
          <w:sz w:val="22"/>
          <w:szCs w:val="22"/>
        </w:rPr>
        <w:t>ч</w:t>
      </w:r>
      <w:proofErr w:type="gramEnd"/>
      <w:r>
        <w:rPr>
          <w:sz w:val="22"/>
          <w:szCs w:val="22"/>
        </w:rPr>
        <w:t>. 1 (с. 41)</w:t>
      </w:r>
    </w:p>
    <w:p w:rsidR="000D513B" w:rsidRDefault="000D513B" w:rsidP="000D513B">
      <w:pPr>
        <w:ind w:firstLine="284"/>
        <w:jc w:val="both"/>
        <w:rPr>
          <w:sz w:val="22"/>
          <w:szCs w:val="22"/>
        </w:rPr>
      </w:pPr>
      <w:r>
        <w:rPr>
          <w:sz w:val="22"/>
          <w:szCs w:val="22"/>
        </w:rPr>
        <w:t>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0D513B" w:rsidRDefault="000D513B" w:rsidP="000D513B">
      <w:pPr>
        <w:ind w:firstLine="284"/>
        <w:jc w:val="both"/>
      </w:pPr>
      <w: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w:t>
      </w:r>
      <w:r>
        <w:lastRenderedPageBreak/>
        <w:t xml:space="preserve">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0D513B" w:rsidRDefault="000D513B" w:rsidP="000D513B">
      <w:pPr>
        <w:ind w:firstLine="284"/>
        <w:jc w:val="both"/>
      </w:pPr>
      <w:r>
        <w:t xml:space="preserve">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w:t>
      </w:r>
      <w:proofErr w:type="gramStart"/>
      <w:r>
        <w:t>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p w:rsidR="000D513B" w:rsidRDefault="000D513B" w:rsidP="000D513B">
      <w:pPr>
        <w:spacing w:before="240" w:after="120"/>
        <w:jc w:val="center"/>
        <w:outlineLvl w:val="0"/>
        <w:rPr>
          <w:b/>
          <w:sz w:val="28"/>
        </w:rPr>
      </w:pPr>
      <w:r>
        <w:rPr>
          <w:b/>
          <w:sz w:val="28"/>
        </w:rPr>
        <w:t xml:space="preserve">2.8.7. Коммуникативные универсальные учебные действия </w:t>
      </w:r>
      <w:r>
        <w:rPr>
          <w:b/>
          <w:sz w:val="28"/>
        </w:rPr>
        <w:br/>
        <w:t>(в том числе чтение и работа с информацией)</w:t>
      </w:r>
    </w:p>
    <w:p w:rsidR="000D513B" w:rsidRDefault="000D513B" w:rsidP="000D513B">
      <w:pPr>
        <w:ind w:firstLine="284"/>
        <w:jc w:val="both"/>
      </w:pPr>
      <w:r>
        <w:t xml:space="preserve">Развиваются базовые умения различных видов речевой деятельности: говорения, слушания, чтения и письма. Их развитие </w:t>
      </w:r>
      <w:proofErr w:type="gramStart"/>
      <w:r>
        <w:t>осуществляется</w:t>
      </w:r>
      <w:proofErr w:type="gramEnd"/>
      <w:r>
        <w:t xml:space="preserve">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0D513B" w:rsidRDefault="000D513B" w:rsidP="000D513B">
      <w:pPr>
        <w:ind w:firstLine="284"/>
      </w:pPr>
    </w:p>
    <w:p w:rsidR="000D513B" w:rsidRDefault="000D513B" w:rsidP="000D513B">
      <w:pPr>
        <w:ind w:firstLine="284"/>
        <w:jc w:val="right"/>
        <w:rPr>
          <w:i/>
          <w:sz w:val="22"/>
          <w:szCs w:val="22"/>
        </w:rPr>
      </w:pPr>
    </w:p>
    <w:p w:rsidR="000D513B" w:rsidRPr="001B4364" w:rsidRDefault="000D513B" w:rsidP="000D513B">
      <w:pPr>
        <w:jc w:val="center"/>
        <w:rPr>
          <w:b/>
          <w:bCs/>
          <w:sz w:val="22"/>
          <w:szCs w:val="22"/>
        </w:rPr>
      </w:pPr>
      <w:r w:rsidRPr="001B4364">
        <w:rPr>
          <w:b/>
          <w:bCs/>
          <w:sz w:val="22"/>
          <w:szCs w:val="22"/>
        </w:rPr>
        <w:t xml:space="preserve">Коммуникативные универсальные учебные действия на разных этапах обучения </w:t>
      </w:r>
      <w:r w:rsidRPr="001B4364">
        <w:rPr>
          <w:b/>
          <w:bCs/>
          <w:sz w:val="22"/>
          <w:szCs w:val="22"/>
        </w:rPr>
        <w:br/>
        <w:t xml:space="preserve">по Образовательной системе «Школа 2100»в начальной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5"/>
        <w:gridCol w:w="2536"/>
        <w:gridCol w:w="2785"/>
        <w:gridCol w:w="3065"/>
      </w:tblGrid>
      <w:tr w:rsidR="000D513B" w:rsidRPr="001B4364" w:rsidTr="000D513B">
        <w:tc>
          <w:tcPr>
            <w:tcW w:w="1186" w:type="dxa"/>
            <w:tcBorders>
              <w:top w:val="single" w:sz="4" w:space="0" w:color="auto"/>
              <w:left w:val="single" w:sz="4" w:space="0" w:color="auto"/>
              <w:bottom w:val="single" w:sz="4" w:space="0" w:color="auto"/>
              <w:right w:val="single" w:sz="4" w:space="0" w:color="auto"/>
            </w:tcBorders>
            <w:hideMark/>
          </w:tcPr>
          <w:p w:rsidR="000D513B" w:rsidRPr="001B4364" w:rsidRDefault="000D513B">
            <w:pPr>
              <w:pStyle w:val="af0"/>
              <w:rPr>
                <w:rFonts w:cs="Times New Roman"/>
                <w:b w:val="0"/>
                <w:sz w:val="20"/>
              </w:rPr>
            </w:pPr>
            <w:r w:rsidRPr="001B4364">
              <w:rPr>
                <w:rFonts w:cs="Times New Roman"/>
                <w:b w:val="0"/>
                <w:sz w:val="20"/>
              </w:rPr>
              <w:t>Классы</w:t>
            </w:r>
          </w:p>
        </w:tc>
        <w:tc>
          <w:tcPr>
            <w:tcW w:w="2714" w:type="dxa"/>
            <w:tcBorders>
              <w:top w:val="single" w:sz="4" w:space="0" w:color="auto"/>
              <w:left w:val="single" w:sz="4" w:space="0" w:color="auto"/>
              <w:bottom w:val="single" w:sz="4" w:space="0" w:color="auto"/>
              <w:right w:val="single" w:sz="4" w:space="0" w:color="auto"/>
            </w:tcBorders>
            <w:hideMark/>
          </w:tcPr>
          <w:p w:rsidR="000D513B" w:rsidRPr="001B4364" w:rsidRDefault="000D513B">
            <w:pPr>
              <w:rPr>
                <w:b/>
                <w:sz w:val="20"/>
                <w:szCs w:val="20"/>
              </w:rPr>
            </w:pPr>
            <w:r w:rsidRPr="001B4364">
              <w:rPr>
                <w:b/>
                <w:sz w:val="20"/>
                <w:szCs w:val="20"/>
              </w:rPr>
              <w:t>Доносить свою позицию до других, владея приёмами монологической и диалогической речи</w:t>
            </w:r>
          </w:p>
        </w:tc>
        <w:tc>
          <w:tcPr>
            <w:tcW w:w="3048" w:type="dxa"/>
            <w:tcBorders>
              <w:top w:val="single" w:sz="4" w:space="0" w:color="auto"/>
              <w:left w:val="single" w:sz="4" w:space="0" w:color="auto"/>
              <w:bottom w:val="single" w:sz="4" w:space="0" w:color="auto"/>
              <w:right w:val="single" w:sz="4" w:space="0" w:color="auto"/>
            </w:tcBorders>
            <w:hideMark/>
          </w:tcPr>
          <w:p w:rsidR="000D513B" w:rsidRPr="001B4364" w:rsidRDefault="000D513B">
            <w:pPr>
              <w:rPr>
                <w:b/>
                <w:sz w:val="20"/>
                <w:szCs w:val="20"/>
              </w:rPr>
            </w:pPr>
            <w:r w:rsidRPr="001B4364">
              <w:rPr>
                <w:b/>
                <w:sz w:val="20"/>
                <w:szCs w:val="20"/>
              </w:rPr>
              <w:t>Понимать другие позиции (взгляды, интересы)</w:t>
            </w:r>
          </w:p>
        </w:tc>
        <w:tc>
          <w:tcPr>
            <w:tcW w:w="3360" w:type="dxa"/>
            <w:tcBorders>
              <w:top w:val="single" w:sz="4" w:space="0" w:color="auto"/>
              <w:left w:val="single" w:sz="4" w:space="0" w:color="auto"/>
              <w:bottom w:val="single" w:sz="4" w:space="0" w:color="auto"/>
              <w:right w:val="single" w:sz="4" w:space="0" w:color="auto"/>
            </w:tcBorders>
            <w:hideMark/>
          </w:tcPr>
          <w:p w:rsidR="000D513B" w:rsidRPr="001B4364" w:rsidRDefault="000D513B">
            <w:pPr>
              <w:rPr>
                <w:b/>
                <w:sz w:val="20"/>
                <w:szCs w:val="20"/>
              </w:rPr>
            </w:pPr>
            <w:r w:rsidRPr="001B4364">
              <w:rPr>
                <w:b/>
                <w:sz w:val="20"/>
                <w:szCs w:val="20"/>
              </w:rPr>
              <w:t>Договариваться с людьми, согласуя с ними свои интересы и взгляды, для того чтобы сделать что-то сообща</w:t>
            </w:r>
          </w:p>
        </w:tc>
      </w:tr>
      <w:tr w:rsidR="000D513B" w:rsidRPr="001B4364" w:rsidTr="000D513B">
        <w:trPr>
          <w:cantSplit/>
          <w:trHeight w:val="2450"/>
        </w:trPr>
        <w:tc>
          <w:tcPr>
            <w:tcW w:w="1186" w:type="dxa"/>
            <w:tcBorders>
              <w:top w:val="single" w:sz="4" w:space="0" w:color="auto"/>
              <w:left w:val="single" w:sz="4" w:space="0" w:color="auto"/>
              <w:bottom w:val="single" w:sz="4" w:space="0" w:color="auto"/>
              <w:right w:val="single" w:sz="4" w:space="0" w:color="auto"/>
            </w:tcBorders>
            <w:hideMark/>
          </w:tcPr>
          <w:p w:rsidR="000D513B" w:rsidRPr="001B4364" w:rsidRDefault="000D513B">
            <w:pPr>
              <w:pStyle w:val="af0"/>
              <w:jc w:val="left"/>
              <w:rPr>
                <w:rFonts w:cs="Times New Roman"/>
                <w:sz w:val="20"/>
              </w:rPr>
            </w:pPr>
            <w:r w:rsidRPr="001B4364">
              <w:rPr>
                <w:rFonts w:cs="Times New Roman"/>
                <w:sz w:val="20"/>
              </w:rPr>
              <w:t>1-2 классы –</w:t>
            </w:r>
          </w:p>
          <w:p w:rsidR="000D513B" w:rsidRPr="001B4364" w:rsidRDefault="000D513B">
            <w:pPr>
              <w:pStyle w:val="af0"/>
              <w:jc w:val="left"/>
              <w:rPr>
                <w:rFonts w:cs="Times New Roman"/>
                <w:sz w:val="20"/>
              </w:rPr>
            </w:pPr>
            <w:proofErr w:type="spellStart"/>
            <w:r w:rsidRPr="001B4364">
              <w:rPr>
                <w:rFonts w:cs="Times New Roman"/>
                <w:sz w:val="20"/>
              </w:rPr>
              <w:t>необхо</w:t>
            </w:r>
            <w:proofErr w:type="spellEnd"/>
            <w:r w:rsidRPr="001B4364">
              <w:rPr>
                <w:rFonts w:cs="Times New Roman"/>
                <w:sz w:val="20"/>
              </w:rPr>
              <w:t>-</w:t>
            </w:r>
          </w:p>
          <w:p w:rsidR="000D513B" w:rsidRPr="001B4364" w:rsidRDefault="000D513B">
            <w:pPr>
              <w:pStyle w:val="af0"/>
              <w:jc w:val="left"/>
              <w:rPr>
                <w:rFonts w:cs="Times New Roman"/>
                <w:sz w:val="20"/>
              </w:rPr>
            </w:pPr>
            <w:proofErr w:type="spellStart"/>
            <w:r w:rsidRPr="001B4364">
              <w:rPr>
                <w:rFonts w:cs="Times New Roman"/>
                <w:sz w:val="20"/>
              </w:rPr>
              <w:t>димый</w:t>
            </w:r>
            <w:proofErr w:type="spellEnd"/>
            <w:r w:rsidRPr="001B4364">
              <w:rPr>
                <w:rFonts w:cs="Times New Roman"/>
                <w:sz w:val="20"/>
              </w:rPr>
              <w:t xml:space="preserve"> уровень</w:t>
            </w:r>
          </w:p>
        </w:tc>
        <w:tc>
          <w:tcPr>
            <w:tcW w:w="2714" w:type="dxa"/>
            <w:tcBorders>
              <w:top w:val="single" w:sz="4" w:space="0" w:color="auto"/>
              <w:left w:val="single" w:sz="4" w:space="0" w:color="auto"/>
              <w:bottom w:val="single" w:sz="4" w:space="0" w:color="auto"/>
              <w:right w:val="single" w:sz="4" w:space="0" w:color="auto"/>
            </w:tcBorders>
            <w:hideMark/>
          </w:tcPr>
          <w:p w:rsidR="000D513B" w:rsidRPr="001B4364" w:rsidRDefault="000D513B">
            <w:pPr>
              <w:pStyle w:val="af0"/>
              <w:jc w:val="left"/>
              <w:rPr>
                <w:rFonts w:cs="Times New Roman"/>
                <w:b w:val="0"/>
                <w:sz w:val="20"/>
              </w:rPr>
            </w:pPr>
            <w:r w:rsidRPr="001B4364">
              <w:rPr>
                <w:rFonts w:cs="Times New Roman"/>
                <w:b w:val="0"/>
                <w:sz w:val="20"/>
              </w:rPr>
              <w:t>Оформлять свою мысль в устной и письменной речи (на уровне одного предложения или небольшого текста).</w:t>
            </w:r>
          </w:p>
          <w:p w:rsidR="000D513B" w:rsidRPr="001B4364" w:rsidRDefault="000D513B">
            <w:pPr>
              <w:pStyle w:val="af0"/>
              <w:jc w:val="left"/>
              <w:rPr>
                <w:rFonts w:cs="Times New Roman"/>
                <w:b w:val="0"/>
                <w:sz w:val="20"/>
              </w:rPr>
            </w:pPr>
            <w:r w:rsidRPr="001B4364">
              <w:rPr>
                <w:rFonts w:cs="Times New Roman"/>
                <w:b w:val="0"/>
                <w:sz w:val="20"/>
              </w:rPr>
              <w:t>Учить наизусть стихотворение, прозаический фрагмент.</w:t>
            </w:r>
          </w:p>
          <w:p w:rsidR="000D513B" w:rsidRPr="001B4364" w:rsidRDefault="000D513B">
            <w:pPr>
              <w:pStyle w:val="af0"/>
              <w:jc w:val="left"/>
              <w:rPr>
                <w:rFonts w:cs="Times New Roman"/>
                <w:b w:val="0"/>
                <w:sz w:val="20"/>
              </w:rPr>
            </w:pPr>
            <w:r w:rsidRPr="001B4364">
              <w:rPr>
                <w:rFonts w:cs="Times New Roman"/>
                <w:b w:val="0"/>
                <w:sz w:val="20"/>
              </w:rPr>
              <w:t>Вступать в беседу на уроке и в жизни</w:t>
            </w:r>
          </w:p>
        </w:tc>
        <w:tc>
          <w:tcPr>
            <w:tcW w:w="3048" w:type="dxa"/>
            <w:tcBorders>
              <w:top w:val="single" w:sz="4" w:space="0" w:color="auto"/>
              <w:left w:val="single" w:sz="4" w:space="0" w:color="auto"/>
              <w:bottom w:val="single" w:sz="4" w:space="0" w:color="auto"/>
              <w:right w:val="single" w:sz="4" w:space="0" w:color="auto"/>
            </w:tcBorders>
            <w:hideMark/>
          </w:tcPr>
          <w:p w:rsidR="000D513B" w:rsidRPr="001B4364" w:rsidRDefault="000D513B">
            <w:pPr>
              <w:pStyle w:val="af0"/>
              <w:jc w:val="left"/>
              <w:rPr>
                <w:rFonts w:cs="Times New Roman"/>
                <w:b w:val="0"/>
                <w:sz w:val="20"/>
              </w:rPr>
            </w:pPr>
            <w:r w:rsidRPr="001B4364">
              <w:rPr>
                <w:rFonts w:cs="Times New Roman"/>
                <w:b w:val="0"/>
                <w:sz w:val="20"/>
              </w:rPr>
              <w:t>Слушать и понимать речь других.</w:t>
            </w:r>
          </w:p>
          <w:p w:rsidR="000D513B" w:rsidRPr="001B4364" w:rsidRDefault="000D513B">
            <w:pPr>
              <w:pStyle w:val="af0"/>
              <w:jc w:val="left"/>
              <w:rPr>
                <w:rFonts w:cs="Times New Roman"/>
                <w:b w:val="0"/>
                <w:sz w:val="20"/>
              </w:rPr>
            </w:pPr>
            <w:r w:rsidRPr="001B4364">
              <w:rPr>
                <w:rFonts w:cs="Times New Roman"/>
                <w:b w:val="0"/>
                <w:sz w:val="20"/>
              </w:rPr>
              <w:t>Выразительно читать и пересказывать текст.</w:t>
            </w:r>
          </w:p>
          <w:p w:rsidR="000D513B" w:rsidRPr="001B4364" w:rsidRDefault="000D513B">
            <w:pPr>
              <w:pStyle w:val="af0"/>
              <w:jc w:val="left"/>
              <w:rPr>
                <w:rFonts w:cs="Times New Roman"/>
                <w:b w:val="0"/>
                <w:sz w:val="20"/>
              </w:rPr>
            </w:pPr>
            <w:r w:rsidRPr="001B4364">
              <w:rPr>
                <w:rFonts w:cs="Times New Roman"/>
                <w:b w:val="0"/>
                <w:sz w:val="20"/>
              </w:rPr>
              <w:t>Вступать в беседу на уроке и в жизни</w:t>
            </w:r>
          </w:p>
        </w:tc>
        <w:tc>
          <w:tcPr>
            <w:tcW w:w="3360" w:type="dxa"/>
            <w:tcBorders>
              <w:top w:val="single" w:sz="4" w:space="0" w:color="auto"/>
              <w:left w:val="single" w:sz="4" w:space="0" w:color="auto"/>
              <w:bottom w:val="single" w:sz="4" w:space="0" w:color="auto"/>
              <w:right w:val="single" w:sz="4" w:space="0" w:color="auto"/>
            </w:tcBorders>
            <w:hideMark/>
          </w:tcPr>
          <w:p w:rsidR="000D513B" w:rsidRPr="001B4364" w:rsidRDefault="000D513B">
            <w:pPr>
              <w:pStyle w:val="af0"/>
              <w:jc w:val="left"/>
              <w:rPr>
                <w:rFonts w:cs="Times New Roman"/>
                <w:b w:val="0"/>
                <w:sz w:val="20"/>
              </w:rPr>
            </w:pPr>
            <w:r w:rsidRPr="001B4364">
              <w:rPr>
                <w:rFonts w:cs="Times New Roman"/>
                <w:b w:val="0"/>
                <w:sz w:val="20"/>
              </w:rPr>
              <w:t>Совместно договариваться о  правилах общения и поведения в школе и следовать им.</w:t>
            </w:r>
          </w:p>
          <w:p w:rsidR="000D513B" w:rsidRPr="001B4364" w:rsidRDefault="000D513B">
            <w:pPr>
              <w:pStyle w:val="af0"/>
              <w:jc w:val="left"/>
              <w:rPr>
                <w:rFonts w:cs="Times New Roman"/>
                <w:b w:val="0"/>
                <w:sz w:val="20"/>
              </w:rPr>
            </w:pPr>
            <w:r w:rsidRPr="001B4364">
              <w:rPr>
                <w:rFonts w:cs="Times New Roman"/>
                <w:b w:val="0"/>
                <w:sz w:val="20"/>
              </w:rPr>
              <w:t>Учиться выполнять различные роли в группе (лидера, исполнителя, критика)</w:t>
            </w:r>
          </w:p>
        </w:tc>
      </w:tr>
      <w:tr w:rsidR="000D513B" w:rsidTr="000D513B">
        <w:trPr>
          <w:cantSplit/>
        </w:trPr>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r>
              <w:rPr>
                <w:sz w:val="20"/>
              </w:rPr>
              <w:lastRenderedPageBreak/>
              <w:t xml:space="preserve">3-4 классы – </w:t>
            </w:r>
          </w:p>
          <w:p w:rsidR="000D513B" w:rsidRDefault="000D513B">
            <w:pPr>
              <w:pStyle w:val="af0"/>
              <w:jc w:val="left"/>
              <w:rPr>
                <w:sz w:val="20"/>
              </w:rPr>
            </w:pPr>
            <w:proofErr w:type="spellStart"/>
            <w:proofErr w:type="gramStart"/>
            <w:r>
              <w:rPr>
                <w:sz w:val="20"/>
              </w:rPr>
              <w:t>необхо-димый</w:t>
            </w:r>
            <w:proofErr w:type="spellEnd"/>
            <w:proofErr w:type="gramEnd"/>
            <w:r>
              <w:rPr>
                <w:sz w:val="20"/>
              </w:rPr>
              <w:t xml:space="preserve"> уровень </w:t>
            </w:r>
          </w:p>
          <w:p w:rsidR="000D513B" w:rsidRDefault="000D513B">
            <w:pPr>
              <w:pStyle w:val="af0"/>
              <w:jc w:val="left"/>
              <w:rPr>
                <w:sz w:val="20"/>
              </w:rPr>
            </w:pPr>
          </w:p>
          <w:p w:rsidR="000D513B" w:rsidRDefault="000D513B">
            <w:pPr>
              <w:pStyle w:val="af0"/>
              <w:jc w:val="left"/>
              <w:rPr>
                <w:b w:val="0"/>
                <w:bCs w:val="0"/>
                <w:sz w:val="20"/>
              </w:rPr>
            </w:pPr>
            <w:r>
              <w:rPr>
                <w:b w:val="0"/>
                <w:bCs w:val="0"/>
                <w:sz w:val="20"/>
              </w:rPr>
              <w:t xml:space="preserve">(для 1-2 класса – это </w:t>
            </w:r>
            <w:proofErr w:type="spellStart"/>
            <w:proofErr w:type="gramStart"/>
            <w:r>
              <w:rPr>
                <w:b w:val="0"/>
                <w:bCs w:val="0"/>
                <w:sz w:val="20"/>
              </w:rPr>
              <w:t>повышен-ный</w:t>
            </w:r>
            <w:proofErr w:type="spellEnd"/>
            <w:proofErr w:type="gramEnd"/>
            <w:r>
              <w:rPr>
                <w:b w:val="0"/>
                <w:bCs w:val="0"/>
                <w:sz w:val="20"/>
              </w:rPr>
              <w:t xml:space="preserve"> уровень) </w:t>
            </w:r>
          </w:p>
        </w:tc>
        <w:tc>
          <w:tcPr>
            <w:tcW w:w="2714"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b w:val="0"/>
                <w:sz w:val="20"/>
              </w:rPr>
            </w:pPr>
            <w:r>
              <w:rPr>
                <w:b w:val="0"/>
                <w:sz w:val="20"/>
              </w:rPr>
              <w:t>Оформлять свои мысли в устной и письменной речи с учетом своих учебных и жизненных речевых ситуаций, в том числе с помощью ИКТ.</w:t>
            </w:r>
          </w:p>
          <w:p w:rsidR="000D513B" w:rsidRDefault="000D513B">
            <w:pPr>
              <w:rPr>
                <w:bCs/>
                <w:sz w:val="20"/>
                <w:szCs w:val="20"/>
              </w:rPr>
            </w:pPr>
            <w:r>
              <w:rPr>
                <w:bCs/>
                <w:sz w:val="20"/>
                <w:szCs w:val="20"/>
              </w:rPr>
              <w:t>Высказывать свою точку зрения и пытаться её обосновать, приводя аргументы</w:t>
            </w:r>
          </w:p>
          <w:p w:rsidR="000D513B" w:rsidRDefault="000D513B">
            <w:pPr>
              <w:rPr>
                <w:bCs/>
                <w:sz w:val="20"/>
                <w:szCs w:val="20"/>
              </w:rPr>
            </w:pPr>
          </w:p>
        </w:tc>
        <w:tc>
          <w:tcPr>
            <w:tcW w:w="3048"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Слушать других, пытаться принимать другую точку зрения, быть готовым изменить свою точку зрения.</w:t>
            </w:r>
          </w:p>
          <w:p w:rsidR="000D513B" w:rsidRDefault="000D513B">
            <w:pPr>
              <w:pStyle w:val="af0"/>
              <w:jc w:val="left"/>
              <w:rPr>
                <w:b w:val="0"/>
                <w:sz w:val="20"/>
              </w:rPr>
            </w:pPr>
            <w:r>
              <w:rPr>
                <w:b w:val="0"/>
                <w:sz w:val="20"/>
              </w:rPr>
              <w:t>Читать вслух и про себя тексты учебников и при этом:</w:t>
            </w:r>
          </w:p>
          <w:p w:rsidR="000D513B" w:rsidRDefault="000D513B">
            <w:pPr>
              <w:pStyle w:val="af0"/>
              <w:jc w:val="left"/>
              <w:rPr>
                <w:b w:val="0"/>
                <w:sz w:val="20"/>
              </w:rPr>
            </w:pPr>
            <w:r>
              <w:rPr>
                <w:b w:val="0"/>
                <w:sz w:val="20"/>
              </w:rPr>
              <w:t>– вести «диалог с автором» (</w:t>
            </w:r>
            <w:proofErr w:type="spellStart"/>
            <w:proofErr w:type="gramStart"/>
            <w:r>
              <w:rPr>
                <w:b w:val="0"/>
                <w:sz w:val="20"/>
              </w:rPr>
              <w:t>прогнози-ровать</w:t>
            </w:r>
            <w:proofErr w:type="spellEnd"/>
            <w:proofErr w:type="gramEnd"/>
            <w:r>
              <w:rPr>
                <w:b w:val="0"/>
                <w:sz w:val="20"/>
              </w:rPr>
              <w:t xml:space="preserve"> будущее чтение; ставить вопросы к тексту и искать ответы; </w:t>
            </w:r>
            <w:proofErr w:type="spellStart"/>
            <w:r>
              <w:rPr>
                <w:b w:val="0"/>
                <w:sz w:val="20"/>
              </w:rPr>
              <w:t>прове-рять</w:t>
            </w:r>
            <w:proofErr w:type="spellEnd"/>
            <w:r>
              <w:rPr>
                <w:b w:val="0"/>
                <w:sz w:val="20"/>
              </w:rPr>
              <w:t xml:space="preserve"> себя);</w:t>
            </w:r>
          </w:p>
          <w:p w:rsidR="000D513B" w:rsidRDefault="000D513B">
            <w:pPr>
              <w:pStyle w:val="af0"/>
              <w:jc w:val="left"/>
              <w:rPr>
                <w:b w:val="0"/>
                <w:sz w:val="20"/>
              </w:rPr>
            </w:pPr>
            <w:r>
              <w:rPr>
                <w:b w:val="0"/>
                <w:sz w:val="20"/>
              </w:rPr>
              <w:t xml:space="preserve">– отделять новое от </w:t>
            </w:r>
            <w:proofErr w:type="gramStart"/>
            <w:r>
              <w:rPr>
                <w:b w:val="0"/>
                <w:sz w:val="20"/>
              </w:rPr>
              <w:t>известного</w:t>
            </w:r>
            <w:proofErr w:type="gramEnd"/>
            <w:r>
              <w:rPr>
                <w:b w:val="0"/>
                <w:sz w:val="20"/>
              </w:rPr>
              <w:t>;</w:t>
            </w:r>
          </w:p>
          <w:p w:rsidR="000D513B" w:rsidRDefault="000D513B">
            <w:pPr>
              <w:pStyle w:val="af0"/>
              <w:jc w:val="left"/>
              <w:rPr>
                <w:b w:val="0"/>
                <w:sz w:val="20"/>
              </w:rPr>
            </w:pPr>
            <w:r>
              <w:rPr>
                <w:b w:val="0"/>
                <w:sz w:val="20"/>
              </w:rPr>
              <w:t>– выделять главное;</w:t>
            </w:r>
          </w:p>
          <w:p w:rsidR="000D513B" w:rsidRDefault="000D513B">
            <w:pPr>
              <w:pStyle w:val="af0"/>
              <w:jc w:val="left"/>
              <w:rPr>
                <w:b w:val="0"/>
                <w:sz w:val="20"/>
              </w:rPr>
            </w:pPr>
            <w:r>
              <w:rPr>
                <w:b w:val="0"/>
                <w:sz w:val="20"/>
              </w:rPr>
              <w:t>– составлять план</w:t>
            </w:r>
          </w:p>
        </w:tc>
        <w:tc>
          <w:tcPr>
            <w:tcW w:w="336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Выполняя различные роли в группе, сотрудничать в совместном решении проблемы (задачи).</w:t>
            </w:r>
          </w:p>
          <w:p w:rsidR="000D513B" w:rsidRDefault="000D513B">
            <w:pPr>
              <w:pStyle w:val="af0"/>
              <w:jc w:val="left"/>
              <w:rPr>
                <w:b w:val="0"/>
                <w:sz w:val="20"/>
              </w:rPr>
            </w:pPr>
            <w:r>
              <w:rPr>
                <w:b w:val="0"/>
                <w:sz w:val="20"/>
              </w:rPr>
              <w:t xml:space="preserve">Учиться </w:t>
            </w:r>
            <w:proofErr w:type="gramStart"/>
            <w:r>
              <w:rPr>
                <w:b w:val="0"/>
                <w:sz w:val="20"/>
              </w:rPr>
              <w:t>уважительно</w:t>
            </w:r>
            <w:proofErr w:type="gramEnd"/>
            <w:r>
              <w:rPr>
                <w:b w:val="0"/>
                <w:sz w:val="20"/>
              </w:rPr>
              <w:t xml:space="preserve"> относиться к позиции другого, пытаться договариваться </w:t>
            </w:r>
          </w:p>
        </w:tc>
      </w:tr>
      <w:tr w:rsidR="000D513B" w:rsidTr="000D513B">
        <w:tc>
          <w:tcPr>
            <w:tcW w:w="1186" w:type="dxa"/>
            <w:tcBorders>
              <w:top w:val="single" w:sz="4" w:space="0" w:color="auto"/>
              <w:left w:val="single" w:sz="4" w:space="0" w:color="auto"/>
              <w:bottom w:val="single" w:sz="4" w:space="0" w:color="auto"/>
              <w:right w:val="single" w:sz="4" w:space="0" w:color="auto"/>
            </w:tcBorders>
          </w:tcPr>
          <w:p w:rsidR="000D513B" w:rsidRDefault="000D513B">
            <w:pPr>
              <w:pStyle w:val="af0"/>
              <w:jc w:val="left"/>
              <w:rPr>
                <w:sz w:val="20"/>
              </w:rPr>
            </w:pPr>
            <w:proofErr w:type="spellStart"/>
            <w:proofErr w:type="gramStart"/>
            <w:r>
              <w:rPr>
                <w:sz w:val="20"/>
              </w:rPr>
              <w:t>Повышен-ный</w:t>
            </w:r>
            <w:proofErr w:type="spellEnd"/>
            <w:proofErr w:type="gramEnd"/>
            <w:r>
              <w:rPr>
                <w:sz w:val="20"/>
              </w:rPr>
              <w:t xml:space="preserve"> уровень </w:t>
            </w:r>
          </w:p>
          <w:p w:rsidR="000D513B" w:rsidRDefault="000D513B">
            <w:pPr>
              <w:pStyle w:val="af0"/>
              <w:jc w:val="left"/>
              <w:rPr>
                <w:sz w:val="20"/>
              </w:rPr>
            </w:pPr>
            <w:r>
              <w:rPr>
                <w:sz w:val="20"/>
              </w:rPr>
              <w:t>3-4 класса</w:t>
            </w:r>
          </w:p>
          <w:p w:rsidR="000D513B" w:rsidRDefault="000D513B">
            <w:pPr>
              <w:pStyle w:val="af0"/>
              <w:jc w:val="left"/>
              <w:rPr>
                <w:sz w:val="20"/>
              </w:rPr>
            </w:pPr>
          </w:p>
          <w:p w:rsidR="000D513B" w:rsidRDefault="000D513B">
            <w:pPr>
              <w:pStyle w:val="af0"/>
              <w:jc w:val="left"/>
              <w:rPr>
                <w:b w:val="0"/>
                <w:bCs w:val="0"/>
                <w:sz w:val="20"/>
              </w:rPr>
            </w:pPr>
            <w:r>
              <w:rPr>
                <w:b w:val="0"/>
                <w:bCs w:val="0"/>
                <w:sz w:val="20"/>
              </w:rPr>
              <w:t xml:space="preserve">(для 5-6 класса –  это </w:t>
            </w:r>
            <w:proofErr w:type="spellStart"/>
            <w:proofErr w:type="gramStart"/>
            <w:r>
              <w:rPr>
                <w:b w:val="0"/>
                <w:bCs w:val="0"/>
                <w:sz w:val="20"/>
              </w:rPr>
              <w:t>необ-ходимый</w:t>
            </w:r>
            <w:proofErr w:type="spellEnd"/>
            <w:proofErr w:type="gramEnd"/>
            <w:r>
              <w:rPr>
                <w:b w:val="0"/>
                <w:bCs w:val="0"/>
                <w:sz w:val="20"/>
              </w:rPr>
              <w:t xml:space="preserve"> уровень) </w:t>
            </w:r>
          </w:p>
          <w:p w:rsidR="000D513B" w:rsidRDefault="000D513B">
            <w:pPr>
              <w:pStyle w:val="af0"/>
              <w:jc w:val="left"/>
            </w:pPr>
          </w:p>
          <w:p w:rsidR="000D513B" w:rsidRDefault="000D513B">
            <w:pPr>
              <w:pStyle w:val="af0"/>
              <w:jc w:val="left"/>
            </w:pPr>
          </w:p>
        </w:tc>
        <w:tc>
          <w:tcPr>
            <w:tcW w:w="2714"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 xml:space="preserve">При необходимости отстаивать свою точку зрения, аргументируя ее. Учиться подтверждать аргументы фактами. </w:t>
            </w:r>
          </w:p>
          <w:p w:rsidR="000D513B" w:rsidRDefault="000D513B">
            <w:pPr>
              <w:rPr>
                <w:bCs/>
                <w:sz w:val="20"/>
                <w:szCs w:val="20"/>
              </w:rPr>
            </w:pPr>
            <w:r>
              <w:rPr>
                <w:bCs/>
                <w:sz w:val="20"/>
                <w:szCs w:val="20"/>
              </w:rPr>
              <w:t xml:space="preserve">Учиться </w:t>
            </w:r>
            <w:proofErr w:type="gramStart"/>
            <w:r>
              <w:rPr>
                <w:bCs/>
                <w:sz w:val="20"/>
                <w:szCs w:val="20"/>
              </w:rPr>
              <w:t>критично</w:t>
            </w:r>
            <w:proofErr w:type="gramEnd"/>
            <w:r>
              <w:rPr>
                <w:bCs/>
                <w:sz w:val="20"/>
                <w:szCs w:val="20"/>
              </w:rPr>
              <w:t xml:space="preserve"> относиться к своему мнению</w:t>
            </w:r>
          </w:p>
        </w:tc>
        <w:tc>
          <w:tcPr>
            <w:tcW w:w="3048"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Понимать точку зрения другого (в том числе автора).</w:t>
            </w:r>
          </w:p>
          <w:p w:rsidR="000D513B" w:rsidRDefault="000D513B">
            <w:pPr>
              <w:pStyle w:val="af0"/>
              <w:jc w:val="left"/>
              <w:rPr>
                <w:b w:val="0"/>
                <w:sz w:val="20"/>
              </w:rPr>
            </w:pPr>
            <w:r>
              <w:rPr>
                <w:b w:val="0"/>
                <w:sz w:val="20"/>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360" w:type="dxa"/>
            <w:tcBorders>
              <w:top w:val="single" w:sz="4" w:space="0" w:color="auto"/>
              <w:left w:val="single" w:sz="4" w:space="0" w:color="auto"/>
              <w:bottom w:val="single" w:sz="4" w:space="0" w:color="auto"/>
              <w:right w:val="single" w:sz="4" w:space="0" w:color="auto"/>
            </w:tcBorders>
            <w:hideMark/>
          </w:tcPr>
          <w:p w:rsidR="000D513B" w:rsidRDefault="000D513B">
            <w:pPr>
              <w:pStyle w:val="af0"/>
              <w:jc w:val="left"/>
              <w:rPr>
                <w:b w:val="0"/>
                <w:sz w:val="20"/>
              </w:rPr>
            </w:pPr>
            <w:r>
              <w:rPr>
                <w:b w:val="0"/>
                <w:sz w:val="20"/>
              </w:rPr>
              <w:t>Уметь взглянуть на ситуацию с иной позиции и договариваться с людьми иных позиций.</w:t>
            </w:r>
          </w:p>
          <w:p w:rsidR="000D513B" w:rsidRDefault="000D513B">
            <w:pPr>
              <w:pStyle w:val="af0"/>
              <w:jc w:val="left"/>
              <w:rPr>
                <w:b w:val="0"/>
                <w:sz w:val="20"/>
              </w:rPr>
            </w:pPr>
            <w:r>
              <w:rPr>
                <w:b w:val="0"/>
                <w:sz w:val="20"/>
              </w:rPr>
              <w:t xml:space="preserve">Организовывать учебное взаимодействие в группе (распределять роли, </w:t>
            </w:r>
            <w:proofErr w:type="spellStart"/>
            <w:proofErr w:type="gramStart"/>
            <w:r>
              <w:rPr>
                <w:b w:val="0"/>
                <w:sz w:val="20"/>
              </w:rPr>
              <w:t>догова-риваться</w:t>
            </w:r>
            <w:proofErr w:type="spellEnd"/>
            <w:proofErr w:type="gramEnd"/>
            <w:r>
              <w:rPr>
                <w:b w:val="0"/>
                <w:sz w:val="20"/>
              </w:rPr>
              <w:t xml:space="preserve"> друг с другом и т.д.).</w:t>
            </w:r>
          </w:p>
          <w:p w:rsidR="000D513B" w:rsidRDefault="000D513B">
            <w:pPr>
              <w:pStyle w:val="af0"/>
              <w:jc w:val="left"/>
              <w:rPr>
                <w:b w:val="0"/>
                <w:sz w:val="20"/>
              </w:rPr>
            </w:pPr>
            <w:r>
              <w:rPr>
                <w:b w:val="0"/>
                <w:sz w:val="20"/>
              </w:rPr>
              <w:t>Предвидеть (прогнозировать) последствия коллективных решений</w:t>
            </w:r>
          </w:p>
        </w:tc>
      </w:tr>
    </w:tbl>
    <w:p w:rsidR="000D513B" w:rsidRDefault="000D513B" w:rsidP="000D513B">
      <w:pPr>
        <w:spacing w:before="120" w:after="120"/>
        <w:outlineLvl w:val="0"/>
        <w:rPr>
          <w:b/>
          <w:sz w:val="28"/>
        </w:rPr>
      </w:pPr>
    </w:p>
    <w:p w:rsidR="000D513B" w:rsidRDefault="000D513B" w:rsidP="000D513B">
      <w:pPr>
        <w:pStyle w:val="35"/>
        <w:widowControl/>
        <w:overflowPunct/>
        <w:autoSpaceDE/>
        <w:adjustRightInd/>
        <w:spacing w:before="120" w:after="120"/>
        <w:outlineLvl w:val="0"/>
        <w:rPr>
          <w:rFonts w:eastAsia="Calibri"/>
          <w:szCs w:val="24"/>
        </w:rPr>
      </w:pPr>
    </w:p>
    <w:p w:rsidR="000D513B" w:rsidRDefault="000D513B" w:rsidP="000D513B">
      <w:pPr>
        <w:spacing w:before="120" w:after="120"/>
        <w:jc w:val="center"/>
        <w:outlineLvl w:val="0"/>
        <w:rPr>
          <w:b/>
          <w:sz w:val="28"/>
        </w:rPr>
      </w:pPr>
      <w:r>
        <w:rPr>
          <w:b/>
          <w:sz w:val="28"/>
        </w:rPr>
        <w:t>2.8.8. Типовые задания, нацеленные на коммуникативные универсальные учебные действия</w:t>
      </w:r>
    </w:p>
    <w:p w:rsidR="000D513B" w:rsidRDefault="000D513B" w:rsidP="000D513B">
      <w:pPr>
        <w:ind w:firstLine="284"/>
        <w:outlineLvl w:val="0"/>
        <w:rPr>
          <w:b/>
        </w:rPr>
      </w:pPr>
      <w:r>
        <w:rPr>
          <w:b/>
        </w:rPr>
        <w:t>Русский язык</w:t>
      </w:r>
    </w:p>
    <w:p w:rsidR="000D513B" w:rsidRDefault="000D513B" w:rsidP="000D513B">
      <w:pPr>
        <w:ind w:firstLine="284"/>
        <w:outlineLvl w:val="0"/>
      </w:pPr>
      <w:r>
        <w:t>Примеры заданий:</w:t>
      </w:r>
    </w:p>
    <w:p w:rsidR="000D513B" w:rsidRDefault="000D513B" w:rsidP="000D513B">
      <w:pPr>
        <w:numPr>
          <w:ilvl w:val="0"/>
          <w:numId w:val="17"/>
        </w:numPr>
        <w:ind w:left="0" w:firstLine="284"/>
        <w:jc w:val="both"/>
      </w:pPr>
      <w:r>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0D513B" w:rsidRDefault="000D513B" w:rsidP="000D513B">
      <w:pPr>
        <w:numPr>
          <w:ilvl w:val="0"/>
          <w:numId w:val="17"/>
        </w:numPr>
        <w:ind w:left="0" w:firstLine="284"/>
        <w:jc w:val="both"/>
      </w:pPr>
      <w:r>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roofErr w:type="gramStart"/>
      <w:r>
        <w:t>.»</w:t>
      </w:r>
      <w:proofErr w:type="gramEnd"/>
    </w:p>
    <w:p w:rsidR="000D513B" w:rsidRDefault="000D513B" w:rsidP="000D513B">
      <w:pPr>
        <w:numPr>
          <w:ilvl w:val="0"/>
          <w:numId w:val="17"/>
        </w:numPr>
        <w:ind w:left="0" w:firstLine="284"/>
        <w:jc w:val="both"/>
      </w:pPr>
      <w:r>
        <w:t>2 класс, упр. 73 «Прочитай слова. Найди и выпиши слова, которые</w:t>
      </w:r>
      <w:proofErr w:type="gramStart"/>
      <w:r>
        <w:t xml:space="preserve"> … В</w:t>
      </w:r>
      <w:proofErr w:type="gramEnd"/>
      <w:r>
        <w:t xml:space="preserve"> первом предложении автор играет словами. Ты заметил </w:t>
      </w:r>
      <w:proofErr w:type="gramStart"/>
      <w:r>
        <w:t>какими</w:t>
      </w:r>
      <w:proofErr w:type="gramEnd"/>
      <w:r>
        <w:t>? Прочитай их».</w:t>
      </w:r>
    </w:p>
    <w:p w:rsidR="000D513B" w:rsidRDefault="000D513B" w:rsidP="000D513B">
      <w:pPr>
        <w:ind w:firstLine="284"/>
        <w:jc w:val="both"/>
      </w:pPr>
      <w: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0D513B" w:rsidRDefault="000D513B" w:rsidP="000D513B">
      <w:pPr>
        <w:spacing w:before="120"/>
        <w:ind w:firstLine="284"/>
        <w:outlineLvl w:val="0"/>
      </w:pPr>
      <w:r>
        <w:rPr>
          <w:b/>
        </w:rPr>
        <w:t>Литературное чтение</w:t>
      </w:r>
    </w:p>
    <w:p w:rsidR="000D513B" w:rsidRDefault="000D513B" w:rsidP="000D513B">
      <w:pPr>
        <w:ind w:firstLine="284"/>
        <w:outlineLvl w:val="0"/>
      </w:pPr>
      <w:r>
        <w:t>Примеры заданий на развитие коммуникативных УУД:</w:t>
      </w:r>
    </w:p>
    <w:p w:rsidR="000D513B" w:rsidRDefault="000D513B" w:rsidP="000D513B">
      <w:pPr>
        <w:ind w:firstLine="284"/>
        <w:outlineLvl w:val="0"/>
      </w:pPr>
      <w:r>
        <w:t>1) слушание чтения (рассказа) учителя, фиксирование его темы, ключевых слов;</w:t>
      </w:r>
    </w:p>
    <w:p w:rsidR="000D513B" w:rsidRDefault="000D513B" w:rsidP="000D513B">
      <w:pPr>
        <w:ind w:firstLine="284"/>
        <w:outlineLvl w:val="0"/>
      </w:pPr>
      <w:r>
        <w:t xml:space="preserve">2) подготовка устных рассказов (о литературных героях, о личных впечатлениях по следам </w:t>
      </w:r>
      <w:proofErr w:type="gramStart"/>
      <w:r>
        <w:t>прочитанного</w:t>
      </w:r>
      <w:proofErr w:type="gramEnd"/>
      <w:r>
        <w:t>);</w:t>
      </w:r>
    </w:p>
    <w:p w:rsidR="000D513B" w:rsidRDefault="000D513B" w:rsidP="000D513B">
      <w:pPr>
        <w:ind w:firstLine="284"/>
        <w:outlineLvl w:val="0"/>
      </w:pPr>
      <w:r>
        <w:t xml:space="preserve">3) </w:t>
      </w:r>
      <w:proofErr w:type="spellStart"/>
      <w:r>
        <w:t>инсценирование</w:t>
      </w:r>
      <w:proofErr w:type="spellEnd"/>
      <w:r>
        <w:t xml:space="preserve"> и драматизация;</w:t>
      </w:r>
    </w:p>
    <w:p w:rsidR="000D513B" w:rsidRDefault="000D513B" w:rsidP="000D513B">
      <w:pPr>
        <w:ind w:firstLine="284"/>
        <w:outlineLvl w:val="0"/>
      </w:pPr>
      <w:r>
        <w:t>4) устное словесное рисование;</w:t>
      </w:r>
    </w:p>
    <w:p w:rsidR="000D513B" w:rsidRDefault="000D513B" w:rsidP="000D513B">
      <w:pPr>
        <w:ind w:firstLine="284"/>
        <w:outlineLvl w:val="0"/>
      </w:pPr>
      <w:r>
        <w:lastRenderedPageBreak/>
        <w:t>5) творческий пересказ текста от лица разных героев-персонажей;</w:t>
      </w:r>
    </w:p>
    <w:p w:rsidR="000D513B" w:rsidRDefault="000D513B" w:rsidP="000D513B">
      <w:pPr>
        <w:ind w:firstLine="284"/>
        <w:outlineLvl w:val="0"/>
      </w:pPr>
      <w:r>
        <w:t xml:space="preserve">6) сочинение по личным впечатлениям (3–4 </w:t>
      </w:r>
      <w:proofErr w:type="spellStart"/>
      <w:r>
        <w:t>кл</w:t>
      </w:r>
      <w:proofErr w:type="spellEnd"/>
      <w:r>
        <w:t xml:space="preserve">.) и по </w:t>
      </w:r>
      <w:proofErr w:type="gramStart"/>
      <w:r>
        <w:t>прочитанному</w:t>
      </w:r>
      <w:proofErr w:type="gramEnd"/>
      <w:r>
        <w:t xml:space="preserve"> (4 </w:t>
      </w:r>
      <w:proofErr w:type="spellStart"/>
      <w:r>
        <w:t>кл</w:t>
      </w:r>
      <w:proofErr w:type="spellEnd"/>
      <w:r>
        <w:t>.);</w:t>
      </w:r>
    </w:p>
    <w:p w:rsidR="000D513B" w:rsidRDefault="000D513B" w:rsidP="000D513B">
      <w:pPr>
        <w:ind w:firstLine="284"/>
        <w:outlineLvl w:val="0"/>
      </w:pPr>
      <w:r>
        <w:t>7) интервью с писателем;</w:t>
      </w:r>
    </w:p>
    <w:p w:rsidR="000D513B" w:rsidRDefault="000D513B" w:rsidP="000D513B">
      <w:pPr>
        <w:ind w:firstLine="284"/>
        <w:outlineLvl w:val="0"/>
      </w:pPr>
      <w:r>
        <w:t>8) письмо авторам учебника и др.</w:t>
      </w:r>
    </w:p>
    <w:p w:rsidR="000D513B" w:rsidRDefault="000D513B" w:rsidP="000D513B">
      <w:pPr>
        <w:spacing w:before="120"/>
        <w:ind w:firstLine="284"/>
        <w:outlineLvl w:val="0"/>
      </w:pPr>
      <w:r>
        <w:rPr>
          <w:b/>
        </w:rPr>
        <w:t>Математика</w:t>
      </w:r>
    </w:p>
    <w:p w:rsidR="000D513B" w:rsidRDefault="000D513B" w:rsidP="000D513B">
      <w:pPr>
        <w:ind w:firstLine="284"/>
        <w:jc w:val="both"/>
      </w:pPr>
      <w: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0D513B" w:rsidRDefault="000D513B" w:rsidP="000D513B">
      <w:pPr>
        <w:ind w:firstLine="284"/>
        <w:jc w:val="both"/>
      </w:pPr>
      <w: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0D513B" w:rsidRDefault="000D513B" w:rsidP="000D513B">
      <w:pPr>
        <w:ind w:firstLine="284"/>
        <w:jc w:val="both"/>
      </w:pPr>
      <w:r>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0D513B" w:rsidRDefault="000D513B" w:rsidP="000D513B">
      <w:pPr>
        <w:pStyle w:val="a5"/>
        <w:spacing w:before="0" w:beforeAutospacing="0" w:after="0" w:afterAutospacing="0"/>
        <w:ind w:firstLine="284"/>
        <w:jc w:val="both"/>
        <w:rPr>
          <w:szCs w:val="22"/>
        </w:rPr>
      </w:pPr>
      <w:r>
        <w:rPr>
          <w:szCs w:val="22"/>
        </w:rPr>
        <w:t>Основой развития коммуникативных умений в данном курсе математики является систематическое использование на уроках трёх видов диалога:</w:t>
      </w:r>
    </w:p>
    <w:p w:rsidR="000D513B" w:rsidRDefault="000D513B" w:rsidP="000D513B">
      <w:pPr>
        <w:pStyle w:val="a5"/>
        <w:spacing w:before="0" w:beforeAutospacing="0" w:after="0" w:afterAutospacing="0"/>
        <w:ind w:firstLine="284"/>
        <w:jc w:val="both"/>
        <w:rPr>
          <w:szCs w:val="22"/>
        </w:rPr>
      </w:pPr>
      <w:r>
        <w:rPr>
          <w:szCs w:val="22"/>
        </w:rPr>
        <w:t>а) диалог в большой группе (учитель – ученики);</w:t>
      </w:r>
    </w:p>
    <w:p w:rsidR="000D513B" w:rsidRDefault="000D513B" w:rsidP="000D513B">
      <w:pPr>
        <w:pStyle w:val="a5"/>
        <w:spacing w:before="0" w:beforeAutospacing="0" w:after="0" w:afterAutospacing="0"/>
        <w:ind w:firstLine="284"/>
        <w:jc w:val="both"/>
        <w:rPr>
          <w:szCs w:val="22"/>
        </w:rPr>
      </w:pPr>
      <w:r>
        <w:rPr>
          <w:szCs w:val="22"/>
        </w:rPr>
        <w:t>б) диалог в небольшой группе (ученик – ученики);</w:t>
      </w:r>
    </w:p>
    <w:p w:rsidR="000D513B" w:rsidRDefault="000D513B" w:rsidP="000D513B">
      <w:pPr>
        <w:pStyle w:val="a5"/>
        <w:spacing w:before="0" w:beforeAutospacing="0" w:after="0" w:afterAutospacing="0"/>
        <w:ind w:firstLine="284"/>
        <w:jc w:val="both"/>
        <w:rPr>
          <w:szCs w:val="22"/>
        </w:rPr>
      </w:pPr>
      <w:r>
        <w:rPr>
          <w:szCs w:val="22"/>
        </w:rPr>
        <w:t>в) диалог в паре (ученик – ученик).</w:t>
      </w:r>
    </w:p>
    <w:p w:rsidR="000D513B" w:rsidRDefault="000D513B" w:rsidP="000D513B">
      <w:pPr>
        <w:spacing w:before="120"/>
        <w:ind w:firstLine="284"/>
        <w:outlineLvl w:val="0"/>
      </w:pPr>
      <w:r>
        <w:rPr>
          <w:b/>
        </w:rPr>
        <w:t>Окружающий мир</w:t>
      </w:r>
    </w:p>
    <w:p w:rsidR="000D513B" w:rsidRDefault="000D513B" w:rsidP="000D513B">
      <w:pPr>
        <w:ind w:firstLine="284"/>
        <w:jc w:val="both"/>
      </w:pPr>
      <w: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0D513B" w:rsidRDefault="000D513B" w:rsidP="000D513B">
      <w:pPr>
        <w:ind w:firstLine="284"/>
        <w:jc w:val="both"/>
        <w:rPr>
          <w:sz w:val="22"/>
          <w:szCs w:val="22"/>
        </w:rPr>
      </w:pPr>
      <w:r>
        <w:rPr>
          <w:sz w:val="22"/>
          <w:szCs w:val="22"/>
        </w:rPr>
        <w:t xml:space="preserve">Примеры заданий на объяснение окружающего мира (в скобках приведено конкретное умение, на формирование которого, наряду с </w:t>
      </w:r>
      <w:proofErr w:type="gramStart"/>
      <w:r>
        <w:rPr>
          <w:sz w:val="22"/>
          <w:szCs w:val="22"/>
        </w:rPr>
        <w:t>предметным</w:t>
      </w:r>
      <w:proofErr w:type="gramEnd"/>
      <w:r>
        <w:rPr>
          <w:sz w:val="22"/>
          <w:szCs w:val="22"/>
        </w:rPr>
        <w:t>, нацелено данное задание):</w:t>
      </w:r>
    </w:p>
    <w:p w:rsidR="000D513B" w:rsidRDefault="000D513B" w:rsidP="000D513B">
      <w:pPr>
        <w:ind w:firstLine="284"/>
        <w:jc w:val="both"/>
        <w:rPr>
          <w:sz w:val="22"/>
          <w:szCs w:val="22"/>
        </w:rPr>
      </w:pPr>
      <w:r>
        <w:rPr>
          <w:sz w:val="22"/>
          <w:szCs w:val="22"/>
        </w:rPr>
        <w:t xml:space="preserve">1) Учебник 1 класса, </w:t>
      </w:r>
      <w:proofErr w:type="gramStart"/>
      <w:r>
        <w:rPr>
          <w:sz w:val="22"/>
          <w:szCs w:val="22"/>
        </w:rPr>
        <w:t>ч</w:t>
      </w:r>
      <w:proofErr w:type="gramEnd"/>
      <w:r>
        <w:rPr>
          <w:sz w:val="22"/>
          <w:szCs w:val="22"/>
        </w:rPr>
        <w:t xml:space="preserve">. 1 (с. 29) </w:t>
      </w:r>
    </w:p>
    <w:p w:rsidR="000D513B" w:rsidRDefault="000D513B" w:rsidP="000D513B">
      <w:pPr>
        <w:ind w:firstLine="284"/>
        <w:jc w:val="both"/>
        <w:rPr>
          <w:sz w:val="22"/>
          <w:szCs w:val="22"/>
        </w:rPr>
      </w:pPr>
      <w:r>
        <w:rPr>
          <w:sz w:val="22"/>
          <w:szCs w:val="22"/>
        </w:rPr>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0D513B" w:rsidRDefault="000D513B" w:rsidP="000D513B">
      <w:pPr>
        <w:ind w:firstLine="284"/>
        <w:jc w:val="both"/>
        <w:rPr>
          <w:sz w:val="22"/>
          <w:szCs w:val="22"/>
        </w:rPr>
      </w:pPr>
      <w:r>
        <w:rPr>
          <w:sz w:val="22"/>
          <w:szCs w:val="22"/>
        </w:rPr>
        <w:t xml:space="preserve">2) Учебник 1 класса, </w:t>
      </w:r>
      <w:proofErr w:type="gramStart"/>
      <w:r>
        <w:rPr>
          <w:sz w:val="22"/>
          <w:szCs w:val="22"/>
        </w:rPr>
        <w:t>ч</w:t>
      </w:r>
      <w:proofErr w:type="gramEnd"/>
      <w:r>
        <w:rPr>
          <w:sz w:val="22"/>
          <w:szCs w:val="22"/>
        </w:rPr>
        <w:t xml:space="preserve">. 1 (с. 33) </w:t>
      </w:r>
    </w:p>
    <w:p w:rsidR="000D513B" w:rsidRDefault="000D513B" w:rsidP="000D513B">
      <w:pPr>
        <w:ind w:firstLine="284"/>
        <w:jc w:val="both"/>
        <w:rPr>
          <w:sz w:val="22"/>
          <w:szCs w:val="22"/>
        </w:rPr>
      </w:pPr>
      <w:r>
        <w:rPr>
          <w:sz w:val="22"/>
          <w:szCs w:val="22"/>
        </w:rPr>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0D513B" w:rsidRDefault="000D513B" w:rsidP="000D513B">
      <w:pPr>
        <w:ind w:firstLine="284"/>
        <w:jc w:val="both"/>
        <w:rPr>
          <w:sz w:val="22"/>
          <w:szCs w:val="22"/>
        </w:rPr>
      </w:pPr>
      <w:r>
        <w:rPr>
          <w:sz w:val="22"/>
          <w:szCs w:val="22"/>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0D513B" w:rsidRDefault="000D513B" w:rsidP="000D513B">
      <w:pPr>
        <w:ind w:firstLine="284"/>
        <w:rPr>
          <w:sz w:val="22"/>
          <w:szCs w:val="22"/>
        </w:rPr>
      </w:pPr>
      <w:r>
        <w:rPr>
          <w:sz w:val="22"/>
          <w:szCs w:val="22"/>
        </w:rPr>
        <w:t xml:space="preserve">Приведём пример текста для </w:t>
      </w:r>
      <w:proofErr w:type="spellStart"/>
      <w:r>
        <w:rPr>
          <w:sz w:val="22"/>
          <w:szCs w:val="22"/>
        </w:rPr>
        <w:t>организациидиалога</w:t>
      </w:r>
      <w:proofErr w:type="spellEnd"/>
      <w:r>
        <w:rPr>
          <w:sz w:val="22"/>
          <w:szCs w:val="22"/>
        </w:rPr>
        <w:t xml:space="preserve"> в части 1 </w:t>
      </w:r>
      <w:proofErr w:type="gramStart"/>
      <w:r>
        <w:rPr>
          <w:sz w:val="22"/>
          <w:szCs w:val="22"/>
        </w:rPr>
        <w:t>на</w:t>
      </w:r>
      <w:proofErr w:type="gramEnd"/>
      <w:r>
        <w:rPr>
          <w:sz w:val="22"/>
          <w:szCs w:val="22"/>
        </w:rPr>
        <w:t xml:space="preserve"> с. 26. </w:t>
      </w:r>
    </w:p>
    <w:p w:rsidR="000D513B" w:rsidRDefault="000D513B" w:rsidP="000D513B">
      <w:pPr>
        <w:ind w:firstLine="284"/>
        <w:jc w:val="both"/>
        <w:rPr>
          <w:sz w:val="22"/>
          <w:szCs w:val="22"/>
        </w:rPr>
      </w:pPr>
      <w:r>
        <w:rPr>
          <w:sz w:val="22"/>
          <w:szCs w:val="22"/>
        </w:rPr>
        <w:t xml:space="preserve">Вопрос: Можно ли дойти до горизонта? </w:t>
      </w:r>
    </w:p>
    <w:p w:rsidR="000D513B" w:rsidRDefault="000D513B" w:rsidP="000D513B">
      <w:pPr>
        <w:ind w:firstLine="284"/>
        <w:jc w:val="both"/>
        <w:rPr>
          <w:sz w:val="22"/>
          <w:szCs w:val="22"/>
        </w:rPr>
      </w:pPr>
      <w:r>
        <w:rPr>
          <w:sz w:val="22"/>
          <w:szCs w:val="22"/>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0D513B" w:rsidRDefault="000D513B" w:rsidP="000D513B">
      <w:pPr>
        <w:ind w:firstLine="284"/>
        <w:jc w:val="both"/>
        <w:rPr>
          <w:sz w:val="22"/>
          <w:szCs w:val="22"/>
        </w:rPr>
      </w:pPr>
      <w:r>
        <w:rPr>
          <w:sz w:val="22"/>
          <w:szCs w:val="22"/>
        </w:rPr>
        <w:t xml:space="preserve">Вопрос: Посмотри на мячик: ты видишь его «край». Переместится ли «край» мячика, если сделать шаг в сторону? </w:t>
      </w:r>
    </w:p>
    <w:p w:rsidR="000D513B" w:rsidRDefault="000D513B" w:rsidP="000D513B">
      <w:pPr>
        <w:ind w:firstLine="284"/>
        <w:jc w:val="both"/>
        <w:rPr>
          <w:sz w:val="22"/>
          <w:szCs w:val="22"/>
        </w:rPr>
      </w:pPr>
      <w:r>
        <w:rPr>
          <w:sz w:val="22"/>
          <w:szCs w:val="22"/>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0D513B" w:rsidRDefault="000D513B" w:rsidP="000D513B">
      <w:pPr>
        <w:ind w:firstLine="284"/>
        <w:jc w:val="both"/>
        <w:rPr>
          <w:rFonts w:ascii="Arial" w:hAnsi="Arial" w:cs="Arial"/>
          <w:sz w:val="22"/>
          <w:szCs w:val="22"/>
        </w:rPr>
      </w:pPr>
      <w:r>
        <w:rPr>
          <w:sz w:val="22"/>
          <w:szCs w:val="22"/>
        </w:rPr>
        <w:lastRenderedPageBreak/>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w:t>
      </w:r>
      <w:proofErr w:type="gramStart"/>
      <w:r>
        <w:rPr>
          <w:sz w:val="22"/>
          <w:szCs w:val="22"/>
        </w:rPr>
        <w:t>при</w:t>
      </w:r>
      <w:proofErr w:type="gramEnd"/>
      <w:r>
        <w:rPr>
          <w:sz w:val="22"/>
          <w:szCs w:val="22"/>
        </w:rPr>
        <w:t xml:space="preserve"> международном  исследованиям понимания текста </w:t>
      </w:r>
      <w:r>
        <w:rPr>
          <w:sz w:val="22"/>
          <w:szCs w:val="22"/>
          <w:lang w:val="en-US"/>
        </w:rPr>
        <w:t>PIRLS</w:t>
      </w:r>
      <w:r>
        <w:rPr>
          <w:sz w:val="22"/>
          <w:szCs w:val="22"/>
        </w:rPr>
        <w:t xml:space="preserve">. </w:t>
      </w:r>
      <w:proofErr w:type="gramStart"/>
      <w:r>
        <w:rPr>
          <w:sz w:val="22"/>
          <w:szCs w:val="22"/>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roofErr w:type="gramEnd"/>
    </w:p>
    <w:p w:rsidR="000D513B" w:rsidRDefault="000D513B" w:rsidP="000D513B">
      <w:pPr>
        <w:spacing w:before="120" w:after="120"/>
        <w:ind w:firstLine="284"/>
        <w:rPr>
          <w:b/>
          <w:sz w:val="28"/>
        </w:rPr>
      </w:pPr>
    </w:p>
    <w:p w:rsidR="000D513B" w:rsidRDefault="000D513B" w:rsidP="00796B4E">
      <w:pPr>
        <w:spacing w:before="120" w:after="120"/>
        <w:ind w:firstLine="284"/>
        <w:jc w:val="both"/>
        <w:rPr>
          <w:b/>
          <w:sz w:val="28"/>
        </w:rPr>
      </w:pPr>
      <w:r>
        <w:rPr>
          <w:b/>
          <w:sz w:val="28"/>
        </w:rPr>
        <w:t xml:space="preserve">2.9. Мониторинг </w:t>
      </w:r>
      <w:proofErr w:type="spellStart"/>
      <w:r>
        <w:rPr>
          <w:b/>
          <w:sz w:val="28"/>
        </w:rPr>
        <w:t>сформированности</w:t>
      </w:r>
      <w:proofErr w:type="spellEnd"/>
      <w:r>
        <w:rPr>
          <w:b/>
          <w:sz w:val="28"/>
        </w:rPr>
        <w:t xml:space="preserve"> личностных результатов и универсальных учебных действий </w:t>
      </w:r>
    </w:p>
    <w:p w:rsidR="000D513B" w:rsidRDefault="000D513B" w:rsidP="000D513B">
      <w:pPr>
        <w:spacing w:before="120" w:after="120"/>
        <w:ind w:firstLine="284"/>
        <w:rPr>
          <w:b/>
          <w:sz w:val="28"/>
        </w:rPr>
      </w:pPr>
      <w:r>
        <w:rPr>
          <w:b/>
          <w:sz w:val="28"/>
        </w:rPr>
        <w:t xml:space="preserve">2.9.1. Инструментарий для оценки новых образовательных результатов </w:t>
      </w:r>
    </w:p>
    <w:p w:rsidR="000D513B" w:rsidRDefault="000D513B" w:rsidP="000D513B">
      <w:pPr>
        <w:ind w:firstLine="284"/>
        <w:jc w:val="both"/>
      </w:pPr>
      <w:proofErr w:type="gramStart"/>
      <w:r>
        <w:t xml:space="preserve">Федеральный государственный образовательный стандарт начального общего образования предписывает, что </w:t>
      </w:r>
      <w:r>
        <w:rPr>
          <w:szCs w:val="28"/>
        </w:rPr>
        <w:t xml:space="preserve">«предметом итоговой </w:t>
      </w:r>
      <w:proofErr w:type="spellStart"/>
      <w:r>
        <w:rPr>
          <w:szCs w:val="28"/>
        </w:rPr>
        <w:t>оценкиосвоения</w:t>
      </w:r>
      <w:proofErr w:type="spellEnd"/>
      <w:r>
        <w:rPr>
          <w:szCs w:val="28"/>
        </w:rPr>
        <w:t xml:space="preserve"> обучающимися основной образовательной программы начального общего </w:t>
      </w:r>
      <w:proofErr w:type="spellStart"/>
      <w:r>
        <w:rPr>
          <w:szCs w:val="28"/>
        </w:rPr>
        <w:t>образованиядолжно</w:t>
      </w:r>
      <w:proofErr w:type="spellEnd"/>
      <w:r>
        <w:rPr>
          <w:szCs w:val="28"/>
        </w:rPr>
        <w:t xml:space="preserve"> быть достижение предметных и </w:t>
      </w:r>
      <w:proofErr w:type="spellStart"/>
      <w:r>
        <w:rPr>
          <w:szCs w:val="28"/>
        </w:rPr>
        <w:t>метапредметных</w:t>
      </w:r>
      <w:proofErr w:type="spellEnd"/>
      <w:r>
        <w:rPr>
          <w:szCs w:val="28"/>
        </w:rPr>
        <w:t xml:space="preserve"> результатов освоения основной образовательной программы начального общего образования, необходимых для продолжения образования.</w:t>
      </w:r>
      <w:proofErr w:type="gramEnd"/>
      <w:r>
        <w:rPr>
          <w:szCs w:val="28"/>
        </w:rPr>
        <w:t xml:space="preserve">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0D513B" w:rsidRDefault="000D513B" w:rsidP="000D513B">
      <w:pPr>
        <w:autoSpaceDE w:val="0"/>
        <w:autoSpaceDN w:val="0"/>
        <w:adjustRightInd w:val="0"/>
        <w:ind w:firstLine="284"/>
        <w:jc w:val="both"/>
      </w:pPr>
      <w:r>
        <w:rPr>
          <w:szCs w:val="28"/>
        </w:rPr>
        <w:t xml:space="preserve">Таким образом, перед школой  встает проблема разработки инструментария для оценки новых, прежде всего </w:t>
      </w:r>
      <w:proofErr w:type="spellStart"/>
      <w:r>
        <w:rPr>
          <w:szCs w:val="28"/>
        </w:rPr>
        <w:t>метапредметных</w:t>
      </w:r>
      <w:proofErr w:type="spellEnd"/>
      <w:r>
        <w:rPr>
          <w:szCs w:val="28"/>
        </w:rPr>
        <w:t>, результатов.</w:t>
      </w:r>
    </w:p>
    <w:p w:rsidR="000D513B" w:rsidRPr="001B4364" w:rsidRDefault="000D513B" w:rsidP="000D513B">
      <w:pPr>
        <w:autoSpaceDE w:val="0"/>
        <w:autoSpaceDN w:val="0"/>
        <w:adjustRightInd w:val="0"/>
        <w:ind w:firstLine="284"/>
        <w:jc w:val="both"/>
        <w:rPr>
          <w:sz w:val="22"/>
          <w:szCs w:val="22"/>
        </w:rPr>
      </w:pPr>
      <w:r w:rsidRPr="001B4364">
        <w:rPr>
          <w:sz w:val="22"/>
          <w:szCs w:val="22"/>
        </w:rPr>
        <w:t xml:space="preserve">Приведём примеры заданий, проверяющие конкретные универсальные учебные действия. </w:t>
      </w:r>
    </w:p>
    <w:p w:rsidR="000D513B" w:rsidRPr="001B4364" w:rsidRDefault="000D513B" w:rsidP="000D513B">
      <w:pPr>
        <w:autoSpaceDE w:val="0"/>
        <w:autoSpaceDN w:val="0"/>
        <w:adjustRightInd w:val="0"/>
        <w:ind w:firstLine="284"/>
        <w:jc w:val="both"/>
        <w:rPr>
          <w:sz w:val="22"/>
          <w:szCs w:val="22"/>
        </w:rPr>
      </w:pPr>
      <w:r w:rsidRPr="001B4364">
        <w:rPr>
          <w:sz w:val="22"/>
          <w:szCs w:val="22"/>
        </w:rPr>
        <w:t xml:space="preserve">1) </w:t>
      </w:r>
      <w:r w:rsidRPr="001B4364">
        <w:rPr>
          <w:b/>
          <w:sz w:val="22"/>
          <w:szCs w:val="22"/>
        </w:rPr>
        <w:t>Личностные результаты</w:t>
      </w:r>
      <w:r w:rsidRPr="001B4364">
        <w:rPr>
          <w:sz w:val="22"/>
          <w:szCs w:val="22"/>
        </w:rPr>
        <w:t xml:space="preserve">. Проверяем умение </w:t>
      </w:r>
      <w:r w:rsidRPr="001B4364">
        <w:rPr>
          <w:iCs/>
          <w:sz w:val="22"/>
          <w:szCs w:val="22"/>
        </w:rPr>
        <w:t xml:space="preserve">объяснять с позиции общечеловеческих нравственных ценностей, почему конкретные однозначно поступки можно оценить как хорошие или плохие. </w:t>
      </w:r>
    </w:p>
    <w:p w:rsidR="000D513B" w:rsidRPr="001B4364" w:rsidRDefault="000D513B" w:rsidP="000D513B">
      <w:pPr>
        <w:autoSpaceDE w:val="0"/>
        <w:autoSpaceDN w:val="0"/>
        <w:adjustRightInd w:val="0"/>
        <w:ind w:firstLine="284"/>
        <w:jc w:val="both"/>
        <w:rPr>
          <w:sz w:val="22"/>
          <w:szCs w:val="22"/>
        </w:rPr>
      </w:pPr>
      <w:r w:rsidRPr="001B4364">
        <w:rPr>
          <w:bCs/>
          <w:i/>
          <w:sz w:val="22"/>
          <w:szCs w:val="22"/>
        </w:rPr>
        <w:t>Задание в общем виде</w:t>
      </w:r>
      <w:r w:rsidRPr="001B4364">
        <w:rPr>
          <w:sz w:val="22"/>
          <w:szCs w:val="22"/>
        </w:rPr>
        <w:t xml:space="preserve">: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 </w:t>
      </w:r>
    </w:p>
    <w:p w:rsidR="000D513B" w:rsidRPr="001B4364" w:rsidRDefault="000D513B" w:rsidP="000D513B">
      <w:pPr>
        <w:autoSpaceDE w:val="0"/>
        <w:autoSpaceDN w:val="0"/>
        <w:adjustRightInd w:val="0"/>
        <w:ind w:firstLine="284"/>
        <w:jc w:val="both"/>
        <w:rPr>
          <w:iCs/>
          <w:sz w:val="22"/>
          <w:szCs w:val="22"/>
        </w:rPr>
      </w:pPr>
      <w:r w:rsidRPr="001B4364">
        <w:rPr>
          <w:sz w:val="22"/>
          <w:szCs w:val="22"/>
        </w:rPr>
        <w:t xml:space="preserve">2) </w:t>
      </w:r>
      <w:r w:rsidRPr="001B4364">
        <w:rPr>
          <w:b/>
          <w:sz w:val="22"/>
          <w:szCs w:val="22"/>
        </w:rPr>
        <w:t>Регулятивные универсальные учебные действия</w:t>
      </w:r>
      <w:r w:rsidRPr="001B4364">
        <w:rPr>
          <w:sz w:val="22"/>
          <w:szCs w:val="22"/>
        </w:rPr>
        <w:t xml:space="preserve">. </w:t>
      </w:r>
      <w:r w:rsidRPr="001B4364">
        <w:rPr>
          <w:iCs/>
          <w:sz w:val="22"/>
          <w:szCs w:val="22"/>
        </w:rPr>
        <w:t>Проверяем умение составлять план решения проблемы (задачи).</w:t>
      </w:r>
    </w:p>
    <w:p w:rsidR="000D513B" w:rsidRPr="001B4364" w:rsidRDefault="000D513B" w:rsidP="000D513B">
      <w:pPr>
        <w:autoSpaceDE w:val="0"/>
        <w:autoSpaceDN w:val="0"/>
        <w:adjustRightInd w:val="0"/>
        <w:ind w:firstLine="284"/>
        <w:jc w:val="both"/>
        <w:rPr>
          <w:sz w:val="22"/>
          <w:szCs w:val="22"/>
        </w:rPr>
      </w:pPr>
      <w:r w:rsidRPr="001B4364">
        <w:rPr>
          <w:bCs/>
          <w:i/>
          <w:sz w:val="22"/>
          <w:szCs w:val="22"/>
        </w:rPr>
        <w:t>Задание</w:t>
      </w:r>
      <w:r w:rsidRPr="001B4364">
        <w:rPr>
          <w:b/>
          <w:bCs/>
          <w:sz w:val="22"/>
          <w:szCs w:val="22"/>
        </w:rPr>
        <w:t>:</w:t>
      </w:r>
      <w:r w:rsidRPr="001B4364">
        <w:rPr>
          <w:sz w:val="22"/>
          <w:szCs w:val="22"/>
        </w:rPr>
        <w:t xml:space="preserve">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w:t>
      </w:r>
    </w:p>
    <w:p w:rsidR="000D513B" w:rsidRPr="001B4364" w:rsidRDefault="000D513B" w:rsidP="000D513B">
      <w:pPr>
        <w:autoSpaceDE w:val="0"/>
        <w:autoSpaceDN w:val="0"/>
        <w:adjustRightInd w:val="0"/>
        <w:ind w:firstLine="284"/>
        <w:jc w:val="both"/>
        <w:rPr>
          <w:sz w:val="22"/>
          <w:szCs w:val="22"/>
        </w:rPr>
      </w:pPr>
      <w:r w:rsidRPr="001B4364">
        <w:rPr>
          <w:i/>
          <w:iCs/>
          <w:sz w:val="22"/>
          <w:szCs w:val="22"/>
        </w:rPr>
        <w:t>Предлагаемые действия: (…)</w:t>
      </w:r>
    </w:p>
    <w:p w:rsidR="000D513B" w:rsidRPr="001B4364" w:rsidRDefault="000D513B" w:rsidP="000D513B">
      <w:pPr>
        <w:autoSpaceDE w:val="0"/>
        <w:autoSpaceDN w:val="0"/>
        <w:adjustRightInd w:val="0"/>
        <w:ind w:firstLine="284"/>
        <w:jc w:val="both"/>
        <w:rPr>
          <w:sz w:val="22"/>
          <w:szCs w:val="22"/>
        </w:rPr>
      </w:pPr>
      <w:r w:rsidRPr="001B4364">
        <w:rPr>
          <w:sz w:val="22"/>
          <w:szCs w:val="22"/>
        </w:rPr>
        <w:t xml:space="preserve">3) </w:t>
      </w:r>
      <w:r w:rsidRPr="001B4364">
        <w:rPr>
          <w:b/>
          <w:sz w:val="22"/>
          <w:szCs w:val="22"/>
        </w:rPr>
        <w:t>Познавательные универсальные учебные действия</w:t>
      </w:r>
      <w:r w:rsidRPr="001B4364">
        <w:rPr>
          <w:sz w:val="22"/>
          <w:szCs w:val="22"/>
        </w:rPr>
        <w:t xml:space="preserve">. </w:t>
      </w:r>
      <w:r w:rsidRPr="001B4364">
        <w:rPr>
          <w:iCs/>
          <w:sz w:val="22"/>
          <w:szCs w:val="22"/>
        </w:rPr>
        <w:t>Проверяем умение самостоятельно предполагать, какая информация нужна для решения учебной задачи.</w:t>
      </w:r>
    </w:p>
    <w:p w:rsidR="000D513B" w:rsidRPr="001B4364" w:rsidRDefault="000D513B" w:rsidP="000D513B">
      <w:pPr>
        <w:autoSpaceDE w:val="0"/>
        <w:autoSpaceDN w:val="0"/>
        <w:adjustRightInd w:val="0"/>
        <w:ind w:firstLine="284"/>
        <w:jc w:val="both"/>
        <w:rPr>
          <w:sz w:val="22"/>
          <w:szCs w:val="22"/>
        </w:rPr>
      </w:pPr>
      <w:r w:rsidRPr="001B4364">
        <w:rPr>
          <w:bCs/>
          <w:i/>
          <w:sz w:val="22"/>
          <w:szCs w:val="22"/>
        </w:rPr>
        <w:t>Задание</w:t>
      </w:r>
      <w:r w:rsidRPr="001B4364">
        <w:rPr>
          <w:sz w:val="22"/>
          <w:szCs w:val="22"/>
        </w:rPr>
        <w:t>: Известно, что до глубины менее</w:t>
      </w:r>
      <w:proofErr w:type="gramStart"/>
      <w:r w:rsidRPr="001B4364">
        <w:rPr>
          <w:sz w:val="22"/>
          <w:szCs w:val="22"/>
        </w:rPr>
        <w:t xml:space="preserve"> Х</w:t>
      </w:r>
      <w:proofErr w:type="gramEnd"/>
      <w:r w:rsidRPr="001B4364">
        <w:rPr>
          <w:sz w:val="22"/>
          <w:szCs w:val="22"/>
        </w:rPr>
        <w:t>м человек  может нырять без специального снаряжения. Нужно ли специальное снаряжение, чтобы достичь наиболее глубокой точки озера Ильмень?</w:t>
      </w:r>
    </w:p>
    <w:p w:rsidR="000D513B" w:rsidRPr="001B4364" w:rsidRDefault="000D513B" w:rsidP="000D513B">
      <w:pPr>
        <w:autoSpaceDE w:val="0"/>
        <w:autoSpaceDN w:val="0"/>
        <w:adjustRightInd w:val="0"/>
        <w:ind w:firstLine="284"/>
        <w:jc w:val="both"/>
        <w:rPr>
          <w:iCs/>
          <w:sz w:val="22"/>
          <w:szCs w:val="22"/>
        </w:rPr>
      </w:pPr>
      <w:r w:rsidRPr="001B4364">
        <w:rPr>
          <w:sz w:val="22"/>
          <w:szCs w:val="22"/>
        </w:rPr>
        <w:t xml:space="preserve">4) </w:t>
      </w:r>
      <w:proofErr w:type="spellStart"/>
      <w:r w:rsidRPr="001B4364">
        <w:rPr>
          <w:b/>
          <w:sz w:val="22"/>
          <w:szCs w:val="22"/>
        </w:rPr>
        <w:t>Коммуникативныеуниверсальные</w:t>
      </w:r>
      <w:proofErr w:type="spellEnd"/>
      <w:r w:rsidRPr="001B4364">
        <w:rPr>
          <w:b/>
          <w:sz w:val="22"/>
          <w:szCs w:val="22"/>
        </w:rPr>
        <w:t xml:space="preserve"> учебные действия</w:t>
      </w:r>
      <w:r w:rsidRPr="001B4364">
        <w:rPr>
          <w:sz w:val="22"/>
          <w:szCs w:val="22"/>
        </w:rPr>
        <w:t xml:space="preserve">. Проверяем умение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 </w:t>
      </w:r>
    </w:p>
    <w:p w:rsidR="000D513B" w:rsidRPr="001B4364" w:rsidRDefault="000D513B" w:rsidP="000D513B">
      <w:pPr>
        <w:autoSpaceDE w:val="0"/>
        <w:autoSpaceDN w:val="0"/>
        <w:adjustRightInd w:val="0"/>
        <w:ind w:firstLine="284"/>
        <w:jc w:val="both"/>
        <w:rPr>
          <w:sz w:val="22"/>
          <w:szCs w:val="22"/>
        </w:rPr>
      </w:pPr>
      <w:r w:rsidRPr="001B4364">
        <w:rPr>
          <w:b/>
          <w:bCs/>
          <w:sz w:val="22"/>
          <w:szCs w:val="22"/>
        </w:rPr>
        <w:t>Задание:</w:t>
      </w:r>
      <w:r w:rsidRPr="001B4364">
        <w:rPr>
          <w:sz w:val="22"/>
          <w:szCs w:val="22"/>
        </w:rPr>
        <w:t xml:space="preserve">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p>
    <w:p w:rsidR="000D513B" w:rsidRPr="001B4364" w:rsidRDefault="000D513B" w:rsidP="000D513B">
      <w:pPr>
        <w:autoSpaceDE w:val="0"/>
        <w:autoSpaceDN w:val="0"/>
        <w:adjustRightInd w:val="0"/>
        <w:ind w:firstLine="284"/>
        <w:jc w:val="both"/>
        <w:rPr>
          <w:sz w:val="22"/>
          <w:szCs w:val="22"/>
        </w:rPr>
      </w:pPr>
      <w:r w:rsidRPr="001B4364">
        <w:rPr>
          <w:sz w:val="22"/>
          <w:szCs w:val="22"/>
        </w:rPr>
        <w:t>Дорогие родители!</w:t>
      </w:r>
    </w:p>
    <w:p w:rsidR="000D513B" w:rsidRPr="001B4364" w:rsidRDefault="000D513B" w:rsidP="000D513B">
      <w:pPr>
        <w:autoSpaceDE w:val="0"/>
        <w:autoSpaceDN w:val="0"/>
        <w:adjustRightInd w:val="0"/>
        <w:ind w:firstLine="284"/>
        <w:jc w:val="both"/>
        <w:rPr>
          <w:sz w:val="22"/>
          <w:szCs w:val="22"/>
        </w:rPr>
      </w:pPr>
      <w:r w:rsidRPr="001B4364">
        <w:rPr>
          <w:sz w:val="22"/>
          <w:szCs w:val="22"/>
        </w:rPr>
        <w:t>Мне очень нужно, чтобы _________________</w:t>
      </w:r>
    </w:p>
    <w:p w:rsidR="000D513B" w:rsidRPr="001B4364" w:rsidRDefault="000D513B" w:rsidP="000D513B">
      <w:pPr>
        <w:autoSpaceDE w:val="0"/>
        <w:autoSpaceDN w:val="0"/>
        <w:adjustRightInd w:val="0"/>
        <w:ind w:firstLine="284"/>
        <w:jc w:val="both"/>
        <w:rPr>
          <w:sz w:val="22"/>
          <w:szCs w:val="22"/>
        </w:rPr>
      </w:pPr>
      <w:r w:rsidRPr="001B4364">
        <w:rPr>
          <w:sz w:val="22"/>
          <w:szCs w:val="22"/>
        </w:rPr>
        <w:t>Хочу объяснить, почему мне это необходимо:</w:t>
      </w:r>
    </w:p>
    <w:p w:rsidR="000D513B" w:rsidRPr="001B4364" w:rsidRDefault="000D513B" w:rsidP="000D513B">
      <w:pPr>
        <w:autoSpaceDE w:val="0"/>
        <w:autoSpaceDN w:val="0"/>
        <w:adjustRightInd w:val="0"/>
        <w:ind w:firstLine="284"/>
        <w:jc w:val="both"/>
        <w:rPr>
          <w:sz w:val="22"/>
          <w:szCs w:val="22"/>
        </w:rPr>
      </w:pPr>
      <w:r w:rsidRPr="001B4364">
        <w:rPr>
          <w:sz w:val="22"/>
          <w:szCs w:val="22"/>
        </w:rPr>
        <w:t xml:space="preserve">1) ___  2) _______ 3) ___________ </w:t>
      </w:r>
    </w:p>
    <w:p w:rsidR="000D513B" w:rsidRPr="001B4364" w:rsidRDefault="000D513B" w:rsidP="000D513B">
      <w:pPr>
        <w:autoSpaceDE w:val="0"/>
        <w:autoSpaceDN w:val="0"/>
        <w:adjustRightInd w:val="0"/>
        <w:ind w:firstLine="284"/>
        <w:jc w:val="both"/>
        <w:rPr>
          <w:sz w:val="22"/>
          <w:szCs w:val="22"/>
        </w:rPr>
      </w:pPr>
    </w:p>
    <w:p w:rsidR="000D513B" w:rsidRDefault="000D513B" w:rsidP="000D513B">
      <w:pPr>
        <w:autoSpaceDE w:val="0"/>
        <w:autoSpaceDN w:val="0"/>
        <w:adjustRightInd w:val="0"/>
        <w:ind w:firstLine="284"/>
        <w:jc w:val="both"/>
      </w:pPr>
      <w:r>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«Дневников школьника» Образовательной системы «Школа 2100». </w:t>
      </w:r>
    </w:p>
    <w:p w:rsidR="000D513B" w:rsidRDefault="000D513B" w:rsidP="00796B4E">
      <w:pPr>
        <w:spacing w:before="120" w:after="120"/>
        <w:ind w:firstLine="284"/>
        <w:jc w:val="both"/>
        <w:rPr>
          <w:b/>
          <w:sz w:val="28"/>
        </w:rPr>
      </w:pPr>
    </w:p>
    <w:p w:rsidR="000D513B" w:rsidRDefault="000D513B" w:rsidP="00796B4E">
      <w:pPr>
        <w:spacing w:before="120" w:after="120"/>
        <w:ind w:firstLine="284"/>
        <w:jc w:val="both"/>
        <w:rPr>
          <w:b/>
          <w:sz w:val="28"/>
        </w:rPr>
      </w:pPr>
      <w:r>
        <w:rPr>
          <w:b/>
          <w:sz w:val="28"/>
        </w:rPr>
        <w:t xml:space="preserve">2.9.2. Алгоритм деятельности учителя по формированию новых образовательных результатов </w:t>
      </w:r>
    </w:p>
    <w:p w:rsidR="000D513B" w:rsidRDefault="000D513B" w:rsidP="000D513B">
      <w:pPr>
        <w:ind w:firstLine="284"/>
        <w:jc w:val="both"/>
      </w:pPr>
      <w:r>
        <w:rPr>
          <w:b/>
        </w:rPr>
        <w:t>1-й шаг</w:t>
      </w:r>
      <w:r>
        <w:t xml:space="preserve">. Учитель вместе с учениками планирует работу по овладению </w:t>
      </w:r>
      <w:proofErr w:type="spellStart"/>
      <w:r>
        <w:t>метапредметными</w:t>
      </w:r>
      <w:proofErr w:type="spellEnd"/>
      <w:r>
        <w:t xml:space="preserve"> умениями на основе «Дневника школьника» Образовательной системы «Школа 2100» (Раздел «Умения, которым я научусь на всех предметах»).  </w:t>
      </w:r>
    </w:p>
    <w:p w:rsidR="000D513B" w:rsidRDefault="000D513B" w:rsidP="000D513B">
      <w:pPr>
        <w:ind w:firstLine="284"/>
        <w:jc w:val="both"/>
      </w:pPr>
      <w:r>
        <w:rPr>
          <w:b/>
        </w:rPr>
        <w:t>2-й шаг</w:t>
      </w:r>
      <w:r>
        <w:t>.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0D513B" w:rsidRDefault="000D513B" w:rsidP="000D513B">
      <w:pPr>
        <w:ind w:firstLine="284"/>
        <w:jc w:val="both"/>
        <w:rPr>
          <w:b/>
        </w:rPr>
      </w:pPr>
      <w:r>
        <w:rPr>
          <w:b/>
          <w:szCs w:val="28"/>
        </w:rPr>
        <w:t>3-й шаг</w:t>
      </w:r>
      <w:r>
        <w:rPr>
          <w:szCs w:val="28"/>
        </w:rPr>
        <w:t xml:space="preserve">.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w:t>
      </w:r>
      <w:proofErr w:type="spellStart"/>
      <w:r>
        <w:rPr>
          <w:szCs w:val="28"/>
        </w:rPr>
        <w:t>метапредметный</w:t>
      </w:r>
      <w:proofErr w:type="spellEnd"/>
      <w:r>
        <w:rPr>
          <w:szCs w:val="28"/>
        </w:rPr>
        <w:t xml:space="preserve"> характер. Наиболее эффективно делать это вместе с учениками. В индивидуальной коррекции большую помощь может оказать школьный психолог.</w:t>
      </w:r>
    </w:p>
    <w:p w:rsidR="000D513B" w:rsidRDefault="000D513B" w:rsidP="000D513B">
      <w:pPr>
        <w:ind w:firstLine="284"/>
        <w:jc w:val="both"/>
        <w:rPr>
          <w:szCs w:val="28"/>
        </w:rPr>
      </w:pPr>
      <w:r>
        <w:rPr>
          <w:b/>
        </w:rPr>
        <w:t>4-й шаг</w:t>
      </w:r>
      <w:r>
        <w:t xml:space="preserve">. Используя </w:t>
      </w:r>
      <w:r>
        <w:rPr>
          <w:szCs w:val="28"/>
        </w:rPr>
        <w:t xml:space="preserve">интегрированные  проверочные работы по проверке </w:t>
      </w:r>
      <w:proofErr w:type="spellStart"/>
      <w:r>
        <w:rPr>
          <w:szCs w:val="28"/>
        </w:rPr>
        <w:t>метапредметных</w:t>
      </w:r>
      <w:proofErr w:type="spellEnd"/>
      <w:r>
        <w:rPr>
          <w:szCs w:val="28"/>
        </w:rPr>
        <w:t xml:space="preserve"> результатов (универсальных учебных действий) для 1-4 классов, созданные в рамках Образовательной системы «Школа 2100», учитель проводит в течение года (ближе к концу) предварительную диагностику степени </w:t>
      </w:r>
      <w:proofErr w:type="spellStart"/>
      <w:r>
        <w:rPr>
          <w:szCs w:val="28"/>
        </w:rPr>
        <w:t>сформированности</w:t>
      </w:r>
      <w:proofErr w:type="spellEnd"/>
      <w:r>
        <w:rPr>
          <w:szCs w:val="28"/>
        </w:rPr>
        <w:t xml:space="preserve"> умений.</w:t>
      </w:r>
    </w:p>
    <w:p w:rsidR="000D513B" w:rsidRDefault="000D513B" w:rsidP="000D513B">
      <w:pPr>
        <w:ind w:firstLine="284"/>
        <w:jc w:val="both"/>
        <w:rPr>
          <w:szCs w:val="28"/>
        </w:rPr>
      </w:pPr>
      <w:r>
        <w:rPr>
          <w:b/>
          <w:szCs w:val="28"/>
        </w:rPr>
        <w:t>5-й шаг</w:t>
      </w:r>
      <w:r>
        <w:rPr>
          <w:szCs w:val="28"/>
        </w:rPr>
        <w:t xml:space="preserve">. По результатам диагностики </w:t>
      </w:r>
      <w:proofErr w:type="spellStart"/>
      <w:r>
        <w:rPr>
          <w:szCs w:val="28"/>
        </w:rPr>
        <w:t>сформированности</w:t>
      </w:r>
      <w:proofErr w:type="spellEnd"/>
      <w:r>
        <w:rPr>
          <w:szCs w:val="28"/>
        </w:rPr>
        <w:t xml:space="preserve"> умений разрабатывается план корректировки конкретных умений. В нём фиксируются те умения, которые слабо сформированы у всех учеников класса и у отдельных учеников. </w:t>
      </w:r>
    </w:p>
    <w:p w:rsidR="000D513B" w:rsidRDefault="000D513B" w:rsidP="000D513B">
      <w:pPr>
        <w:tabs>
          <w:tab w:val="left" w:pos="720"/>
          <w:tab w:val="left" w:pos="1260"/>
        </w:tabs>
        <w:autoSpaceDE w:val="0"/>
        <w:autoSpaceDN w:val="0"/>
        <w:adjustRightInd w:val="0"/>
        <w:spacing w:line="360" w:lineRule="auto"/>
        <w:jc w:val="both"/>
        <w:rPr>
          <w:szCs w:val="28"/>
        </w:rPr>
      </w:pPr>
      <w:r>
        <w:rPr>
          <w:b/>
          <w:szCs w:val="28"/>
        </w:rPr>
        <w:t>6-й шаг</w:t>
      </w:r>
      <w:r>
        <w:rPr>
          <w:szCs w:val="28"/>
        </w:rPr>
        <w:t xml:space="preserve">. На основе разработанного плана корректировки учитель на уроках по всем 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на направленность задания и его </w:t>
      </w:r>
      <w:proofErr w:type="spellStart"/>
      <w:r>
        <w:rPr>
          <w:szCs w:val="28"/>
        </w:rPr>
        <w:t>метапредметный</w:t>
      </w:r>
      <w:proofErr w:type="spellEnd"/>
      <w:r>
        <w:rPr>
          <w:szCs w:val="28"/>
        </w:rPr>
        <w:t xml:space="preserve"> характер. Наиболее эффективно делать это вместе с учениками. В индивидуальной коррекции большую помощь может оказать школьный психолог.</w:t>
      </w:r>
    </w:p>
    <w:p w:rsidR="000D513B" w:rsidRDefault="000D513B" w:rsidP="000D513B">
      <w:pPr>
        <w:tabs>
          <w:tab w:val="left" w:pos="720"/>
          <w:tab w:val="left" w:pos="1260"/>
        </w:tabs>
        <w:autoSpaceDE w:val="0"/>
        <w:autoSpaceDN w:val="0"/>
        <w:adjustRightInd w:val="0"/>
        <w:spacing w:line="360" w:lineRule="auto"/>
        <w:jc w:val="both"/>
        <w:rPr>
          <w:szCs w:val="28"/>
        </w:rPr>
      </w:pPr>
    </w:p>
    <w:p w:rsidR="000D513B" w:rsidRDefault="000D513B" w:rsidP="000D513B">
      <w:pPr>
        <w:tabs>
          <w:tab w:val="left" w:pos="720"/>
          <w:tab w:val="left" w:pos="1260"/>
        </w:tabs>
        <w:autoSpaceDE w:val="0"/>
        <w:autoSpaceDN w:val="0"/>
        <w:adjustRightInd w:val="0"/>
        <w:spacing w:line="360" w:lineRule="auto"/>
        <w:jc w:val="both"/>
        <w:rPr>
          <w:szCs w:val="28"/>
        </w:rPr>
      </w:pPr>
    </w:p>
    <w:p w:rsidR="000D513B" w:rsidRDefault="000D513B" w:rsidP="000D513B">
      <w:pPr>
        <w:tabs>
          <w:tab w:val="left" w:pos="720"/>
          <w:tab w:val="left" w:pos="1260"/>
        </w:tabs>
        <w:autoSpaceDE w:val="0"/>
        <w:autoSpaceDN w:val="0"/>
        <w:adjustRightInd w:val="0"/>
        <w:spacing w:line="360" w:lineRule="auto"/>
        <w:jc w:val="both"/>
        <w:rPr>
          <w:szCs w:val="28"/>
        </w:rPr>
      </w:pPr>
    </w:p>
    <w:p w:rsidR="001B4364" w:rsidRDefault="001B4364" w:rsidP="000D513B">
      <w:pPr>
        <w:tabs>
          <w:tab w:val="left" w:pos="720"/>
          <w:tab w:val="left" w:pos="1260"/>
        </w:tabs>
        <w:autoSpaceDE w:val="0"/>
        <w:autoSpaceDN w:val="0"/>
        <w:adjustRightInd w:val="0"/>
        <w:spacing w:line="360" w:lineRule="auto"/>
        <w:jc w:val="both"/>
        <w:rPr>
          <w:szCs w:val="28"/>
        </w:rPr>
      </w:pPr>
    </w:p>
    <w:p w:rsidR="001B4364" w:rsidRDefault="001B4364" w:rsidP="000D513B">
      <w:pPr>
        <w:tabs>
          <w:tab w:val="left" w:pos="720"/>
          <w:tab w:val="left" w:pos="1260"/>
        </w:tabs>
        <w:autoSpaceDE w:val="0"/>
        <w:autoSpaceDN w:val="0"/>
        <w:adjustRightInd w:val="0"/>
        <w:spacing w:line="360" w:lineRule="auto"/>
        <w:jc w:val="both"/>
        <w:rPr>
          <w:szCs w:val="28"/>
        </w:rPr>
      </w:pPr>
    </w:p>
    <w:p w:rsidR="000D513B" w:rsidRDefault="000D513B" w:rsidP="000D513B">
      <w:pPr>
        <w:tabs>
          <w:tab w:val="left" w:pos="720"/>
          <w:tab w:val="left" w:pos="1260"/>
        </w:tabs>
        <w:autoSpaceDE w:val="0"/>
        <w:autoSpaceDN w:val="0"/>
        <w:adjustRightInd w:val="0"/>
        <w:spacing w:line="360" w:lineRule="auto"/>
        <w:jc w:val="both"/>
        <w:rPr>
          <w:szCs w:val="28"/>
        </w:rPr>
      </w:pPr>
    </w:p>
    <w:p w:rsidR="000D513B" w:rsidRDefault="000D513B" w:rsidP="000D513B">
      <w:pPr>
        <w:tabs>
          <w:tab w:val="left" w:pos="720"/>
          <w:tab w:val="left" w:pos="1260"/>
        </w:tabs>
        <w:autoSpaceDE w:val="0"/>
        <w:autoSpaceDN w:val="0"/>
        <w:adjustRightInd w:val="0"/>
        <w:spacing w:line="360" w:lineRule="auto"/>
        <w:jc w:val="both"/>
        <w:rPr>
          <w:szCs w:val="28"/>
        </w:rPr>
      </w:pPr>
    </w:p>
    <w:p w:rsidR="000D513B" w:rsidRDefault="000D513B" w:rsidP="000D513B">
      <w:pPr>
        <w:pStyle w:val="af0"/>
      </w:pPr>
      <w:r>
        <w:lastRenderedPageBreak/>
        <w:t>3. ПРОГРАММА</w:t>
      </w:r>
    </w:p>
    <w:p w:rsidR="000D513B" w:rsidRDefault="000D513B" w:rsidP="000D513B">
      <w:pPr>
        <w:pStyle w:val="31"/>
        <w:rPr>
          <w:sz w:val="24"/>
        </w:rPr>
      </w:pPr>
      <w:r>
        <w:rPr>
          <w:sz w:val="24"/>
        </w:rPr>
        <w:t xml:space="preserve">ДУХОВНО-НРАВСТВЕННОГО РАЗВИТИЯ И ВОСПИТАНИЯ   В  МБОУ СОШ № 36 </w:t>
      </w:r>
    </w:p>
    <w:p w:rsidR="000D513B" w:rsidRDefault="000D513B" w:rsidP="000D513B">
      <w:pPr>
        <w:jc w:val="center"/>
        <w:rPr>
          <w:b/>
          <w:sz w:val="28"/>
        </w:rPr>
      </w:pPr>
      <w:r>
        <w:rPr>
          <w:b/>
        </w:rPr>
        <w:t>В ОБРАЗОВАТЕЛЬНОЙ СИСТЕМЕ «ШКОЛА 2100»</w:t>
      </w:r>
    </w:p>
    <w:p w:rsidR="000D513B" w:rsidRDefault="000D513B" w:rsidP="000D513B">
      <w:pPr>
        <w:jc w:val="right"/>
        <w:rPr>
          <w:sz w:val="28"/>
        </w:rPr>
      </w:pPr>
      <w:r>
        <w:rPr>
          <w:i/>
          <w:sz w:val="28"/>
        </w:rPr>
        <w:t xml:space="preserve">Р.Н. </w:t>
      </w:r>
      <w:proofErr w:type="spellStart"/>
      <w:r>
        <w:rPr>
          <w:i/>
          <w:sz w:val="28"/>
        </w:rPr>
        <w:t>Бунеев</w:t>
      </w:r>
      <w:proofErr w:type="spellEnd"/>
      <w:r>
        <w:rPr>
          <w:i/>
          <w:sz w:val="28"/>
        </w:rPr>
        <w:t xml:space="preserve">, Д.Д. Данилов, З.И. </w:t>
      </w:r>
      <w:proofErr w:type="spellStart"/>
      <w:r>
        <w:rPr>
          <w:i/>
          <w:sz w:val="28"/>
        </w:rPr>
        <w:t>Курцева</w:t>
      </w:r>
      <w:proofErr w:type="spellEnd"/>
    </w:p>
    <w:p w:rsidR="000D513B" w:rsidRDefault="000D513B" w:rsidP="000D513B">
      <w:pPr>
        <w:ind w:firstLine="360"/>
        <w:jc w:val="center"/>
        <w:rPr>
          <w:sz w:val="28"/>
        </w:rPr>
      </w:pPr>
      <w:r>
        <w:rPr>
          <w:sz w:val="28"/>
        </w:rPr>
        <w:t xml:space="preserve">С о </w:t>
      </w:r>
      <w:proofErr w:type="spellStart"/>
      <w:r>
        <w:rPr>
          <w:sz w:val="28"/>
        </w:rPr>
        <w:t>д</w:t>
      </w:r>
      <w:proofErr w:type="spellEnd"/>
      <w:r>
        <w:rPr>
          <w:sz w:val="28"/>
        </w:rPr>
        <w:t xml:space="preserve"> е </w:t>
      </w:r>
      <w:proofErr w:type="spellStart"/>
      <w:proofErr w:type="gramStart"/>
      <w:r>
        <w:rPr>
          <w:sz w:val="28"/>
        </w:rPr>
        <w:t>р</w:t>
      </w:r>
      <w:proofErr w:type="spellEnd"/>
      <w:proofErr w:type="gramEnd"/>
      <w:r>
        <w:rPr>
          <w:sz w:val="28"/>
        </w:rPr>
        <w:t xml:space="preserve"> ж а </w:t>
      </w:r>
      <w:proofErr w:type="spellStart"/>
      <w:r>
        <w:rPr>
          <w:sz w:val="28"/>
        </w:rPr>
        <w:t>н</w:t>
      </w:r>
      <w:proofErr w:type="spellEnd"/>
      <w:r>
        <w:rPr>
          <w:sz w:val="28"/>
        </w:rPr>
        <w:t xml:space="preserve"> и е:</w:t>
      </w:r>
    </w:p>
    <w:p w:rsidR="000D513B" w:rsidRDefault="000D513B" w:rsidP="000D513B">
      <w:pPr>
        <w:jc w:val="both"/>
        <w:rPr>
          <w:b/>
          <w:bCs/>
          <w:sz w:val="28"/>
        </w:rPr>
      </w:pPr>
    </w:p>
    <w:p w:rsidR="000D513B" w:rsidRDefault="000D513B" w:rsidP="000D513B">
      <w:pPr>
        <w:ind w:left="360"/>
        <w:jc w:val="both"/>
      </w:pPr>
      <w:r>
        <w:t>Схема духовно-нравственного развития и воспитания младших школьников в       Образовательной системе «Школа 2100».</w:t>
      </w:r>
    </w:p>
    <w:p w:rsidR="000D513B" w:rsidRDefault="000D513B" w:rsidP="000D513B">
      <w:pPr>
        <w:jc w:val="both"/>
        <w:rPr>
          <w:b/>
          <w:bCs/>
        </w:rPr>
      </w:pPr>
      <w:r>
        <w:rPr>
          <w:b/>
          <w:bCs/>
        </w:rPr>
        <w:t xml:space="preserve">1.  Цели и задачи </w:t>
      </w:r>
    </w:p>
    <w:p w:rsidR="000D513B" w:rsidRDefault="000D513B" w:rsidP="000D513B">
      <w:pPr>
        <w:ind w:left="360"/>
        <w:jc w:val="both"/>
      </w:pPr>
      <w:r>
        <w:t xml:space="preserve">1.1.  Цель духовно-нравственного  развития и </w:t>
      </w:r>
      <w:proofErr w:type="gramStart"/>
      <w:r>
        <w:t>воспитания</w:t>
      </w:r>
      <w:proofErr w:type="gramEnd"/>
      <w:r>
        <w:t xml:space="preserve"> обучающихся в школе</w:t>
      </w:r>
    </w:p>
    <w:p w:rsidR="000D513B" w:rsidRDefault="000D513B" w:rsidP="000D513B">
      <w:pPr>
        <w:numPr>
          <w:ilvl w:val="1"/>
          <w:numId w:val="18"/>
        </w:numPr>
        <w:jc w:val="both"/>
      </w:pPr>
      <w:r>
        <w:t>Задачи.</w:t>
      </w:r>
    </w:p>
    <w:p w:rsidR="000D513B" w:rsidRDefault="000D513B" w:rsidP="000D513B">
      <w:pPr>
        <w:jc w:val="both"/>
        <w:rPr>
          <w:b/>
          <w:bCs/>
        </w:rPr>
      </w:pPr>
    </w:p>
    <w:p w:rsidR="000D513B" w:rsidRDefault="000D513B" w:rsidP="000D513B">
      <w:pPr>
        <w:jc w:val="both"/>
        <w:rPr>
          <w:b/>
          <w:bCs/>
        </w:rPr>
      </w:pPr>
      <w:r>
        <w:rPr>
          <w:b/>
          <w:bCs/>
        </w:rPr>
        <w:t>2.   Базовые ценности.</w:t>
      </w:r>
    </w:p>
    <w:p w:rsidR="000D513B" w:rsidRDefault="000D513B" w:rsidP="000D513B">
      <w:pPr>
        <w:jc w:val="both"/>
      </w:pPr>
      <w:r>
        <w:t xml:space="preserve">       2.1   Добрые чувства, мысли и поступки (воспитание нравственного чувства, этического   сознания и готовности совершать позитивные поступки, в том числе речевые).</w:t>
      </w:r>
    </w:p>
    <w:p w:rsidR="000D513B" w:rsidRDefault="000D513B" w:rsidP="000D513B">
      <w:pPr>
        <w:numPr>
          <w:ilvl w:val="1"/>
          <w:numId w:val="19"/>
        </w:numPr>
        <w:jc w:val="both"/>
      </w:pPr>
      <w:proofErr w:type="gramStart"/>
      <w:r>
        <w:t>ч</w:t>
      </w:r>
      <w:proofErr w:type="gramEnd"/>
      <w:r>
        <w:t>еловек и люди;</w:t>
      </w:r>
    </w:p>
    <w:p w:rsidR="000D513B" w:rsidRDefault="000D513B" w:rsidP="000D513B">
      <w:pPr>
        <w:numPr>
          <w:ilvl w:val="1"/>
          <w:numId w:val="19"/>
        </w:numPr>
        <w:jc w:val="both"/>
      </w:pPr>
      <w:r>
        <w:t>семья.</w:t>
      </w:r>
    </w:p>
    <w:p w:rsidR="000D513B" w:rsidRDefault="000D513B" w:rsidP="000D513B">
      <w:pPr>
        <w:ind w:left="360"/>
        <w:jc w:val="both"/>
      </w:pPr>
      <w:r>
        <w:t>2.2.    Страна граждан (гражданско-патриотическое воспитание).</w:t>
      </w:r>
    </w:p>
    <w:p w:rsidR="000D513B" w:rsidRDefault="000D513B" w:rsidP="000D513B">
      <w:pPr>
        <w:numPr>
          <w:ilvl w:val="1"/>
          <w:numId w:val="19"/>
        </w:numPr>
        <w:jc w:val="both"/>
      </w:pPr>
      <w:proofErr w:type="gramStart"/>
      <w:r>
        <w:t>п</w:t>
      </w:r>
      <w:proofErr w:type="gramEnd"/>
      <w:r>
        <w:t>атриотизм;</w:t>
      </w:r>
    </w:p>
    <w:p w:rsidR="000D513B" w:rsidRDefault="000D513B" w:rsidP="000D513B">
      <w:pPr>
        <w:numPr>
          <w:ilvl w:val="1"/>
          <w:numId w:val="19"/>
        </w:numPr>
        <w:jc w:val="both"/>
      </w:pPr>
      <w:r>
        <w:t>гражданственность;</w:t>
      </w:r>
    </w:p>
    <w:p w:rsidR="000D513B" w:rsidRDefault="000D513B" w:rsidP="000D513B">
      <w:pPr>
        <w:numPr>
          <w:ilvl w:val="1"/>
          <w:numId w:val="19"/>
        </w:numPr>
        <w:jc w:val="both"/>
      </w:pPr>
      <w:r>
        <w:t>традиционные религии и светская культура;</w:t>
      </w:r>
    </w:p>
    <w:p w:rsidR="000D513B" w:rsidRDefault="000D513B" w:rsidP="000D513B">
      <w:pPr>
        <w:numPr>
          <w:ilvl w:val="1"/>
          <w:numId w:val="19"/>
        </w:numPr>
        <w:jc w:val="both"/>
      </w:pPr>
      <w:r>
        <w:t>человечество</w:t>
      </w:r>
    </w:p>
    <w:p w:rsidR="000D513B" w:rsidRDefault="000D513B" w:rsidP="000D513B">
      <w:pPr>
        <w:numPr>
          <w:ilvl w:val="1"/>
          <w:numId w:val="20"/>
        </w:numPr>
        <w:jc w:val="both"/>
      </w:pPr>
      <w:r>
        <w:t xml:space="preserve">    Труд для себя и других (воспитание трудолюбия, способности к познанию).</w:t>
      </w:r>
    </w:p>
    <w:p w:rsidR="000D513B" w:rsidRDefault="000D513B" w:rsidP="000D513B">
      <w:pPr>
        <w:numPr>
          <w:ilvl w:val="1"/>
          <w:numId w:val="19"/>
        </w:numPr>
        <w:jc w:val="both"/>
      </w:pPr>
      <w:r>
        <w:t>труд и творчество;</w:t>
      </w:r>
    </w:p>
    <w:p w:rsidR="000D513B" w:rsidRDefault="000D513B" w:rsidP="000D513B">
      <w:pPr>
        <w:numPr>
          <w:ilvl w:val="1"/>
          <w:numId w:val="19"/>
        </w:numPr>
        <w:jc w:val="both"/>
      </w:pPr>
      <w:r>
        <w:t>наука.</w:t>
      </w:r>
    </w:p>
    <w:p w:rsidR="000D513B" w:rsidRDefault="000D513B" w:rsidP="000D513B">
      <w:pPr>
        <w:numPr>
          <w:ilvl w:val="1"/>
          <w:numId w:val="20"/>
        </w:numPr>
        <w:jc w:val="both"/>
      </w:pPr>
      <w:r>
        <w:t xml:space="preserve">     Здоровье тела и духа (воспитание здорового образа жизни)</w:t>
      </w:r>
    </w:p>
    <w:p w:rsidR="000D513B" w:rsidRDefault="000D513B" w:rsidP="000D513B">
      <w:pPr>
        <w:numPr>
          <w:ilvl w:val="1"/>
          <w:numId w:val="20"/>
        </w:numPr>
        <w:jc w:val="both"/>
      </w:pPr>
      <w:r>
        <w:t xml:space="preserve">     Природа  - наш дом (экологическое воспитание)</w:t>
      </w:r>
    </w:p>
    <w:p w:rsidR="000D513B" w:rsidRDefault="000D513B" w:rsidP="000D513B">
      <w:pPr>
        <w:jc w:val="both"/>
      </w:pPr>
      <w:r>
        <w:t xml:space="preserve">      2.6.     Красота спасет мир (эстетическое воспитание).</w:t>
      </w:r>
    </w:p>
    <w:p w:rsidR="000D513B" w:rsidRDefault="000D513B" w:rsidP="000D513B">
      <w:pPr>
        <w:pStyle w:val="21"/>
      </w:pPr>
    </w:p>
    <w:p w:rsidR="000D513B" w:rsidRDefault="000D513B" w:rsidP="000D513B">
      <w:pPr>
        <w:pStyle w:val="21"/>
      </w:pPr>
      <w:r>
        <w:t>3. Принципы и подходы в проблеме воспитания в образовательной системе</w:t>
      </w:r>
    </w:p>
    <w:p w:rsidR="000D513B" w:rsidRDefault="000D513B" w:rsidP="000D513B">
      <w:pPr>
        <w:pStyle w:val="21"/>
        <w:jc w:val="left"/>
      </w:pPr>
      <w:r>
        <w:rPr>
          <w:b/>
          <w:bCs/>
        </w:rPr>
        <w:t>3.1. Ограничения: какова роль начальной школы в воспитании личности?</w:t>
      </w:r>
    </w:p>
    <w:p w:rsidR="000D513B" w:rsidRDefault="000D513B" w:rsidP="000D513B">
      <w:pPr>
        <w:pStyle w:val="21"/>
        <w:jc w:val="left"/>
      </w:pPr>
    </w:p>
    <w:p w:rsidR="000D513B" w:rsidRDefault="000D513B" w:rsidP="000D513B">
      <w:pPr>
        <w:pStyle w:val="21"/>
        <w:jc w:val="left"/>
      </w:pPr>
      <w:r>
        <w:t xml:space="preserve">4.   Содержание воспитательной работы </w:t>
      </w:r>
    </w:p>
    <w:p w:rsidR="000D513B" w:rsidRDefault="000D513B" w:rsidP="000D513B">
      <w:pPr>
        <w:pStyle w:val="21"/>
        <w:jc w:val="left"/>
        <w:rPr>
          <w:b/>
          <w:bCs/>
        </w:rPr>
      </w:pPr>
      <w:r>
        <w:rPr>
          <w:b/>
          <w:bCs/>
        </w:rPr>
        <w:t>4.1. Добрые чувства и мысли (воспитание нравственного чувства, этического сознания и готовности совершать добрые поступки):</w:t>
      </w:r>
    </w:p>
    <w:p w:rsidR="000D513B" w:rsidRDefault="000D513B" w:rsidP="000D513B">
      <w:pPr>
        <w:pStyle w:val="21"/>
        <w:numPr>
          <w:ilvl w:val="1"/>
          <w:numId w:val="19"/>
        </w:numPr>
        <w:jc w:val="left"/>
        <w:rPr>
          <w:b/>
          <w:bCs/>
        </w:rPr>
      </w:pPr>
      <w:r>
        <w:rPr>
          <w:b/>
          <w:bCs/>
        </w:rPr>
        <w:t>Учеба (учебная деятельность);</w:t>
      </w:r>
    </w:p>
    <w:p w:rsidR="000D513B" w:rsidRDefault="000D513B" w:rsidP="000D513B">
      <w:pPr>
        <w:pStyle w:val="21"/>
        <w:numPr>
          <w:ilvl w:val="1"/>
          <w:numId w:val="19"/>
        </w:numPr>
        <w:jc w:val="left"/>
        <w:rPr>
          <w:b/>
          <w:bCs/>
        </w:rPr>
      </w:pPr>
      <w:r>
        <w:rPr>
          <w:b/>
          <w:bCs/>
        </w:rPr>
        <w:t>После  уроков (внеурочная деятельность);</w:t>
      </w:r>
    </w:p>
    <w:p w:rsidR="000D513B" w:rsidRDefault="000D513B" w:rsidP="000D513B">
      <w:pPr>
        <w:pStyle w:val="21"/>
        <w:numPr>
          <w:ilvl w:val="1"/>
          <w:numId w:val="19"/>
        </w:numPr>
        <w:jc w:val="left"/>
        <w:rPr>
          <w:b/>
          <w:bCs/>
        </w:rPr>
      </w:pPr>
      <w:r>
        <w:rPr>
          <w:b/>
          <w:bCs/>
        </w:rPr>
        <w:t>Общественные задачи (внешкольная деятельность).</w:t>
      </w:r>
    </w:p>
    <w:p w:rsidR="000D513B" w:rsidRDefault="000D513B" w:rsidP="000D513B">
      <w:pPr>
        <w:pStyle w:val="21"/>
        <w:numPr>
          <w:ilvl w:val="1"/>
          <w:numId w:val="21"/>
        </w:numPr>
        <w:jc w:val="left"/>
      </w:pPr>
      <w:r>
        <w:rPr>
          <w:b/>
          <w:bCs/>
        </w:rPr>
        <w:t xml:space="preserve">  Страна граждан (</w:t>
      </w:r>
      <w:proofErr w:type="spellStart"/>
      <w:r>
        <w:rPr>
          <w:b/>
          <w:bCs/>
        </w:rPr>
        <w:t>гражданско-партриотическое</w:t>
      </w:r>
      <w:proofErr w:type="spellEnd"/>
      <w:r>
        <w:rPr>
          <w:b/>
          <w:bCs/>
        </w:rPr>
        <w:t xml:space="preserve"> воспитание):</w:t>
      </w:r>
    </w:p>
    <w:p w:rsidR="000D513B" w:rsidRDefault="000D513B" w:rsidP="000D513B">
      <w:pPr>
        <w:pStyle w:val="21"/>
        <w:ind w:left="708"/>
        <w:jc w:val="left"/>
      </w:pPr>
      <w:r>
        <w:rPr>
          <w:b/>
          <w:bCs/>
        </w:rPr>
        <w:t xml:space="preserve">      -    Учеба (урочная деятельность);</w:t>
      </w:r>
    </w:p>
    <w:p w:rsidR="000D513B" w:rsidRDefault="000D513B" w:rsidP="000D513B">
      <w:pPr>
        <w:pStyle w:val="21"/>
        <w:numPr>
          <w:ilvl w:val="1"/>
          <w:numId w:val="19"/>
        </w:numPr>
        <w:jc w:val="left"/>
      </w:pPr>
      <w:r>
        <w:rPr>
          <w:b/>
          <w:bCs/>
        </w:rPr>
        <w:t xml:space="preserve">После уроков </w:t>
      </w:r>
      <w:proofErr w:type="gramStart"/>
      <w:r>
        <w:rPr>
          <w:b/>
          <w:bCs/>
        </w:rPr>
        <w:t xml:space="preserve">( </w:t>
      </w:r>
      <w:proofErr w:type="gramEnd"/>
      <w:r>
        <w:rPr>
          <w:b/>
          <w:bCs/>
        </w:rPr>
        <w:t>внеурочная деятельность);</w:t>
      </w:r>
    </w:p>
    <w:p w:rsidR="000D513B" w:rsidRDefault="000D513B" w:rsidP="000D513B">
      <w:pPr>
        <w:pStyle w:val="21"/>
        <w:numPr>
          <w:ilvl w:val="1"/>
          <w:numId w:val="19"/>
        </w:numPr>
        <w:jc w:val="left"/>
        <w:rPr>
          <w:b/>
          <w:bCs/>
        </w:rPr>
      </w:pPr>
      <w:r>
        <w:rPr>
          <w:b/>
          <w:bCs/>
        </w:rPr>
        <w:t>Общественные задачи (внешкольная деятельность).</w:t>
      </w:r>
    </w:p>
    <w:p w:rsidR="000D513B" w:rsidRDefault="000D513B" w:rsidP="000D513B">
      <w:pPr>
        <w:pStyle w:val="21"/>
        <w:numPr>
          <w:ilvl w:val="1"/>
          <w:numId w:val="21"/>
        </w:numPr>
        <w:jc w:val="left"/>
      </w:pPr>
      <w:r>
        <w:rPr>
          <w:b/>
          <w:bCs/>
        </w:rPr>
        <w:lastRenderedPageBreak/>
        <w:t xml:space="preserve">   Труд для себя и для других (воспитание трудолюбия, творческого отношения к жизни):</w:t>
      </w:r>
    </w:p>
    <w:p w:rsidR="000D513B" w:rsidRDefault="000D513B" w:rsidP="000D513B">
      <w:pPr>
        <w:pStyle w:val="21"/>
        <w:numPr>
          <w:ilvl w:val="1"/>
          <w:numId w:val="19"/>
        </w:numPr>
        <w:jc w:val="left"/>
      </w:pPr>
      <w:r>
        <w:rPr>
          <w:b/>
          <w:bCs/>
        </w:rPr>
        <w:t>Учеба (урочная деятельность);</w:t>
      </w:r>
    </w:p>
    <w:p w:rsidR="000D513B" w:rsidRDefault="000D513B" w:rsidP="000D513B">
      <w:pPr>
        <w:pStyle w:val="21"/>
        <w:numPr>
          <w:ilvl w:val="1"/>
          <w:numId w:val="19"/>
        </w:numPr>
        <w:jc w:val="left"/>
      </w:pPr>
      <w:r>
        <w:rPr>
          <w:b/>
          <w:bCs/>
        </w:rPr>
        <w:t>После уроков (внеурочная деятельность);</w:t>
      </w:r>
    </w:p>
    <w:p w:rsidR="000D513B" w:rsidRDefault="000D513B" w:rsidP="000D513B">
      <w:pPr>
        <w:pStyle w:val="21"/>
        <w:numPr>
          <w:ilvl w:val="1"/>
          <w:numId w:val="19"/>
        </w:numPr>
        <w:jc w:val="left"/>
        <w:rPr>
          <w:b/>
          <w:bCs/>
        </w:rPr>
      </w:pPr>
      <w:r>
        <w:rPr>
          <w:b/>
          <w:bCs/>
        </w:rPr>
        <w:t>Общественные задачи (внешкольная деятельность).</w:t>
      </w:r>
    </w:p>
    <w:p w:rsidR="000D513B" w:rsidRDefault="000D513B" w:rsidP="000D513B">
      <w:pPr>
        <w:pStyle w:val="21"/>
        <w:numPr>
          <w:ilvl w:val="1"/>
          <w:numId w:val="21"/>
        </w:numPr>
        <w:jc w:val="left"/>
      </w:pPr>
      <w:r>
        <w:rPr>
          <w:b/>
          <w:bCs/>
        </w:rPr>
        <w:t>Здоровье (воспитание здорового образа жизни):</w:t>
      </w:r>
    </w:p>
    <w:p w:rsidR="000D513B" w:rsidRDefault="000D513B" w:rsidP="000D513B">
      <w:pPr>
        <w:pStyle w:val="21"/>
        <w:numPr>
          <w:ilvl w:val="1"/>
          <w:numId w:val="19"/>
        </w:numPr>
        <w:jc w:val="left"/>
        <w:rPr>
          <w:b/>
          <w:bCs/>
        </w:rPr>
      </w:pPr>
      <w:r>
        <w:rPr>
          <w:b/>
          <w:bCs/>
        </w:rPr>
        <w:t>Учеба (урочная деятельность);</w:t>
      </w:r>
    </w:p>
    <w:p w:rsidR="000D513B" w:rsidRDefault="000D513B" w:rsidP="000D513B">
      <w:pPr>
        <w:pStyle w:val="21"/>
        <w:ind w:left="1080"/>
        <w:jc w:val="left"/>
        <w:rPr>
          <w:b/>
          <w:bCs/>
        </w:rPr>
      </w:pPr>
      <w:r>
        <w:rPr>
          <w:b/>
          <w:bCs/>
        </w:rPr>
        <w:t>-     После уроков (внеурочная деятельность);</w:t>
      </w:r>
    </w:p>
    <w:p w:rsidR="000D513B" w:rsidRDefault="000D513B" w:rsidP="000D513B">
      <w:pPr>
        <w:pStyle w:val="21"/>
        <w:numPr>
          <w:ilvl w:val="1"/>
          <w:numId w:val="19"/>
        </w:numPr>
        <w:jc w:val="left"/>
        <w:rPr>
          <w:b/>
          <w:bCs/>
        </w:rPr>
      </w:pPr>
      <w:r>
        <w:rPr>
          <w:b/>
          <w:bCs/>
        </w:rPr>
        <w:t>Общественные задачи (внешкольная деятельность).</w:t>
      </w:r>
    </w:p>
    <w:p w:rsidR="000D513B" w:rsidRDefault="000D513B" w:rsidP="000D513B">
      <w:pPr>
        <w:pStyle w:val="21"/>
        <w:numPr>
          <w:ilvl w:val="1"/>
          <w:numId w:val="21"/>
        </w:numPr>
        <w:jc w:val="left"/>
      </w:pPr>
      <w:r>
        <w:rPr>
          <w:b/>
          <w:bCs/>
        </w:rPr>
        <w:t xml:space="preserve">  Природа (экологическое воспитание):</w:t>
      </w:r>
    </w:p>
    <w:p w:rsidR="000D513B" w:rsidRDefault="000D513B" w:rsidP="000D513B">
      <w:pPr>
        <w:pStyle w:val="21"/>
        <w:numPr>
          <w:ilvl w:val="1"/>
          <w:numId w:val="19"/>
        </w:numPr>
        <w:jc w:val="left"/>
        <w:rPr>
          <w:b/>
          <w:bCs/>
        </w:rPr>
      </w:pPr>
      <w:r>
        <w:rPr>
          <w:b/>
          <w:bCs/>
        </w:rPr>
        <w:t>Учеба (урочная деятельность)</w:t>
      </w:r>
    </w:p>
    <w:p w:rsidR="000D513B" w:rsidRDefault="000D513B" w:rsidP="000D513B">
      <w:pPr>
        <w:pStyle w:val="21"/>
        <w:numPr>
          <w:ilvl w:val="1"/>
          <w:numId w:val="19"/>
        </w:numPr>
        <w:jc w:val="left"/>
        <w:rPr>
          <w:b/>
          <w:bCs/>
        </w:rPr>
      </w:pPr>
      <w:r>
        <w:rPr>
          <w:b/>
          <w:bCs/>
        </w:rPr>
        <w:t>После уроков (внеурочная деятельность);</w:t>
      </w:r>
    </w:p>
    <w:p w:rsidR="000D513B" w:rsidRDefault="000D513B" w:rsidP="000D513B">
      <w:pPr>
        <w:pStyle w:val="21"/>
        <w:numPr>
          <w:ilvl w:val="1"/>
          <w:numId w:val="19"/>
        </w:numPr>
        <w:jc w:val="left"/>
        <w:rPr>
          <w:b/>
          <w:bCs/>
        </w:rPr>
      </w:pPr>
      <w:r>
        <w:rPr>
          <w:b/>
          <w:bCs/>
        </w:rPr>
        <w:t>Общественные задачи (внешкольная деятельность).</w:t>
      </w:r>
    </w:p>
    <w:p w:rsidR="000D513B" w:rsidRDefault="000D513B" w:rsidP="000D513B">
      <w:pPr>
        <w:pStyle w:val="21"/>
        <w:jc w:val="left"/>
        <w:rPr>
          <w:b/>
          <w:bCs/>
        </w:rPr>
      </w:pPr>
    </w:p>
    <w:p w:rsidR="000D513B" w:rsidRDefault="000D513B" w:rsidP="000D513B">
      <w:pPr>
        <w:pStyle w:val="21"/>
        <w:numPr>
          <w:ilvl w:val="1"/>
          <w:numId w:val="21"/>
        </w:numPr>
        <w:jc w:val="left"/>
        <w:rPr>
          <w:b/>
          <w:bCs/>
        </w:rPr>
      </w:pPr>
      <w:r>
        <w:rPr>
          <w:b/>
          <w:bCs/>
        </w:rPr>
        <w:t xml:space="preserve">    Красота (эстетическое воспитание):</w:t>
      </w:r>
    </w:p>
    <w:p w:rsidR="000D513B" w:rsidRDefault="000D513B" w:rsidP="000D513B">
      <w:pPr>
        <w:pStyle w:val="21"/>
        <w:numPr>
          <w:ilvl w:val="1"/>
          <w:numId w:val="19"/>
        </w:numPr>
        <w:jc w:val="left"/>
        <w:rPr>
          <w:b/>
          <w:bCs/>
        </w:rPr>
      </w:pPr>
      <w:r>
        <w:rPr>
          <w:b/>
          <w:bCs/>
        </w:rPr>
        <w:t>Учеба (урочная деятельность);</w:t>
      </w:r>
    </w:p>
    <w:p w:rsidR="000D513B" w:rsidRDefault="000D513B" w:rsidP="000D513B">
      <w:pPr>
        <w:pStyle w:val="21"/>
        <w:numPr>
          <w:ilvl w:val="1"/>
          <w:numId w:val="19"/>
        </w:numPr>
        <w:jc w:val="left"/>
        <w:rPr>
          <w:b/>
          <w:bCs/>
        </w:rPr>
      </w:pPr>
      <w:r>
        <w:rPr>
          <w:b/>
          <w:bCs/>
        </w:rPr>
        <w:t>После уроков (внеурочная деятельность);</w:t>
      </w:r>
    </w:p>
    <w:p w:rsidR="000D513B" w:rsidRDefault="000D513B" w:rsidP="000D513B">
      <w:pPr>
        <w:pStyle w:val="21"/>
        <w:numPr>
          <w:ilvl w:val="1"/>
          <w:numId w:val="19"/>
        </w:numPr>
        <w:jc w:val="left"/>
        <w:rPr>
          <w:b/>
          <w:bCs/>
        </w:rPr>
      </w:pPr>
      <w:r>
        <w:rPr>
          <w:b/>
          <w:bCs/>
        </w:rPr>
        <w:t>Общественные задачи (внешкольная деятельность).</w:t>
      </w:r>
    </w:p>
    <w:p w:rsidR="000D513B" w:rsidRDefault="000D513B" w:rsidP="000D513B">
      <w:pPr>
        <w:pStyle w:val="21"/>
        <w:ind w:left="1080"/>
        <w:jc w:val="left"/>
        <w:rPr>
          <w:b/>
          <w:bCs/>
        </w:rPr>
      </w:pPr>
    </w:p>
    <w:p w:rsidR="000D513B" w:rsidRDefault="000D513B" w:rsidP="000D513B">
      <w:pPr>
        <w:pStyle w:val="21"/>
        <w:jc w:val="left"/>
      </w:pPr>
      <w:r>
        <w:t xml:space="preserve">5.    Результаты духовно-нравственного воспитания. </w:t>
      </w:r>
    </w:p>
    <w:p w:rsidR="000D513B" w:rsidRDefault="000D513B" w:rsidP="000D513B">
      <w:pPr>
        <w:pStyle w:val="21"/>
        <w:numPr>
          <w:ilvl w:val="1"/>
          <w:numId w:val="22"/>
        </w:numPr>
        <w:jc w:val="left"/>
        <w:rPr>
          <w:b/>
          <w:bCs/>
        </w:rPr>
      </w:pPr>
      <w:r>
        <w:rPr>
          <w:b/>
          <w:bCs/>
        </w:rPr>
        <w:t>Добры чувства, мысли и поступки (воспитание нравственных чувств и этического сознания):</w:t>
      </w:r>
    </w:p>
    <w:p w:rsidR="000D513B" w:rsidRDefault="000D513B" w:rsidP="000D513B">
      <w:pPr>
        <w:pStyle w:val="21"/>
        <w:numPr>
          <w:ilvl w:val="1"/>
          <w:numId w:val="19"/>
        </w:numPr>
        <w:jc w:val="left"/>
        <w:rPr>
          <w:b/>
          <w:bCs/>
        </w:rPr>
      </w:pPr>
      <w:r>
        <w:rPr>
          <w:b/>
          <w:bCs/>
        </w:rPr>
        <w:t>Слова;</w:t>
      </w:r>
    </w:p>
    <w:p w:rsidR="000D513B" w:rsidRDefault="000D513B" w:rsidP="000D513B">
      <w:pPr>
        <w:pStyle w:val="21"/>
        <w:numPr>
          <w:ilvl w:val="1"/>
          <w:numId w:val="19"/>
        </w:numPr>
        <w:jc w:val="left"/>
        <w:rPr>
          <w:b/>
          <w:bCs/>
        </w:rPr>
      </w:pPr>
      <w:r>
        <w:rPr>
          <w:b/>
          <w:bCs/>
        </w:rPr>
        <w:t>Дела.</w:t>
      </w:r>
    </w:p>
    <w:p w:rsidR="000D513B" w:rsidRDefault="000D513B" w:rsidP="000D513B">
      <w:pPr>
        <w:pStyle w:val="21"/>
        <w:numPr>
          <w:ilvl w:val="1"/>
          <w:numId w:val="22"/>
        </w:numPr>
        <w:jc w:val="left"/>
        <w:rPr>
          <w:b/>
          <w:bCs/>
        </w:rPr>
      </w:pPr>
      <w:r>
        <w:rPr>
          <w:b/>
          <w:bCs/>
        </w:rPr>
        <w:t xml:space="preserve">  Страна граждан (воспитание гражданственности, патриотизма, уважения к правам и обязанностям):</w:t>
      </w:r>
    </w:p>
    <w:p w:rsidR="000D513B" w:rsidRDefault="000D513B" w:rsidP="000D513B">
      <w:pPr>
        <w:pStyle w:val="21"/>
        <w:numPr>
          <w:ilvl w:val="1"/>
          <w:numId w:val="19"/>
        </w:numPr>
        <w:jc w:val="left"/>
        <w:rPr>
          <w:b/>
          <w:bCs/>
        </w:rPr>
      </w:pPr>
      <w:r>
        <w:rPr>
          <w:b/>
          <w:bCs/>
        </w:rPr>
        <w:t>Слова;</w:t>
      </w:r>
    </w:p>
    <w:p w:rsidR="000D513B" w:rsidRDefault="000D513B" w:rsidP="000D513B">
      <w:pPr>
        <w:pStyle w:val="21"/>
        <w:numPr>
          <w:ilvl w:val="1"/>
          <w:numId w:val="19"/>
        </w:numPr>
        <w:jc w:val="left"/>
        <w:rPr>
          <w:b/>
          <w:bCs/>
        </w:rPr>
      </w:pPr>
      <w:r>
        <w:rPr>
          <w:b/>
          <w:bCs/>
        </w:rPr>
        <w:t>Дела.</w:t>
      </w:r>
    </w:p>
    <w:p w:rsidR="000D513B" w:rsidRDefault="000D513B" w:rsidP="000D513B">
      <w:pPr>
        <w:pStyle w:val="21"/>
        <w:numPr>
          <w:ilvl w:val="1"/>
          <w:numId w:val="22"/>
        </w:numPr>
        <w:jc w:val="left"/>
        <w:rPr>
          <w:b/>
          <w:bCs/>
        </w:rPr>
      </w:pPr>
      <w:r>
        <w:rPr>
          <w:b/>
          <w:bCs/>
        </w:rPr>
        <w:t xml:space="preserve">  Труд для себя и для других (воспитание здорового образа жизни):</w:t>
      </w:r>
    </w:p>
    <w:p w:rsidR="000D513B" w:rsidRDefault="000D513B" w:rsidP="000D513B">
      <w:pPr>
        <w:pStyle w:val="21"/>
        <w:numPr>
          <w:ilvl w:val="1"/>
          <w:numId w:val="19"/>
        </w:numPr>
        <w:jc w:val="left"/>
        <w:rPr>
          <w:b/>
          <w:bCs/>
        </w:rPr>
      </w:pPr>
      <w:r>
        <w:rPr>
          <w:b/>
          <w:bCs/>
        </w:rPr>
        <w:t>Слова;</w:t>
      </w:r>
    </w:p>
    <w:p w:rsidR="000D513B" w:rsidRDefault="000D513B" w:rsidP="000D513B">
      <w:pPr>
        <w:pStyle w:val="21"/>
        <w:numPr>
          <w:ilvl w:val="1"/>
          <w:numId w:val="19"/>
        </w:numPr>
        <w:jc w:val="left"/>
        <w:rPr>
          <w:b/>
          <w:bCs/>
        </w:rPr>
      </w:pPr>
      <w:r>
        <w:rPr>
          <w:b/>
          <w:bCs/>
        </w:rPr>
        <w:t>Дела.</w:t>
      </w:r>
    </w:p>
    <w:p w:rsidR="000D513B" w:rsidRDefault="000D513B" w:rsidP="000D513B">
      <w:pPr>
        <w:pStyle w:val="21"/>
        <w:numPr>
          <w:ilvl w:val="1"/>
          <w:numId w:val="22"/>
        </w:numPr>
        <w:jc w:val="left"/>
        <w:rPr>
          <w:b/>
          <w:bCs/>
        </w:rPr>
      </w:pPr>
      <w:r>
        <w:rPr>
          <w:b/>
          <w:bCs/>
        </w:rPr>
        <w:t xml:space="preserve">  Здоровье тела и духа (воспитание здорового образа жизни):</w:t>
      </w:r>
    </w:p>
    <w:p w:rsidR="000D513B" w:rsidRDefault="000D513B" w:rsidP="000D513B">
      <w:pPr>
        <w:pStyle w:val="21"/>
        <w:numPr>
          <w:ilvl w:val="1"/>
          <w:numId w:val="19"/>
        </w:numPr>
        <w:jc w:val="left"/>
        <w:rPr>
          <w:b/>
          <w:bCs/>
        </w:rPr>
      </w:pPr>
      <w:r>
        <w:rPr>
          <w:b/>
          <w:bCs/>
        </w:rPr>
        <w:t>Слова;</w:t>
      </w:r>
    </w:p>
    <w:p w:rsidR="000D513B" w:rsidRDefault="000D513B" w:rsidP="000D513B">
      <w:pPr>
        <w:pStyle w:val="21"/>
        <w:numPr>
          <w:ilvl w:val="1"/>
          <w:numId w:val="19"/>
        </w:numPr>
        <w:jc w:val="left"/>
        <w:rPr>
          <w:b/>
          <w:bCs/>
        </w:rPr>
      </w:pPr>
      <w:r>
        <w:rPr>
          <w:b/>
          <w:bCs/>
        </w:rPr>
        <w:t>Дела.</w:t>
      </w:r>
    </w:p>
    <w:p w:rsidR="000D513B" w:rsidRDefault="000D513B" w:rsidP="000D513B">
      <w:pPr>
        <w:pStyle w:val="21"/>
        <w:jc w:val="left"/>
        <w:rPr>
          <w:b/>
          <w:bCs/>
        </w:rPr>
      </w:pPr>
      <w:r>
        <w:rPr>
          <w:b/>
          <w:bCs/>
        </w:rPr>
        <w:t>5.5..  Природа – наш дом (воспитание бережного отношения к природе и жизни):</w:t>
      </w:r>
    </w:p>
    <w:p w:rsidR="000D513B" w:rsidRDefault="000D513B" w:rsidP="000D513B">
      <w:pPr>
        <w:pStyle w:val="21"/>
        <w:numPr>
          <w:ilvl w:val="1"/>
          <w:numId w:val="19"/>
        </w:numPr>
        <w:jc w:val="left"/>
        <w:rPr>
          <w:b/>
          <w:bCs/>
        </w:rPr>
      </w:pPr>
      <w:r>
        <w:rPr>
          <w:b/>
          <w:bCs/>
        </w:rPr>
        <w:lastRenderedPageBreak/>
        <w:t>Слова;</w:t>
      </w:r>
    </w:p>
    <w:p w:rsidR="000D513B" w:rsidRDefault="000D513B" w:rsidP="000D513B">
      <w:pPr>
        <w:pStyle w:val="21"/>
        <w:numPr>
          <w:ilvl w:val="1"/>
          <w:numId w:val="19"/>
        </w:numPr>
        <w:jc w:val="left"/>
        <w:rPr>
          <w:b/>
          <w:bCs/>
        </w:rPr>
      </w:pPr>
      <w:r>
        <w:rPr>
          <w:b/>
          <w:bCs/>
        </w:rPr>
        <w:t>Дела.</w:t>
      </w:r>
    </w:p>
    <w:p w:rsidR="000D513B" w:rsidRDefault="000D513B" w:rsidP="000D513B">
      <w:pPr>
        <w:pStyle w:val="21"/>
        <w:jc w:val="left"/>
        <w:rPr>
          <w:b/>
          <w:bCs/>
        </w:rPr>
      </w:pPr>
      <w:r>
        <w:rPr>
          <w:b/>
          <w:bCs/>
        </w:rPr>
        <w:t>5.6.  Красота спасет мир!  (воспитание чувства прекрасного):</w:t>
      </w:r>
    </w:p>
    <w:p w:rsidR="000D513B" w:rsidRDefault="000D513B" w:rsidP="000D513B">
      <w:pPr>
        <w:pStyle w:val="21"/>
        <w:numPr>
          <w:ilvl w:val="1"/>
          <w:numId w:val="19"/>
        </w:numPr>
        <w:jc w:val="left"/>
        <w:rPr>
          <w:b/>
          <w:bCs/>
        </w:rPr>
      </w:pPr>
      <w:r>
        <w:rPr>
          <w:b/>
          <w:bCs/>
        </w:rPr>
        <w:t>Слова;</w:t>
      </w:r>
    </w:p>
    <w:p w:rsidR="000D513B" w:rsidRDefault="000D513B" w:rsidP="000D513B">
      <w:pPr>
        <w:pStyle w:val="21"/>
        <w:numPr>
          <w:ilvl w:val="1"/>
          <w:numId w:val="19"/>
        </w:numPr>
        <w:jc w:val="left"/>
        <w:rPr>
          <w:b/>
          <w:bCs/>
        </w:rPr>
      </w:pPr>
      <w:r>
        <w:rPr>
          <w:b/>
          <w:bCs/>
        </w:rPr>
        <w:t>Дела.</w:t>
      </w:r>
    </w:p>
    <w:p w:rsidR="000D513B" w:rsidRDefault="000D513B" w:rsidP="00796B4E">
      <w:pPr>
        <w:pStyle w:val="afb"/>
        <w:jc w:val="center"/>
      </w:pPr>
      <w:r>
        <w:br w:type="page"/>
      </w:r>
      <w:r>
        <w:lastRenderedPageBreak/>
        <w:t>Схема: Духовно-нравственное развитие и воспитание младших школьников в Образовательной системе «Школа 2100»</w:t>
      </w:r>
    </w:p>
    <w:p w:rsidR="000D513B" w:rsidRDefault="00C75DDE" w:rsidP="000D513B">
      <w:pPr>
        <w:rPr>
          <w:b/>
        </w:rPr>
      </w:pPr>
      <w:r>
        <w:rPr>
          <w:b/>
        </w:rPr>
      </w:r>
      <w:r>
        <w:rPr>
          <w:b/>
        </w:rPr>
        <w:pict>
          <v:group id="_x0000_s1026" editas="canvas" style="width:486pt;height:675pt;mso-position-horizontal-relative:char;mso-position-vertical-relative:line" coordorigin="1260,1105" coordsize="9720,13500">
            <o:lock v:ext="edit" aspectratio="t"/>
            <v:shape id="_x0000_s1027" type="#_x0000_t75" style="position:absolute;left:1260;top:1105;width:9720;height:13500" o:preferrelative="f">
              <v:fill o:detectmouseclick="t"/>
              <v:path o:extrusionok="t" o:connecttype="none"/>
            </v:shape>
            <v:oval id="_x0000_s1028" style="position:absolute;left:1800;top:8845;width:8280;height:5400" fillcolor="#cff"/>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29" type="#_x0000_t8" style="position:absolute;left:7329;top:2314;width:1080;height:1902;rotation:15165983fd;flip:x" fillcolor="#ff9" stroked="f"/>
            <v:shape id="_x0000_s1030" type="#_x0000_t8" style="position:absolute;left:3537;top:2326;width:1080;height:1902;rotation:15165983fd" fillcolor="#ff9" stroked="f"/>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1" type="#_x0000_t183" style="position:absolute;left:4680;top:1105;width:2700;height:2160" fillcolor="#ff9"/>
            <v:shapetype id="_x0000_t202" coordsize="21600,21600" o:spt="202" path="m,l,21600r21600,l21600,xe">
              <v:stroke joinstyle="miter"/>
              <v:path gradientshapeok="t" o:connecttype="rect"/>
            </v:shapetype>
            <v:shape id="_x0000_s1032" type="#_x0000_t202" style="position:absolute;left:1620;top:3445;width:8640;height:3060" fillcolor="#ff9" stroked="f">
              <v:textbox style="mso-next-textbox:#_x0000_s1032">
                <w:txbxContent>
                  <w:p w:rsidR="00D774FF" w:rsidRDefault="00D774FF" w:rsidP="000D513B">
                    <w:pPr>
                      <w:jc w:val="center"/>
                      <w:rPr>
                        <w:b/>
                      </w:rPr>
                    </w:pPr>
                    <w:r>
                      <w:rPr>
                        <w:b/>
                      </w:rPr>
                      <w:t>Базовые  ценности:</w:t>
                    </w: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p w:rsidR="00D774FF" w:rsidRDefault="00D774FF" w:rsidP="000D513B">
                    <w:pPr>
                      <w:rPr>
                        <w:sz w:val="20"/>
                        <w:szCs w:val="20"/>
                      </w:rPr>
                    </w:pPr>
                  </w:p>
                </w:txbxContent>
              </v:textbox>
            </v:shape>
            <v:shape id="_x0000_s1033" type="#_x0000_t202" style="position:absolute;left:1260;top:6865;width:1620;height:1080" filled="f" stroked="f">
              <v:textbox style="mso-next-textbox:#_x0000_s1033">
                <w:txbxContent>
                  <w:p w:rsidR="00D774FF" w:rsidRDefault="00D774FF" w:rsidP="000D513B">
                    <w:pPr>
                      <w:jc w:val="center"/>
                      <w:rPr>
                        <w:b/>
                      </w:rPr>
                    </w:pPr>
                    <w:proofErr w:type="spellStart"/>
                    <w:proofErr w:type="gramStart"/>
                    <w:r>
                      <w:rPr>
                        <w:b/>
                      </w:rPr>
                      <w:t>Воспита-тельные</w:t>
                    </w:r>
                    <w:proofErr w:type="spellEnd"/>
                    <w:proofErr w:type="gramEnd"/>
                    <w:r>
                      <w:rPr>
                        <w:b/>
                      </w:rPr>
                      <w:t xml:space="preserve">  задачи</w:t>
                    </w:r>
                  </w:p>
                </w:txbxContent>
              </v:textbox>
            </v:shape>
            <v:shape id="_x0000_s1034" type="#_x0000_t202" style="position:absolute;left:4320;top:7045;width:3600;height:540" stroked="f">
              <v:textbox style="mso-next-textbox:#_x0000_s1034">
                <w:txbxContent>
                  <w:p w:rsidR="00D774FF" w:rsidRDefault="00D774FF" w:rsidP="000D513B">
                    <w:pPr>
                      <w:jc w:val="center"/>
                      <w:rPr>
                        <w:b/>
                      </w:rPr>
                    </w:pPr>
                    <w:r>
                      <w:rPr>
                        <w:b/>
                      </w:rPr>
                      <w:t>ОБЩЕСТВЕННАЯ СРЕДА</w:t>
                    </w:r>
                  </w:p>
                </w:txbxContent>
              </v:textbox>
            </v:shape>
            <v:shape id="_x0000_s1035" type="#_x0000_t202" style="position:absolute;left:8100;top:11185;width:1440;height:2160" stroked="f">
              <v:textbox style="mso-next-textbox:#_x0000_s1035">
                <w:txbxContent>
                  <w:p w:rsidR="00D774FF" w:rsidRDefault="00D774FF" w:rsidP="000D513B">
                    <w:r w:rsidRPr="00C75DDE">
                      <w:rPr>
                        <w:sz w:val="20"/>
                        <w:szCs w:val="20"/>
                      </w:rPr>
                      <w:pict>
                        <v:shape id="_x0000_i1027" type="#_x0000_t75" style="width:57pt;height:97.5pt">
                          <v:imagedata r:id="rId18" o:title=""/>
                        </v:shape>
                      </w:pict>
                    </w:r>
                  </w:p>
                </w:txbxContent>
              </v:textbox>
            </v:shape>
            <v:shape id="_x0000_s1036" type="#_x0000_t202" style="position:absolute;left:2340;top:10825;width:1622;height:2884" filled="f" stroked="f">
              <v:textbox style="mso-next-textbox:#_x0000_s1036">
                <w:txbxContent>
                  <w:p w:rsidR="00D774FF" w:rsidRDefault="00D774FF" w:rsidP="000D513B">
                    <w:r w:rsidRPr="00C75DDE">
                      <w:rPr>
                        <w:sz w:val="20"/>
                        <w:szCs w:val="20"/>
                      </w:rPr>
                      <w:pict>
                        <v:shape id="_x0000_i1028" type="#_x0000_t75" style="width:66pt;height:124.5pt" filled="t" fillcolor="#cff">
                          <v:imagedata r:id="rId19" o:title=""/>
                        </v:shape>
                      </w:pict>
                    </w:r>
                  </w:p>
                </w:txbxContent>
              </v:textbox>
            </v:shape>
            <v:line id="_x0000_s1037" style="position:absolute" from="2700,9385" to="3420,9925">
              <v:stroke dashstyle="dash" startarrow="block" endarrow="block"/>
            </v:line>
            <v:shape id="_x0000_s1038" type="#_x0000_t202" style="position:absolute;left:4140;top:12085;width:3420;height:540" filled="f" stroked="f">
              <v:textbox style="mso-next-textbox:#_x0000_s1038">
                <w:txbxContent>
                  <w:p w:rsidR="00D774FF" w:rsidRDefault="00D774FF" w:rsidP="000D513B">
                    <w:pPr>
                      <w:jc w:val="center"/>
                      <w:rPr>
                        <w:rFonts w:ascii="Arial" w:hAnsi="Arial" w:cs="Arial"/>
                        <w:b/>
                      </w:rPr>
                    </w:pPr>
                    <w:r>
                      <w:rPr>
                        <w:b/>
                      </w:rPr>
                      <w:t xml:space="preserve">ДЕЯТЕЛЬНОСТЬ </w:t>
                    </w:r>
                  </w:p>
                </w:txbxContent>
              </v:textbox>
            </v:shape>
            <v:shape id="_x0000_s1039" type="#_x0000_t202" style="position:absolute;left:4680;top:1645;width:2700;height:1260" filled="f" stroked="f">
              <v:textbox style="mso-next-textbox:#_x0000_s1039">
                <w:txbxContent>
                  <w:p w:rsidR="00D774FF" w:rsidRDefault="00D774FF" w:rsidP="000D513B">
                    <w:pPr>
                      <w:jc w:val="center"/>
                      <w:rPr>
                        <w:b/>
                      </w:rPr>
                    </w:pPr>
                    <w:r>
                      <w:rPr>
                        <w:b/>
                      </w:rPr>
                      <w:t>«Воспитательный ИДЕАЛ»</w:t>
                    </w:r>
                  </w:p>
                  <w:p w:rsidR="00D774FF" w:rsidRDefault="00D774FF" w:rsidP="000D513B">
                    <w:pPr>
                      <w:jc w:val="center"/>
                      <w:rPr>
                        <w:b/>
                      </w:rPr>
                    </w:pPr>
                    <w:r>
                      <w:rPr>
                        <w:b/>
                      </w:rPr>
                      <w:t>качества личности</w:t>
                    </w:r>
                  </w:p>
                  <w:p w:rsidR="00D774FF" w:rsidRDefault="00D774FF" w:rsidP="000D513B">
                    <w:pPr>
                      <w:jc w:val="center"/>
                      <w:rPr>
                        <w:b/>
                      </w:rPr>
                    </w:pPr>
                    <w:r>
                      <w:rPr>
                        <w:b/>
                      </w:rPr>
                      <w:t>(цель)</w:t>
                    </w:r>
                  </w:p>
                </w:txbxContent>
              </v:textbox>
            </v:shape>
            <v:line id="_x0000_s1040" style="position:absolute" from="4140,8665" to="4680,9565">
              <v:stroke dashstyle="dash" startarrow="block" endarrow="block"/>
            </v:line>
            <v:shape id="_x0000_s1041" type="#_x0000_t202" style="position:absolute;left:2340;top:10285;width:1620;height:720" filled="f" stroked="f">
              <v:textbox style="mso-next-textbox:#_x0000_s1041">
                <w:txbxContent>
                  <w:p w:rsidR="00D774FF" w:rsidRDefault="00D774FF" w:rsidP="000D513B">
                    <w:pPr>
                      <w:jc w:val="center"/>
                      <w:rPr>
                        <w:b/>
                      </w:rPr>
                    </w:pPr>
                    <w:r>
                      <w:rPr>
                        <w:b/>
                      </w:rPr>
                      <w:t>ШКОЛА (ОУ)</w:t>
                    </w:r>
                  </w:p>
                </w:txbxContent>
              </v:textbox>
            </v:shape>
            <v:oval id="_x0000_s1042" style="position:absolute;left:1260;top:7045;width:9720;height:7200" filled="f"/>
            <v:shape id="_x0000_s1043" type="#_x0000_t202" style="position:absolute;left:3960;top:12625;width:4140;height:1440" filled="f">
              <v:stroke dashstyle="dash"/>
              <v:textbox style="mso-next-textbox:#_x0000_s1043">
                <w:txbxContent>
                  <w:p w:rsidR="00D774FF" w:rsidRDefault="00D774FF" w:rsidP="000D513B">
                    <w:pPr>
                      <w:jc w:val="center"/>
                      <w:rPr>
                        <w:b/>
                      </w:rPr>
                    </w:pPr>
                    <w:r>
                      <w:rPr>
                        <w:b/>
                      </w:rPr>
                      <w:t>Урочная</w:t>
                    </w:r>
                  </w:p>
                  <w:p w:rsidR="00D774FF" w:rsidRDefault="00D774FF" w:rsidP="000D513B">
                    <w:pPr>
                      <w:jc w:val="center"/>
                    </w:pPr>
                  </w:p>
                </w:txbxContent>
              </v:textbox>
            </v:shape>
            <v:shape id="_x0000_s1044" type="#_x0000_t202" style="position:absolute;left:6480;top:13165;width:1800;height:720" filled="f" stroked="f">
              <v:textbox style="mso-next-textbox:#_x0000_s1044">
                <w:txbxContent>
                  <w:p w:rsidR="00D774FF" w:rsidRDefault="00D774FF" w:rsidP="000D513B">
                    <w:pPr>
                      <w:rPr>
                        <w:sz w:val="20"/>
                        <w:szCs w:val="20"/>
                      </w:rPr>
                    </w:pPr>
                    <w:r>
                      <w:rPr>
                        <w:sz w:val="20"/>
                        <w:szCs w:val="20"/>
                      </w:rPr>
                      <w:t xml:space="preserve">Опыт  учебного взаимодействия </w:t>
                    </w:r>
                  </w:p>
                </w:txbxContent>
              </v:textbox>
            </v:shape>
            <v:shape id="_x0000_s1045" type="#_x0000_t202" style="position:absolute;left:3960;top:12985;width:2160;height:1080" filled="f" stroked="f">
              <v:textbox style="mso-next-textbox:#_x0000_s1045">
                <w:txbxContent>
                  <w:p w:rsidR="00D774FF" w:rsidRDefault="00D774FF" w:rsidP="000D513B">
                    <w:pPr>
                      <w:rPr>
                        <w:i/>
                        <w:sz w:val="20"/>
                        <w:szCs w:val="20"/>
                      </w:rPr>
                    </w:pPr>
                    <w:r>
                      <w:rPr>
                        <w:i/>
                        <w:sz w:val="20"/>
                        <w:szCs w:val="20"/>
                      </w:rPr>
                      <w:t>Учёба</w:t>
                    </w:r>
                  </w:p>
                  <w:p w:rsidR="00D774FF" w:rsidRDefault="00D774FF" w:rsidP="000D513B">
                    <w:pPr>
                      <w:rPr>
                        <w:sz w:val="20"/>
                        <w:szCs w:val="20"/>
                      </w:rPr>
                    </w:pPr>
                    <w:r>
                      <w:rPr>
                        <w:sz w:val="20"/>
                        <w:szCs w:val="20"/>
                      </w:rPr>
                      <w:t xml:space="preserve">- знания о ценностях </w:t>
                    </w:r>
                  </w:p>
                  <w:p w:rsidR="00D774FF" w:rsidRDefault="00D774FF" w:rsidP="000D513B">
                    <w:pPr>
                      <w:rPr>
                        <w:sz w:val="20"/>
                        <w:szCs w:val="20"/>
                      </w:rPr>
                    </w:pPr>
                    <w:r>
                      <w:rPr>
                        <w:sz w:val="20"/>
                        <w:szCs w:val="20"/>
                      </w:rPr>
                      <w:t xml:space="preserve">- оценки поступков  </w:t>
                    </w:r>
                  </w:p>
                  <w:p w:rsidR="00D774FF" w:rsidRDefault="00D774FF" w:rsidP="000D513B">
                    <w:r>
                      <w:rPr>
                        <w:sz w:val="20"/>
                        <w:szCs w:val="20"/>
                      </w:rPr>
                      <w:t>- выбор поступков</w:t>
                    </w:r>
                  </w:p>
                </w:txbxContent>
              </v:textbox>
            </v:shape>
            <v:line id="_x0000_s1046" style="position:absolute" from="5940,13525" to="6480,13526">
              <v:stroke endarrow="block"/>
            </v:line>
            <v:shape id="_x0000_s1047" type="#_x0000_t202" style="position:absolute;left:6480;top:10645;width:1800;height:900" filled="f" stroked="f">
              <v:textbox style="mso-next-textbox:#_x0000_s1047">
                <w:txbxContent>
                  <w:p w:rsidR="00D774FF" w:rsidRDefault="00D774FF" w:rsidP="000D513B">
                    <w:pPr>
                      <w:rPr>
                        <w:sz w:val="20"/>
                        <w:szCs w:val="20"/>
                      </w:rPr>
                    </w:pPr>
                    <w:r>
                      <w:rPr>
                        <w:sz w:val="20"/>
                        <w:szCs w:val="20"/>
                      </w:rPr>
                      <w:t>Опыт  творческого поведения</w:t>
                    </w:r>
                  </w:p>
                </w:txbxContent>
              </v:textbox>
            </v:shape>
            <v:shape id="_x0000_s1048" type="#_x0000_t202" style="position:absolute;left:3960;top:10645;width:2160;height:1440" filled="f" stroked="f">
              <v:textbox style="mso-next-textbox:#_x0000_s1048">
                <w:txbxContent>
                  <w:p w:rsidR="00D774FF" w:rsidRDefault="00D774FF" w:rsidP="000D513B">
                    <w:pPr>
                      <w:rPr>
                        <w:i/>
                        <w:sz w:val="20"/>
                        <w:szCs w:val="20"/>
                      </w:rPr>
                    </w:pPr>
                    <w:r>
                      <w:rPr>
                        <w:i/>
                        <w:sz w:val="20"/>
                        <w:szCs w:val="20"/>
                      </w:rPr>
                      <w:t>Культурные практики</w:t>
                    </w:r>
                  </w:p>
                  <w:p w:rsidR="00D774FF" w:rsidRDefault="00D774FF" w:rsidP="000D513B">
                    <w:pPr>
                      <w:rPr>
                        <w:sz w:val="20"/>
                        <w:szCs w:val="20"/>
                      </w:rPr>
                    </w:pPr>
                    <w:r>
                      <w:rPr>
                        <w:sz w:val="20"/>
                        <w:szCs w:val="20"/>
                      </w:rPr>
                      <w:t xml:space="preserve">- участие в </w:t>
                    </w:r>
                    <w:proofErr w:type="spellStart"/>
                    <w:proofErr w:type="gramStart"/>
                    <w:r>
                      <w:rPr>
                        <w:sz w:val="20"/>
                        <w:szCs w:val="20"/>
                      </w:rPr>
                      <w:t>куль-турном</w:t>
                    </w:r>
                    <w:proofErr w:type="spellEnd"/>
                    <w:proofErr w:type="gramEnd"/>
                    <w:r>
                      <w:rPr>
                        <w:sz w:val="20"/>
                        <w:szCs w:val="20"/>
                      </w:rPr>
                      <w:t xml:space="preserve"> событии</w:t>
                    </w:r>
                  </w:p>
                </w:txbxContent>
              </v:textbox>
            </v:shape>
            <v:line id="_x0000_s1049" style="position:absolute" from="5760,11005" to="6300,11006">
              <v:stroke endarrow="block"/>
            </v:line>
            <v:line id="_x0000_s1050" style="position:absolute" from="3420,12445" to="8280,12446" strokeweight="1.5pt">
              <v:stroke dashstyle="dash" startarrow="block" endarrow="block"/>
            </v:line>
            <v:shape id="_x0000_s1051" type="#_x0000_t202" style="position:absolute;left:2340;top:8845;width:1440;height:540">
              <v:textbox style="mso-next-textbox:#_x0000_s1051">
                <w:txbxContent>
                  <w:p w:rsidR="00D774FF" w:rsidRDefault="00D774FF" w:rsidP="000D513B">
                    <w:pPr>
                      <w:jc w:val="center"/>
                      <w:rPr>
                        <w:sz w:val="16"/>
                        <w:szCs w:val="16"/>
                      </w:rPr>
                    </w:pPr>
                    <w:r>
                      <w:rPr>
                        <w:sz w:val="16"/>
                        <w:szCs w:val="16"/>
                      </w:rPr>
                      <w:t>Представители властей</w:t>
                    </w:r>
                  </w:p>
                  <w:p w:rsidR="00D774FF" w:rsidRDefault="00D774FF" w:rsidP="000D513B"/>
                </w:txbxContent>
              </v:textbox>
            </v:shape>
            <v:shape id="_x0000_s1052" type="#_x0000_t202" style="position:absolute;left:3420;top:8305;width:1620;height:360">
              <v:textbox style="mso-next-textbox:#_x0000_s1052">
                <w:txbxContent>
                  <w:p w:rsidR="00D774FF" w:rsidRDefault="00D774FF" w:rsidP="000D513B">
                    <w:pPr>
                      <w:jc w:val="center"/>
                      <w:rPr>
                        <w:sz w:val="16"/>
                        <w:szCs w:val="16"/>
                      </w:rPr>
                    </w:pPr>
                    <w:r>
                      <w:rPr>
                        <w:sz w:val="16"/>
                        <w:szCs w:val="16"/>
                      </w:rPr>
                      <w:t>СМИ</w:t>
                    </w:r>
                  </w:p>
                  <w:p w:rsidR="00D774FF" w:rsidRDefault="00D774FF" w:rsidP="000D513B"/>
                </w:txbxContent>
              </v:textbox>
            </v:shape>
            <v:shape id="_x0000_s1053" type="#_x0000_t202" style="position:absolute;left:4320;top:7585;width:1800;height:540">
              <v:textbox style="mso-next-textbox:#_x0000_s1053">
                <w:txbxContent>
                  <w:p w:rsidR="00D774FF" w:rsidRDefault="00D774FF" w:rsidP="000D513B">
                    <w:pPr>
                      <w:jc w:val="center"/>
                      <w:rPr>
                        <w:sz w:val="16"/>
                        <w:szCs w:val="16"/>
                      </w:rPr>
                    </w:pPr>
                    <w:r>
                      <w:rPr>
                        <w:sz w:val="16"/>
                        <w:szCs w:val="16"/>
                      </w:rPr>
                      <w:t>Произведения культуры</w:t>
                    </w:r>
                  </w:p>
                </w:txbxContent>
              </v:textbox>
            </v:shape>
            <v:shape id="_x0000_s1054" type="#_x0000_t202" style="position:absolute;left:6300;top:7405;width:1980;height:720">
              <v:textbox style="mso-next-textbox:#_x0000_s1054">
                <w:txbxContent>
                  <w:p w:rsidR="00D774FF" w:rsidRDefault="00D774FF" w:rsidP="000D513B">
                    <w:pPr>
                      <w:jc w:val="center"/>
                      <w:rPr>
                        <w:sz w:val="16"/>
                        <w:szCs w:val="16"/>
                      </w:rPr>
                    </w:pPr>
                    <w:r>
                      <w:rPr>
                        <w:sz w:val="16"/>
                        <w:szCs w:val="16"/>
                      </w:rPr>
                      <w:t>Общественные</w:t>
                    </w:r>
                  </w:p>
                  <w:p w:rsidR="00D774FF" w:rsidRDefault="00D774FF" w:rsidP="000D513B">
                    <w:pPr>
                      <w:jc w:val="center"/>
                    </w:pPr>
                    <w:r>
                      <w:rPr>
                        <w:sz w:val="16"/>
                        <w:szCs w:val="16"/>
                      </w:rPr>
                      <w:t xml:space="preserve">организации </w:t>
                    </w:r>
                    <w:r>
                      <w:rPr>
                        <w:sz w:val="16"/>
                        <w:szCs w:val="16"/>
                      </w:rPr>
                      <w:br/>
                      <w:t>(в т.ч. религиозные)</w:t>
                    </w:r>
                  </w:p>
                </w:txbxContent>
              </v:textbox>
            </v:shape>
            <v:shape id="_x0000_s1055" type="#_x0000_t202" style="position:absolute;left:7740;top:8305;width:1980;height:720">
              <v:textbox style="mso-next-textbox:#_x0000_s1055">
                <w:txbxContent>
                  <w:p w:rsidR="00D774FF" w:rsidRDefault="00D774FF" w:rsidP="000D513B">
                    <w:pPr>
                      <w:jc w:val="center"/>
                      <w:rPr>
                        <w:sz w:val="16"/>
                        <w:szCs w:val="16"/>
                      </w:rPr>
                    </w:pPr>
                    <w:r>
                      <w:rPr>
                        <w:sz w:val="16"/>
                        <w:szCs w:val="16"/>
                      </w:rPr>
                      <w:t>Круг общения (друзья, соседи, транспорт, магазины и т.п.)</w:t>
                    </w:r>
                  </w:p>
                  <w:p w:rsidR="00D774FF" w:rsidRDefault="00D774FF" w:rsidP="000D513B"/>
                </w:txbxContent>
              </v:textbox>
            </v:shape>
            <v:shape id="_x0000_s1056" type="#_x0000_t202" style="position:absolute;left:8640;top:9205;width:1440;height:360">
              <v:textbox style="mso-next-textbox:#_x0000_s1056">
                <w:txbxContent>
                  <w:p w:rsidR="00D774FF" w:rsidRDefault="00D774FF" w:rsidP="000D513B">
                    <w:pPr>
                      <w:jc w:val="center"/>
                      <w:rPr>
                        <w:sz w:val="16"/>
                        <w:szCs w:val="16"/>
                      </w:rPr>
                    </w:pPr>
                    <w:r>
                      <w:rPr>
                        <w:sz w:val="16"/>
                        <w:szCs w:val="16"/>
                      </w:rPr>
                      <w:t>Семьи</w:t>
                    </w:r>
                  </w:p>
                  <w:p w:rsidR="00D774FF" w:rsidRDefault="00D774FF" w:rsidP="000D513B"/>
                </w:txbxContent>
              </v:textbox>
            </v:shape>
            <v:shape id="_x0000_s1057" type="#_x0000_t202" style="position:absolute;left:8460;top:5605;width:1620;height:540">
              <v:textbox style="mso-next-textbox:#_x0000_s1057">
                <w:txbxContent>
                  <w:p w:rsidR="00D774FF" w:rsidRDefault="00D774FF" w:rsidP="000D513B">
                    <w:pPr>
                      <w:jc w:val="center"/>
                      <w:rPr>
                        <w:sz w:val="20"/>
                        <w:szCs w:val="20"/>
                      </w:rPr>
                    </w:pPr>
                    <w:r>
                      <w:rPr>
                        <w:sz w:val="20"/>
                        <w:szCs w:val="20"/>
                      </w:rPr>
                      <w:t>КРАСОТА</w:t>
                    </w:r>
                  </w:p>
                  <w:p w:rsidR="00D774FF" w:rsidRDefault="00D774FF" w:rsidP="000D513B">
                    <w:pPr>
                      <w:jc w:val="center"/>
                    </w:pPr>
                  </w:p>
                </w:txbxContent>
              </v:textbox>
            </v:shape>
            <v:shape id="_x0000_s1058" type="#_x0000_t202" style="position:absolute;left:7380;top:4165;width:1260;height:540">
              <v:textbox style="mso-next-textbox:#_x0000_s1058">
                <w:txbxContent>
                  <w:p w:rsidR="00D774FF" w:rsidRDefault="00D774FF" w:rsidP="000D513B">
                    <w:pPr>
                      <w:rPr>
                        <w:sz w:val="20"/>
                        <w:szCs w:val="20"/>
                      </w:rPr>
                    </w:pPr>
                    <w:r>
                      <w:rPr>
                        <w:sz w:val="20"/>
                        <w:szCs w:val="20"/>
                      </w:rPr>
                      <w:t xml:space="preserve">ПРИРОДА </w:t>
                    </w:r>
                  </w:p>
                  <w:p w:rsidR="00D774FF" w:rsidRDefault="00D774FF" w:rsidP="000D513B"/>
                </w:txbxContent>
              </v:textbox>
            </v:shape>
            <v:shape id="_x0000_s1059" type="#_x0000_t202" style="position:absolute;left:7920;top:4885;width:1440;height:540">
              <v:textbox style="mso-next-textbox:#_x0000_s1059">
                <w:txbxContent>
                  <w:p w:rsidR="00D774FF" w:rsidRDefault="00D774FF" w:rsidP="000D513B">
                    <w:r>
                      <w:rPr>
                        <w:sz w:val="20"/>
                        <w:szCs w:val="20"/>
                      </w:rPr>
                      <w:t>ЗДОРОВЬЕ</w:t>
                    </w:r>
                  </w:p>
                </w:txbxContent>
              </v:textbox>
            </v:shape>
            <v:shape id="_x0000_s1060" type="#_x0000_t202" style="position:absolute;left:3780;top:4165;width:1440;height:900">
              <v:textbox style="mso-next-textbox:#_x0000_s1060">
                <w:txbxContent>
                  <w:p w:rsidR="00D774FF" w:rsidRDefault="00D774FF" w:rsidP="000D513B">
                    <w:pPr>
                      <w:jc w:val="center"/>
                      <w:rPr>
                        <w:sz w:val="20"/>
                        <w:szCs w:val="20"/>
                      </w:rPr>
                    </w:pPr>
                    <w:r>
                      <w:rPr>
                        <w:sz w:val="20"/>
                        <w:szCs w:val="20"/>
                      </w:rPr>
                      <w:t>ТРУД</w:t>
                    </w:r>
                  </w:p>
                  <w:p w:rsidR="00D774FF" w:rsidRDefault="00D774FF" w:rsidP="000D513B">
                    <w:pPr>
                      <w:jc w:val="center"/>
                      <w:rPr>
                        <w:sz w:val="20"/>
                        <w:szCs w:val="20"/>
                      </w:rPr>
                    </w:pPr>
                    <w:r>
                      <w:rPr>
                        <w:sz w:val="20"/>
                        <w:szCs w:val="20"/>
                      </w:rPr>
                      <w:t>Творчество</w:t>
                    </w:r>
                  </w:p>
                  <w:p w:rsidR="00D774FF" w:rsidRDefault="00D774FF" w:rsidP="000D513B">
                    <w:pPr>
                      <w:jc w:val="center"/>
                      <w:rPr>
                        <w:sz w:val="20"/>
                        <w:szCs w:val="20"/>
                      </w:rPr>
                    </w:pPr>
                    <w:r>
                      <w:rPr>
                        <w:sz w:val="20"/>
                        <w:szCs w:val="20"/>
                      </w:rPr>
                      <w:t>Наука</w:t>
                    </w:r>
                  </w:p>
                  <w:p w:rsidR="00D774FF" w:rsidRDefault="00D774FF" w:rsidP="000D513B"/>
                </w:txbxContent>
              </v:textbox>
            </v:shape>
            <v:shape id="_x0000_s1061" type="#_x0000_t202" style="position:absolute;left:1980;top:4525;width:1620;height:1800">
              <v:textbox style="mso-next-textbox:#_x0000_s1061">
                <w:txbxContent>
                  <w:p w:rsidR="00D774FF" w:rsidRDefault="00D774FF" w:rsidP="000D513B">
                    <w:pPr>
                      <w:jc w:val="center"/>
                      <w:rPr>
                        <w:sz w:val="20"/>
                        <w:szCs w:val="20"/>
                      </w:rPr>
                    </w:pPr>
                    <w:r>
                      <w:rPr>
                        <w:sz w:val="20"/>
                        <w:szCs w:val="20"/>
                      </w:rPr>
                      <w:t>СТРАНА</w:t>
                    </w:r>
                  </w:p>
                  <w:p w:rsidR="00D774FF" w:rsidRDefault="00D774FF" w:rsidP="000D513B">
                    <w:pPr>
                      <w:jc w:val="center"/>
                      <w:rPr>
                        <w:sz w:val="20"/>
                        <w:szCs w:val="20"/>
                      </w:rPr>
                    </w:pPr>
                    <w:r>
                      <w:rPr>
                        <w:sz w:val="20"/>
                        <w:szCs w:val="20"/>
                      </w:rPr>
                      <w:t>Патриотизм</w:t>
                    </w:r>
                  </w:p>
                  <w:p w:rsidR="00D774FF" w:rsidRDefault="00D774FF" w:rsidP="000D513B">
                    <w:pPr>
                      <w:jc w:val="center"/>
                      <w:rPr>
                        <w:sz w:val="20"/>
                        <w:szCs w:val="20"/>
                      </w:rPr>
                    </w:pPr>
                    <w:r>
                      <w:rPr>
                        <w:sz w:val="20"/>
                        <w:szCs w:val="20"/>
                      </w:rPr>
                      <w:t>Солидарность</w:t>
                    </w:r>
                  </w:p>
                  <w:p w:rsidR="00D774FF" w:rsidRDefault="00D774FF" w:rsidP="000D513B">
                    <w:pPr>
                      <w:jc w:val="center"/>
                      <w:rPr>
                        <w:sz w:val="20"/>
                        <w:szCs w:val="20"/>
                      </w:rPr>
                    </w:pPr>
                    <w:proofErr w:type="spellStart"/>
                    <w:proofErr w:type="gramStart"/>
                    <w:r>
                      <w:rPr>
                        <w:sz w:val="20"/>
                        <w:szCs w:val="20"/>
                      </w:rPr>
                      <w:t>Гражданствен-ность</w:t>
                    </w:r>
                    <w:proofErr w:type="spellEnd"/>
                    <w:proofErr w:type="gramEnd"/>
                  </w:p>
                  <w:p w:rsidR="00D774FF" w:rsidRDefault="00D774FF" w:rsidP="000D513B">
                    <w:pPr>
                      <w:jc w:val="center"/>
                      <w:rPr>
                        <w:sz w:val="20"/>
                        <w:szCs w:val="20"/>
                      </w:rPr>
                    </w:pPr>
                    <w:r>
                      <w:rPr>
                        <w:sz w:val="20"/>
                        <w:szCs w:val="20"/>
                      </w:rPr>
                      <w:t>Культура</w:t>
                    </w:r>
                  </w:p>
                  <w:p w:rsidR="00D774FF" w:rsidRDefault="00D774FF" w:rsidP="000D513B">
                    <w:pPr>
                      <w:jc w:val="center"/>
                      <w:rPr>
                        <w:sz w:val="20"/>
                        <w:szCs w:val="20"/>
                      </w:rPr>
                    </w:pPr>
                    <w:r>
                      <w:rPr>
                        <w:sz w:val="20"/>
                        <w:szCs w:val="20"/>
                      </w:rPr>
                      <w:t>Человечество</w:t>
                    </w:r>
                  </w:p>
                  <w:p w:rsidR="00D774FF" w:rsidRDefault="00D774FF" w:rsidP="000D513B"/>
                </w:txbxContent>
              </v:textbox>
            </v:shape>
            <v:shape id="_x0000_s1062" type="#_x0000_t202" style="position:absolute;left:5400;top:3805;width:1800;height:720">
              <v:textbox style="mso-next-textbox:#_x0000_s1062">
                <w:txbxContent>
                  <w:p w:rsidR="00D774FF" w:rsidRDefault="00D774FF" w:rsidP="000D513B">
                    <w:pPr>
                      <w:jc w:val="center"/>
                      <w:rPr>
                        <w:sz w:val="20"/>
                        <w:szCs w:val="20"/>
                      </w:rPr>
                    </w:pPr>
                    <w:r>
                      <w:rPr>
                        <w:sz w:val="20"/>
                        <w:szCs w:val="20"/>
                      </w:rPr>
                      <w:t>ДОБРО</w:t>
                    </w:r>
                  </w:p>
                  <w:p w:rsidR="00D774FF" w:rsidRDefault="00D774FF" w:rsidP="000D513B">
                    <w:pPr>
                      <w:jc w:val="center"/>
                      <w:rPr>
                        <w:sz w:val="20"/>
                        <w:szCs w:val="20"/>
                      </w:rPr>
                    </w:pPr>
                    <w:r>
                      <w:rPr>
                        <w:sz w:val="20"/>
                        <w:szCs w:val="20"/>
                      </w:rPr>
                      <w:t>Человек. Семья</w:t>
                    </w:r>
                  </w:p>
                  <w:p w:rsidR="00D774FF" w:rsidRDefault="00D774FF" w:rsidP="000D513B"/>
                </w:txbxContent>
              </v:textbox>
            </v:shape>
            <v:line id="_x0000_s1063" style="position:absolute" from="5400,8125" to="5580,9025">
              <v:stroke dashstyle="dash" startarrow="block" endarrow="block"/>
            </v:line>
            <v:line id="_x0000_s1064" style="position:absolute;flip:x" from="6840,8125" to="7200,9025">
              <v:stroke dashstyle="dash" startarrow="block" endarrow="block"/>
            </v:line>
            <v:line id="_x0000_s1065" style="position:absolute;flip:x" from="7380,9025" to="8100,9565">
              <v:stroke dashstyle="dash" startarrow="block" endarrow="block"/>
            </v:line>
            <v:line id="_x0000_s1066" style="position:absolute;flip:x" from="8640,9565" to="9360,10105">
              <v:stroke dashstyle="dash" startarrow="block" endarrow="block"/>
            </v:line>
            <v:line id="_x0000_s1067" style="position:absolute;flip:x" from="1440,3985" to="5220,3986" strokeweight="2.25pt"/>
            <v:line id="_x0000_s1068" style="position:absolute" from="1440,3985" to="1441,8485" strokeweight="2.25pt"/>
            <v:line id="_x0000_s1069" style="position:absolute" from="1440,8485" to="2700,11005" strokeweight="2.25pt">
              <v:stroke endarrow="block"/>
            </v:line>
            <v:line id="_x0000_s1070" style="position:absolute;flip:x" from="7380,3984" to="10800,3985" strokeweight="2.25pt">
              <v:stroke endarrow="block"/>
            </v:line>
            <v:line id="_x0000_s1071" style="position:absolute" from="10800,3985" to="10801,8485" strokeweight="2.25pt"/>
            <v:shape id="_x0000_s1072" type="#_x0000_t8" style="position:absolute;left:2864;top:1180;width:1080;height:2520;rotation:-30593963fd" fillcolor="#ff9" stroked="f"/>
            <v:shape id="_x0000_s1073" type="#_x0000_t8" style="position:absolute;left:8100;top:1285;width:1080;height:2520;rotation:-30593963fd;flip:x" fillcolor="#ff9" stroked="f"/>
            <v:shape id="_x0000_s1074" type="#_x0000_t8" style="position:absolute;left:3610;top:735;width:700;height:1440;rotation:-28797667fd" fillcolor="#ff9" stroked="f"/>
            <v:shape id="_x0000_s1075" type="#_x0000_t8" style="position:absolute;left:7750;top:735;width:700;height:1440;rotation:-28797667fd;flip:x" fillcolor="#ff9" stroked="f"/>
            <v:line id="_x0000_s1076" style="position:absolute;flip:x" from="9540,8485" to="10800,11185" strokeweight="2.25pt"/>
            <v:shape id="_x0000_s1077" type="#_x0000_t202" style="position:absolute;left:8820;top:7050;width:2145;height:1080" filled="f" stroked="f">
              <v:textbox style="mso-next-textbox:#_x0000_s1077">
                <w:txbxContent>
                  <w:p w:rsidR="00D774FF" w:rsidRDefault="00D774FF" w:rsidP="000D513B">
                    <w:pPr>
                      <w:jc w:val="center"/>
                      <w:rPr>
                        <w:b/>
                      </w:rPr>
                    </w:pPr>
                    <w:r>
                      <w:rPr>
                        <w:b/>
                      </w:rPr>
                      <w:t>Принятие или отторжение</w:t>
                    </w:r>
                  </w:p>
                </w:txbxContent>
              </v:textbox>
            </v:shape>
            <v:shape id="_x0000_s1078" type="#_x0000_t202" style="position:absolute;left:4860;top:6685;width:1980;height:180" filled="f" stroked="f">
              <v:textbox style="mso-next-textbox:#_x0000_s1078">
                <w:txbxContent>
                  <w:p w:rsidR="00D774FF" w:rsidRDefault="00D774FF" w:rsidP="000D513B">
                    <w:pPr>
                      <w:jc w:val="center"/>
                      <w:rPr>
                        <w:b/>
                      </w:rPr>
                    </w:pPr>
                  </w:p>
                </w:txbxContent>
              </v:textbox>
            </v:shape>
            <v:group id="_x0000_s1079" style="position:absolute;left:3780;top:9025;width:4140;height:1400" coordorigin="1980,11725" coordsize="4320,1440">
              <v:group id="_x0000_s1080" style="position:absolute;left:1980;top:11725;width:4320;height:1440" coordorigin="1980,10645" coordsize="4320,1440">
                <v:shape id="_x0000_s1081" type="#_x0000_t202" style="position:absolute;left:1980;top:10645;width:4140;height:1440" filled="f">
                  <v:stroke dashstyle="dash"/>
                  <v:textbox style="mso-next-textbox:#_x0000_s1081">
                    <w:txbxContent>
                      <w:p w:rsidR="00D774FF" w:rsidRDefault="00D774FF" w:rsidP="000D513B">
                        <w:pPr>
                          <w:jc w:val="center"/>
                          <w:rPr>
                            <w:b/>
                          </w:rPr>
                        </w:pPr>
                        <w:r>
                          <w:rPr>
                            <w:b/>
                          </w:rPr>
                          <w:t>Внешкольная</w:t>
                        </w:r>
                      </w:p>
                      <w:p w:rsidR="00D774FF" w:rsidRDefault="00D774FF" w:rsidP="000D513B">
                        <w:pPr>
                          <w:jc w:val="center"/>
                        </w:pPr>
                      </w:p>
                    </w:txbxContent>
                  </v:textbox>
                </v:shape>
                <v:shape id="_x0000_s1082" type="#_x0000_t202" style="position:absolute;left:4500;top:11005;width:1800;height:900" filled="f" stroked="f">
                  <v:textbox style="mso-next-textbox:#_x0000_s1082">
                    <w:txbxContent>
                      <w:p w:rsidR="00D774FF" w:rsidRDefault="00D774FF" w:rsidP="000D513B">
                        <w:pPr>
                          <w:rPr>
                            <w:sz w:val="20"/>
                            <w:szCs w:val="20"/>
                          </w:rPr>
                        </w:pPr>
                        <w:r>
                          <w:rPr>
                            <w:sz w:val="20"/>
                            <w:szCs w:val="20"/>
                          </w:rPr>
                          <w:t>Опыт  гражданского поведения</w:t>
                        </w:r>
                      </w:p>
                    </w:txbxContent>
                  </v:textbox>
                </v:shape>
                <v:shape id="_x0000_s1083" type="#_x0000_t202" style="position:absolute;left:1980;top:11005;width:2160;height:1080" filled="f" stroked="f">
                  <v:textbox style="mso-next-textbox:#_x0000_s1083">
                    <w:txbxContent>
                      <w:p w:rsidR="00D774FF" w:rsidRDefault="00D774FF" w:rsidP="000D513B">
                        <w:pPr>
                          <w:rPr>
                            <w:i/>
                            <w:sz w:val="18"/>
                            <w:szCs w:val="18"/>
                          </w:rPr>
                        </w:pPr>
                        <w:r>
                          <w:rPr>
                            <w:i/>
                            <w:sz w:val="18"/>
                            <w:szCs w:val="18"/>
                          </w:rPr>
                          <w:t>Социальные  практики</w:t>
                        </w:r>
                      </w:p>
                      <w:p w:rsidR="00D774FF" w:rsidRDefault="00D774FF" w:rsidP="000D513B">
                        <w:pPr>
                          <w:rPr>
                            <w:sz w:val="18"/>
                            <w:szCs w:val="18"/>
                          </w:rPr>
                        </w:pPr>
                        <w:r>
                          <w:rPr>
                            <w:sz w:val="18"/>
                            <w:szCs w:val="18"/>
                          </w:rPr>
                          <w:t>Решение общественно значимой задачи (или её модели)</w:t>
                        </w:r>
                      </w:p>
                      <w:p w:rsidR="00D774FF" w:rsidRDefault="00D774FF" w:rsidP="000D513B"/>
                    </w:txbxContent>
                  </v:textbox>
                </v:shape>
              </v:group>
              <v:line id="_x0000_s1084" style="position:absolute" from="3960,12444" to="4500,12445">
                <v:stroke endarrow="block"/>
              </v:line>
            </v:group>
            <v:shape id="_x0000_s1085" type="#_x0000_t202" style="position:absolute;left:3780;top:10465;width:4140;height:1620" filled="f">
              <v:stroke dashstyle="dash"/>
              <v:textbox style="mso-next-textbox:#_x0000_s1085">
                <w:txbxContent>
                  <w:p w:rsidR="00D774FF" w:rsidRDefault="00D774FF" w:rsidP="000D513B">
                    <w:pPr>
                      <w:jc w:val="center"/>
                      <w:rPr>
                        <w:b/>
                      </w:rPr>
                    </w:pPr>
                    <w:r>
                      <w:rPr>
                        <w:b/>
                      </w:rPr>
                      <w:t>Внеклассная</w:t>
                    </w:r>
                  </w:p>
                  <w:p w:rsidR="00D774FF" w:rsidRDefault="00D774FF" w:rsidP="000D513B">
                    <w:pPr>
                      <w:jc w:val="center"/>
                      <w:rPr>
                        <w:b/>
                      </w:rPr>
                    </w:pPr>
                  </w:p>
                  <w:p w:rsidR="00D774FF" w:rsidRDefault="00D774FF" w:rsidP="000D513B"/>
                  <w:p w:rsidR="00D774FF" w:rsidRDefault="00D774FF" w:rsidP="000D513B">
                    <w:pPr>
                      <w:jc w:val="center"/>
                    </w:pPr>
                  </w:p>
                  <w:p w:rsidR="00D774FF" w:rsidRDefault="00D774FF" w:rsidP="000D513B">
                    <w:pPr>
                      <w:jc w:val="center"/>
                    </w:pPr>
                  </w:p>
                </w:txbxContent>
              </v:textbox>
            </v:shape>
            <w10:wrap type="none"/>
            <w10:anchorlock/>
          </v:group>
        </w:pict>
      </w:r>
      <w:r w:rsidR="000D513B">
        <w:rPr>
          <w:b/>
        </w:rPr>
        <w:br w:type="page"/>
      </w:r>
    </w:p>
    <w:p w:rsidR="000D513B" w:rsidRDefault="000D513B" w:rsidP="000D513B">
      <w:pPr>
        <w:rPr>
          <w:b/>
        </w:rPr>
      </w:pPr>
      <w:r>
        <w:rPr>
          <w:b/>
        </w:rPr>
        <w:lastRenderedPageBreak/>
        <w:t>1. Цели и задачи</w:t>
      </w:r>
    </w:p>
    <w:p w:rsidR="000D513B" w:rsidRDefault="000D513B" w:rsidP="000D513B"/>
    <w:p w:rsidR="000D513B" w:rsidRDefault="000D513B" w:rsidP="000D513B">
      <w:pPr>
        <w:numPr>
          <w:ilvl w:val="1"/>
          <w:numId w:val="23"/>
        </w:numPr>
        <w:rPr>
          <w:b/>
        </w:rPr>
      </w:pPr>
      <w:r>
        <w:rPr>
          <w:b/>
        </w:rPr>
        <w:t xml:space="preserve">Цель духовно-нравственного развития и </w:t>
      </w:r>
      <w:proofErr w:type="gramStart"/>
      <w:r>
        <w:rPr>
          <w:b/>
        </w:rPr>
        <w:t>воспитания</w:t>
      </w:r>
      <w:proofErr w:type="gramEnd"/>
      <w:r>
        <w:rPr>
          <w:b/>
        </w:rPr>
        <w:t xml:space="preserve">  обучающихся в школе.</w:t>
      </w:r>
    </w:p>
    <w:p w:rsidR="000D513B" w:rsidRDefault="000D513B" w:rsidP="000D513B">
      <w:pPr>
        <w:pStyle w:val="a5"/>
        <w:ind w:firstLine="540"/>
        <w:jc w:val="both"/>
        <w:rPr>
          <w:i/>
          <w:color w:val="548DD4"/>
        </w:rPr>
      </w:pPr>
      <w:r>
        <w:rPr>
          <w:i/>
        </w:rPr>
        <w:t xml:space="preserve">Что такое «цель» воспитания в школе? </w:t>
      </w:r>
    </w:p>
    <w:p w:rsidR="000D513B" w:rsidRDefault="000D513B" w:rsidP="000D513B">
      <w:pPr>
        <w:pStyle w:val="a5"/>
        <w:ind w:firstLine="540"/>
        <w:jc w:val="both"/>
        <w:rPr>
          <w:b/>
        </w:rPr>
      </w:pPr>
      <w:r>
        <w:t xml:space="preserve">Воспитание – составная часть образовательного процесса. Цель образовательного процесса в понимании Образовательной системы «Школа 2100» – развитие и воспитание </w:t>
      </w:r>
      <w:r>
        <w:rPr>
          <w:b/>
        </w:rPr>
        <w:t xml:space="preserve">функционально </w:t>
      </w:r>
      <w:proofErr w:type="spellStart"/>
      <w:r>
        <w:rPr>
          <w:b/>
        </w:rPr>
        <w:t>грамотнойличности</w:t>
      </w:r>
      <w:proofErr w:type="spellEnd"/>
      <w:r>
        <w:rPr>
          <w:b/>
        </w:rPr>
        <w:t xml:space="preserve">, человека нравственного, культурного, деятельного созидателя, гражданина, присвоившего общечеловеческие и национальные ценности. </w:t>
      </w:r>
    </w:p>
    <w:p w:rsidR="000D513B" w:rsidRDefault="000D513B" w:rsidP="000D513B">
      <w:pPr>
        <w:pStyle w:val="a5"/>
        <w:ind w:firstLine="540"/>
        <w:jc w:val="both"/>
      </w:pPr>
      <w:r>
        <w:t xml:space="preserve">Соответственно </w:t>
      </w:r>
      <w:r>
        <w:rPr>
          <w:b/>
        </w:rPr>
        <w:t>воспитание</w:t>
      </w:r>
      <w:r>
        <w:t xml:space="preserve">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школьника.</w:t>
      </w:r>
    </w:p>
    <w:p w:rsidR="000D513B" w:rsidRDefault="000D513B" w:rsidP="000D513B">
      <w:pPr>
        <w:pStyle w:val="a5"/>
        <w:ind w:firstLine="540"/>
        <w:jc w:val="both"/>
        <w:rPr>
          <w:color w:val="003399"/>
        </w:rPr>
      </w:pPr>
    </w:p>
    <w:p w:rsidR="000D513B" w:rsidRDefault="000D513B" w:rsidP="000D513B">
      <w:pPr>
        <w:pStyle w:val="a5"/>
        <w:ind w:firstLine="540"/>
        <w:jc w:val="both"/>
        <w:rPr>
          <w:i/>
        </w:rPr>
      </w:pPr>
      <w:r>
        <w:rPr>
          <w:i/>
        </w:rPr>
        <w:t xml:space="preserve">Как представить нравственный портрет идеально воспитанного младшего школьника? </w:t>
      </w:r>
    </w:p>
    <w:p w:rsidR="000D513B" w:rsidRDefault="000D513B" w:rsidP="000D513B">
      <w:pPr>
        <w:pStyle w:val="a5"/>
        <w:ind w:firstLine="540"/>
        <w:jc w:val="both"/>
      </w:pPr>
      <w:r>
        <w:t xml:space="preserve">Для этого достаточно перевести все основные ценности в форму желаемых качеств личности. Получится примерно следующее. </w:t>
      </w:r>
    </w:p>
    <w:p w:rsidR="000D513B" w:rsidRDefault="000D513B" w:rsidP="000D513B">
      <w:pPr>
        <w:pStyle w:val="a5"/>
        <w:ind w:firstLine="540"/>
        <w:jc w:val="both"/>
      </w:pPr>
      <w:proofErr w:type="gramStart"/>
      <w:r>
        <w:t>Добрый</w:t>
      </w:r>
      <w:proofErr w:type="gramEnd"/>
      <w:r>
        <w:t>, не причиняющий зла живому</w:t>
      </w:r>
    </w:p>
    <w:p w:rsidR="000D513B" w:rsidRDefault="000D513B" w:rsidP="000D513B">
      <w:pPr>
        <w:pStyle w:val="a5"/>
        <w:ind w:firstLine="540"/>
        <w:jc w:val="both"/>
      </w:pPr>
      <w:r>
        <w:t>Честный и справедливый</w:t>
      </w:r>
    </w:p>
    <w:p w:rsidR="000D513B" w:rsidRDefault="000D513B" w:rsidP="000D513B">
      <w:pPr>
        <w:pStyle w:val="a5"/>
        <w:ind w:firstLine="540"/>
        <w:jc w:val="both"/>
      </w:pPr>
      <w:r>
        <w:t>Любящий и заботливый</w:t>
      </w:r>
    </w:p>
    <w:p w:rsidR="000D513B" w:rsidRDefault="000D513B" w:rsidP="000D513B">
      <w:pPr>
        <w:pStyle w:val="a5"/>
        <w:ind w:firstLine="540"/>
        <w:jc w:val="both"/>
      </w:pPr>
      <w:r>
        <w:t>Трудолюбивый и настойчивый</w:t>
      </w:r>
    </w:p>
    <w:p w:rsidR="000D513B" w:rsidRDefault="000D513B" w:rsidP="000D513B">
      <w:pPr>
        <w:pStyle w:val="a5"/>
        <w:ind w:firstLine="540"/>
        <w:jc w:val="both"/>
      </w:pPr>
      <w:proofErr w:type="gramStart"/>
      <w:r>
        <w:t>Творящий</w:t>
      </w:r>
      <w:proofErr w:type="gramEnd"/>
      <w:r>
        <w:t xml:space="preserve"> и оберегающий красоту мира</w:t>
      </w:r>
    </w:p>
    <w:p w:rsidR="000D513B" w:rsidRDefault="000D513B" w:rsidP="000D513B">
      <w:pPr>
        <w:pStyle w:val="a5"/>
        <w:ind w:firstLine="540"/>
        <w:jc w:val="both"/>
      </w:pPr>
      <w:proofErr w:type="gramStart"/>
      <w:r>
        <w:t>Стремящийся</w:t>
      </w:r>
      <w:proofErr w:type="gramEnd"/>
      <w:r>
        <w:t xml:space="preserve"> к знаниям и критично мыслящий</w:t>
      </w:r>
    </w:p>
    <w:p w:rsidR="000D513B" w:rsidRDefault="000D513B" w:rsidP="000D513B">
      <w:pPr>
        <w:pStyle w:val="a5"/>
        <w:ind w:firstLine="540"/>
        <w:jc w:val="both"/>
      </w:pPr>
      <w:r>
        <w:t xml:space="preserve">Смелый и решительный </w:t>
      </w:r>
    </w:p>
    <w:p w:rsidR="000D513B" w:rsidRDefault="000D513B" w:rsidP="000D513B">
      <w:pPr>
        <w:pStyle w:val="a5"/>
        <w:ind w:firstLine="540"/>
        <w:jc w:val="both"/>
      </w:pPr>
      <w:r>
        <w:t>Свободолюбивый и ответственный</w:t>
      </w:r>
    </w:p>
    <w:p w:rsidR="000D513B" w:rsidRDefault="000D513B" w:rsidP="000D513B">
      <w:pPr>
        <w:pStyle w:val="a5"/>
        <w:ind w:firstLine="540"/>
        <w:jc w:val="both"/>
      </w:pPr>
      <w:r>
        <w:t>Самостоятельный и законопослушный</w:t>
      </w:r>
    </w:p>
    <w:p w:rsidR="000D513B" w:rsidRDefault="000D513B" w:rsidP="000D513B">
      <w:pPr>
        <w:pStyle w:val="a5"/>
        <w:ind w:firstLine="540"/>
        <w:jc w:val="both"/>
      </w:pPr>
      <w:proofErr w:type="gramStart"/>
      <w:r>
        <w:t>Чувствующий</w:t>
      </w:r>
      <w:proofErr w:type="gramEnd"/>
      <w:r>
        <w:t xml:space="preserve"> свою связь со своим народом, страной, культурой</w:t>
      </w:r>
    </w:p>
    <w:p w:rsidR="000D513B" w:rsidRDefault="000D513B" w:rsidP="000D513B">
      <w:pPr>
        <w:pStyle w:val="a5"/>
        <w:ind w:firstLine="540"/>
        <w:jc w:val="both"/>
      </w:pPr>
      <w:r>
        <w:t xml:space="preserve">Бережно </w:t>
      </w:r>
      <w:proofErr w:type="gramStart"/>
      <w:r>
        <w:t>относящийся</w:t>
      </w:r>
      <w:proofErr w:type="gramEnd"/>
      <w:r>
        <w:t xml:space="preserve"> к слову, к своим речевым поступкам</w:t>
      </w:r>
    </w:p>
    <w:p w:rsidR="000D513B" w:rsidRDefault="000D513B" w:rsidP="000D513B">
      <w:pPr>
        <w:pStyle w:val="a5"/>
        <w:ind w:firstLine="540"/>
        <w:jc w:val="both"/>
      </w:pPr>
      <w:r>
        <w:t>Патриотичный (готовый поступиться своими интересами ради «своих» -  класса, школы, города/села, России)</w:t>
      </w:r>
    </w:p>
    <w:p w:rsidR="000D513B" w:rsidRDefault="000D513B" w:rsidP="000D513B">
      <w:pPr>
        <w:pStyle w:val="a5"/>
        <w:ind w:firstLine="540"/>
        <w:jc w:val="both"/>
      </w:pPr>
      <w:proofErr w:type="gramStart"/>
      <w:r>
        <w:lastRenderedPageBreak/>
        <w:t>Толерантный (уважающий других, не похожих на него)</w:t>
      </w:r>
      <w:proofErr w:type="gramEnd"/>
    </w:p>
    <w:p w:rsidR="000D513B" w:rsidRDefault="000D513B" w:rsidP="000D513B">
      <w:pPr>
        <w:pStyle w:val="a5"/>
        <w:jc w:val="both"/>
      </w:pPr>
    </w:p>
    <w:p w:rsidR="000D513B" w:rsidRDefault="000D513B" w:rsidP="000D513B">
      <w:pPr>
        <w:pStyle w:val="a5"/>
        <w:ind w:firstLine="540"/>
        <w:jc w:val="both"/>
      </w:pPr>
      <w:r>
        <w:t xml:space="preserve">Надо отдавать себе отчёт, что постоянное и неизменное проявление этих качеств – идеал, то есть недостижимый  результат, к которому, однако, надо стремиться. </w:t>
      </w:r>
    </w:p>
    <w:p w:rsidR="000D513B" w:rsidRDefault="000D513B" w:rsidP="000D513B"/>
    <w:p w:rsidR="000D513B" w:rsidRDefault="000D513B" w:rsidP="000D513B">
      <w:pPr>
        <w:rPr>
          <w:b/>
        </w:rPr>
      </w:pPr>
      <w:r>
        <w:rPr>
          <w:b/>
        </w:rPr>
        <w:t xml:space="preserve">1.2. Задачи: что мы воспитываем? </w:t>
      </w:r>
    </w:p>
    <w:p w:rsidR="000D513B" w:rsidRDefault="000D513B" w:rsidP="000D513B">
      <w:pPr>
        <w:ind w:firstLine="540"/>
        <w:rPr>
          <w:i/>
        </w:rPr>
      </w:pPr>
      <w:r>
        <w:rPr>
          <w:i/>
        </w:rPr>
        <w:t>Откуда возникают «задачи» воспитания?</w:t>
      </w:r>
    </w:p>
    <w:p w:rsidR="000D513B" w:rsidRDefault="000D513B" w:rsidP="000D513B">
      <w:pPr>
        <w:ind w:firstLine="540"/>
        <w:jc w:val="both"/>
      </w:pPr>
      <w:r>
        <w:t xml:space="preserve">Чтобы помочь человеку развить в себе вышеперечисленные качества, необходимо ставить конкретные задачи. Для процесса воспитания задача заключается в том, чтобы помочь человеку принять конкретное правило, идею (ценность) как важное основание при выборе поступка. Таким образом, перечень воспитательных задач – это перечень ценностей, которые ребёнок должен присвоить, с точки зрения общества, то есть всех нас. </w:t>
      </w:r>
    </w:p>
    <w:p w:rsidR="000D513B" w:rsidRDefault="000D513B" w:rsidP="000D513B">
      <w:pPr>
        <w:ind w:firstLine="540"/>
        <w:jc w:val="both"/>
      </w:pPr>
      <w:r>
        <w:t xml:space="preserve">Этих ценностей много. </w:t>
      </w:r>
      <w:proofErr w:type="gramStart"/>
      <w:r>
        <w:t>Как правило, их группируют по 10–11 «источникам нравственности» (человек, семья, гражданственность, искусство, наука, религия и т.п.).</w:t>
      </w:r>
      <w:proofErr w:type="gramEnd"/>
      <w:r>
        <w:t xml:space="preserve"> В Программе же используется иная систематизация ценностей – по условным «направлениям воспитательной работы», которые образно отражают цели развития духовного мира школьников.</w:t>
      </w:r>
    </w:p>
    <w:p w:rsidR="000D513B" w:rsidRDefault="000D513B" w:rsidP="000D513B">
      <w:pPr>
        <w:ind w:firstLine="540"/>
        <w:jc w:val="both"/>
      </w:pPr>
    </w:p>
    <w:p w:rsidR="000D513B" w:rsidRPr="001B4364" w:rsidRDefault="000D513B" w:rsidP="000D513B">
      <w:r w:rsidRPr="001B4364">
        <w:rPr>
          <w:i/>
        </w:rPr>
        <w:t xml:space="preserve">Как можно назвать направления воспитания? </w:t>
      </w:r>
    </w:p>
    <w:p w:rsidR="000D513B" w:rsidRPr="001B4364" w:rsidRDefault="000D513B" w:rsidP="000D513B">
      <w:pPr>
        <w:ind w:hanging="540"/>
      </w:pPr>
      <w:r w:rsidRPr="001B4364">
        <w:t xml:space="preserve">        Какие задачи ставятся по направлениям воспитательной работы? </w:t>
      </w:r>
    </w:p>
    <w:p w:rsidR="000D513B" w:rsidRPr="001B4364" w:rsidRDefault="000D513B" w:rsidP="000D513B">
      <w:pPr>
        <w:pStyle w:val="ad"/>
        <w:numPr>
          <w:ilvl w:val="0"/>
          <w:numId w:val="23"/>
        </w:numPr>
        <w:rPr>
          <w:rFonts w:ascii="Times New Roman" w:hAnsi="Times New Roman" w:cs="Times New Roman"/>
          <w:sz w:val="28"/>
          <w:u w:val="single"/>
        </w:rPr>
      </w:pPr>
      <w:r w:rsidRPr="001B4364">
        <w:rPr>
          <w:rFonts w:ascii="Times New Roman" w:hAnsi="Times New Roman" w:cs="Times New Roman"/>
          <w:sz w:val="28"/>
          <w:u w:val="single"/>
        </w:rPr>
        <w:t>Базовые  ценности</w:t>
      </w:r>
    </w:p>
    <w:p w:rsidR="000D513B" w:rsidRPr="001B4364" w:rsidRDefault="000D513B" w:rsidP="000D513B">
      <w:pPr>
        <w:pStyle w:val="ad"/>
        <w:rPr>
          <w:rFonts w:ascii="Times New Roman" w:hAnsi="Times New Roman" w:cs="Times New Roman"/>
          <w:sz w:val="28"/>
        </w:rPr>
      </w:pPr>
    </w:p>
    <w:p w:rsidR="000D513B" w:rsidRPr="001B4364" w:rsidRDefault="000D513B" w:rsidP="000D513B">
      <w:pPr>
        <w:pStyle w:val="ad"/>
        <w:rPr>
          <w:rFonts w:ascii="Times New Roman" w:hAnsi="Times New Roman" w:cs="Times New Roman"/>
        </w:rPr>
      </w:pPr>
      <w:r w:rsidRPr="001B4364">
        <w:rPr>
          <w:rFonts w:ascii="Times New Roman" w:hAnsi="Times New Roman" w:cs="Times New Roman"/>
        </w:rPr>
        <w:t xml:space="preserve">2.1.  ДОБРЫЕ ЧУВСТВА, МЫСЛИ И ПОСТУПКИ (ВОСПИТАНИЕ НРАВСТВЕННОГО ЧУВСТВА, ЭТИЧЕСКОГО СОЗНАНИЯ И ГОТОВНОСТИ СОВЕРШАТЬ ПОЗИТИВНЫЕ ПОСТУПКИ, В ТОМ ЧИСЛЕ РЕЧЕВЫЕ). </w:t>
      </w:r>
    </w:p>
    <w:p w:rsidR="000D513B" w:rsidRPr="001B4364" w:rsidRDefault="000D513B" w:rsidP="000D513B">
      <w:pPr>
        <w:rPr>
          <w:b/>
          <w:bCs/>
        </w:rPr>
      </w:pPr>
    </w:p>
    <w:p w:rsidR="000D513B" w:rsidRPr="001B4364" w:rsidRDefault="000D513B" w:rsidP="000D513B">
      <w:pPr>
        <w:rPr>
          <w:b/>
        </w:rPr>
      </w:pPr>
      <w:r w:rsidRPr="001B4364">
        <w:rPr>
          <w:b/>
        </w:rPr>
        <w:t>Человек и люди</w:t>
      </w:r>
    </w:p>
    <w:p w:rsidR="000D513B" w:rsidRPr="001B4364" w:rsidRDefault="000D513B" w:rsidP="000D513B">
      <w:r w:rsidRPr="001B4364">
        <w:t xml:space="preserve">Жизнь человека </w:t>
      </w:r>
    </w:p>
    <w:p w:rsidR="000D513B" w:rsidRPr="001B4364" w:rsidRDefault="000D513B" w:rsidP="000D513B">
      <w:r w:rsidRPr="001B4364">
        <w:t>Добро, правила морали и умение делать нравственный выбор</w:t>
      </w:r>
    </w:p>
    <w:p w:rsidR="000D513B" w:rsidRPr="001B4364" w:rsidRDefault="000D513B" w:rsidP="000D513B">
      <w:pPr>
        <w:rPr>
          <w:color w:val="FF0000"/>
        </w:rPr>
      </w:pPr>
      <w:r w:rsidRPr="001B4364">
        <w:t>Взаимозависимость интересов личности и общества</w:t>
      </w:r>
    </w:p>
    <w:p w:rsidR="000D513B" w:rsidRDefault="000D513B" w:rsidP="000D513B">
      <w:pPr>
        <w:rPr>
          <w:color w:val="FF0000"/>
        </w:rPr>
      </w:pPr>
      <w:r>
        <w:t>Свобода и права личности</w:t>
      </w:r>
    </w:p>
    <w:p w:rsidR="000D513B" w:rsidRDefault="000D513B" w:rsidP="000D513B">
      <w:r>
        <w:t>Честь и достоинство</w:t>
      </w:r>
    </w:p>
    <w:p w:rsidR="000D513B" w:rsidRDefault="000D513B" w:rsidP="000D513B">
      <w:r>
        <w:t xml:space="preserve">Признание свободы, прав, чести и достоинства других людей, необходимость договариваться друг с другом, взаимодействовать </w:t>
      </w:r>
    </w:p>
    <w:p w:rsidR="000D513B" w:rsidRDefault="000D513B" w:rsidP="000D513B">
      <w:r>
        <w:t>Разумное управление речью как гарантия достойных поступков личности</w:t>
      </w:r>
    </w:p>
    <w:p w:rsidR="000D513B" w:rsidRDefault="000D513B" w:rsidP="000D513B">
      <w:r>
        <w:t xml:space="preserve">Дружба и взаимопомощь </w:t>
      </w:r>
    </w:p>
    <w:p w:rsidR="000D513B" w:rsidRDefault="000D513B" w:rsidP="000D513B">
      <w:r>
        <w:t>Справедливость и милосердие</w:t>
      </w:r>
    </w:p>
    <w:p w:rsidR="000D513B" w:rsidRDefault="000D513B" w:rsidP="000D513B">
      <w:r>
        <w:t xml:space="preserve">Духовная безопасность («добрый человек в  мире, где есть зло») </w:t>
      </w:r>
    </w:p>
    <w:p w:rsidR="000D513B" w:rsidRDefault="000D513B" w:rsidP="000D513B">
      <w:pPr>
        <w:rPr>
          <w:b/>
        </w:rPr>
      </w:pPr>
      <w:r>
        <w:rPr>
          <w:b/>
        </w:rPr>
        <w:t>Семья</w:t>
      </w:r>
    </w:p>
    <w:p w:rsidR="000D513B" w:rsidRDefault="000D513B" w:rsidP="000D513B">
      <w:r>
        <w:t>Любовь и верность</w:t>
      </w:r>
    </w:p>
    <w:p w:rsidR="000D513B" w:rsidRDefault="000D513B" w:rsidP="000D513B">
      <w:r>
        <w:t>Здоровье, достаток</w:t>
      </w:r>
    </w:p>
    <w:p w:rsidR="000D513B" w:rsidRDefault="000D513B" w:rsidP="000D513B">
      <w:r>
        <w:t xml:space="preserve">Почитание родителей </w:t>
      </w:r>
    </w:p>
    <w:p w:rsidR="000D513B" w:rsidRDefault="000D513B" w:rsidP="000D513B">
      <w:r>
        <w:t xml:space="preserve">Забота о старших и младших </w:t>
      </w:r>
    </w:p>
    <w:p w:rsidR="000D513B" w:rsidRDefault="000D513B" w:rsidP="000D513B">
      <w:r>
        <w:t xml:space="preserve">Забота о продолжении рода. </w:t>
      </w:r>
    </w:p>
    <w:p w:rsidR="000D513B" w:rsidRDefault="000D513B" w:rsidP="000D513B">
      <w:pPr>
        <w:rPr>
          <w:b/>
        </w:rPr>
      </w:pPr>
    </w:p>
    <w:p w:rsidR="000D513B" w:rsidRDefault="000D513B" w:rsidP="000D513B">
      <w:pPr>
        <w:rPr>
          <w:b/>
        </w:rPr>
      </w:pPr>
      <w:r>
        <w:rPr>
          <w:b/>
        </w:rPr>
        <w:t xml:space="preserve">2.2.  СТРАНА ГРАЖДАН (ГРАЖДАНСКО-ПАТРИОТИЧЕСКОЕ ВОСПИТАНИЕ) </w:t>
      </w:r>
    </w:p>
    <w:p w:rsidR="000D513B" w:rsidRDefault="000D513B" w:rsidP="000D513B">
      <w:r>
        <w:rPr>
          <w:b/>
        </w:rPr>
        <w:t>Патриотизм</w:t>
      </w:r>
    </w:p>
    <w:p w:rsidR="000D513B" w:rsidRDefault="000D513B" w:rsidP="000D513B">
      <w:pPr>
        <w:rPr>
          <w:color w:val="FF0000"/>
        </w:rPr>
      </w:pPr>
      <w:r>
        <w:t>Любовь:</w:t>
      </w:r>
    </w:p>
    <w:p w:rsidR="000D513B" w:rsidRDefault="000D513B" w:rsidP="000D513B">
      <w:r>
        <w:t xml:space="preserve">– к близким, друзьям, школе, </w:t>
      </w:r>
    </w:p>
    <w:p w:rsidR="000D513B" w:rsidRDefault="000D513B" w:rsidP="000D513B">
      <w:r>
        <w:lastRenderedPageBreak/>
        <w:t xml:space="preserve">– к своей малой родине, </w:t>
      </w:r>
    </w:p>
    <w:p w:rsidR="000D513B" w:rsidRDefault="000D513B" w:rsidP="000D513B">
      <w:r>
        <w:t>– к своему народу,</w:t>
      </w:r>
    </w:p>
    <w:p w:rsidR="000D513B" w:rsidRDefault="000D513B" w:rsidP="000D513B">
      <w:r>
        <w:t xml:space="preserve">– к России, </w:t>
      </w:r>
    </w:p>
    <w:p w:rsidR="000D513B" w:rsidRDefault="000D513B" w:rsidP="000D513B">
      <w:r>
        <w:t xml:space="preserve">и действия во благо их, даже вопреки собственным интересам. </w:t>
      </w:r>
    </w:p>
    <w:p w:rsidR="000D513B" w:rsidRDefault="000D513B" w:rsidP="000D513B">
      <w:pPr>
        <w:rPr>
          <w:b/>
        </w:rPr>
      </w:pPr>
      <w:r>
        <w:rPr>
          <w:b/>
        </w:rPr>
        <w:t>Гражданственность</w:t>
      </w:r>
    </w:p>
    <w:p w:rsidR="000D513B" w:rsidRDefault="000D513B" w:rsidP="000D513B">
      <w:r>
        <w:t>Долг (перед семьёй, предками, страной)</w:t>
      </w:r>
    </w:p>
    <w:p w:rsidR="000D513B" w:rsidRDefault="000D513B" w:rsidP="000D513B">
      <w:r>
        <w:t>Служение Отечеству</w:t>
      </w:r>
    </w:p>
    <w:p w:rsidR="000D513B" w:rsidRDefault="000D513B" w:rsidP="000D513B">
      <w:r>
        <w:t>Закон и правопорядок</w:t>
      </w:r>
    </w:p>
    <w:p w:rsidR="000D513B" w:rsidRDefault="000D513B" w:rsidP="000D513B">
      <w:r>
        <w:t xml:space="preserve">Правовое государство и гражданское общество </w:t>
      </w:r>
    </w:p>
    <w:p w:rsidR="000D513B" w:rsidRDefault="000D513B" w:rsidP="000D513B">
      <w:r>
        <w:t>Многообразие культур и народов единой страны</w:t>
      </w:r>
    </w:p>
    <w:p w:rsidR="000D513B" w:rsidRDefault="000D513B" w:rsidP="000D513B">
      <w:r>
        <w:t>Равенство культур и народов России</w:t>
      </w:r>
    </w:p>
    <w:p w:rsidR="000D513B" w:rsidRDefault="000D513B" w:rsidP="000D513B">
      <w:r>
        <w:t xml:space="preserve">Толерантность (признание права другого быть «непохожим на тебя» и диалог разных людей) </w:t>
      </w:r>
    </w:p>
    <w:p w:rsidR="000D513B" w:rsidRDefault="000D513B" w:rsidP="000D513B">
      <w:pPr>
        <w:rPr>
          <w:b/>
        </w:rPr>
      </w:pPr>
      <w:r>
        <w:rPr>
          <w:b/>
        </w:rPr>
        <w:t>Традиционные религии и светская культура</w:t>
      </w:r>
    </w:p>
    <w:p w:rsidR="000D513B" w:rsidRDefault="000D513B" w:rsidP="000D513B">
      <w:r>
        <w:t>Свобода совести и вероисповедания</w:t>
      </w:r>
    </w:p>
    <w:p w:rsidR="000D513B" w:rsidRDefault="000D513B" w:rsidP="000D513B">
      <w:r>
        <w:t xml:space="preserve">Представления традиционных религий и светской культуры о религиозных идеалах (вера, религиозное мировоззрение,  религиозная жизнь) </w:t>
      </w:r>
    </w:p>
    <w:p w:rsidR="000D513B" w:rsidRDefault="000D513B" w:rsidP="000D513B">
      <w:r>
        <w:t xml:space="preserve">Толерантность в отношениях между верующими разных религий и атеистами. </w:t>
      </w:r>
    </w:p>
    <w:p w:rsidR="000D513B" w:rsidRDefault="000D513B" w:rsidP="000D513B">
      <w:pPr>
        <w:rPr>
          <w:b/>
        </w:rPr>
      </w:pPr>
      <w:r>
        <w:rPr>
          <w:b/>
        </w:rPr>
        <w:t>Человечество</w:t>
      </w:r>
    </w:p>
    <w:p w:rsidR="000D513B" w:rsidRDefault="000D513B" w:rsidP="000D513B">
      <w:r>
        <w:t>Многообразие культур и народов мира</w:t>
      </w:r>
    </w:p>
    <w:p w:rsidR="000D513B" w:rsidRDefault="000D513B" w:rsidP="000D513B">
      <w:r>
        <w:t xml:space="preserve">Равенство и независимость народов и государств мира </w:t>
      </w:r>
    </w:p>
    <w:p w:rsidR="000D513B" w:rsidRDefault="000D513B" w:rsidP="000D513B">
      <w:r>
        <w:t>Мир во всем мире</w:t>
      </w:r>
    </w:p>
    <w:p w:rsidR="000D513B" w:rsidRDefault="000D513B" w:rsidP="000D513B">
      <w:r>
        <w:t>Международное сотрудничество</w:t>
      </w:r>
    </w:p>
    <w:p w:rsidR="000D513B" w:rsidRDefault="000D513B" w:rsidP="000D513B">
      <w:r>
        <w:t>Прогресс человечества</w:t>
      </w:r>
    </w:p>
    <w:p w:rsidR="000D513B" w:rsidRDefault="000D513B" w:rsidP="000D513B">
      <w:pPr>
        <w:ind w:hanging="540"/>
        <w:rPr>
          <w:b/>
        </w:rPr>
      </w:pPr>
    </w:p>
    <w:p w:rsidR="000D513B" w:rsidRDefault="000D513B" w:rsidP="000D513B">
      <w:pPr>
        <w:rPr>
          <w:b/>
        </w:rPr>
      </w:pPr>
      <w:r>
        <w:rPr>
          <w:b/>
        </w:rPr>
        <w:t xml:space="preserve">2.3.  ТРУД ДЛЯ СЕБЯ И ДЛЯ ДРУГИХ (ВОСПИТАНИЕ ТРУДОЛЮБИЯ, СПОСОБНОСТИ К ПОЗНАНИЮ) </w:t>
      </w:r>
    </w:p>
    <w:p w:rsidR="000D513B" w:rsidRDefault="000D513B" w:rsidP="000D513B">
      <w:pPr>
        <w:rPr>
          <w:b/>
        </w:rPr>
      </w:pPr>
      <w:r>
        <w:rPr>
          <w:b/>
        </w:rPr>
        <w:t>Труд и творчество</w:t>
      </w:r>
    </w:p>
    <w:p w:rsidR="000D513B" w:rsidRDefault="000D513B" w:rsidP="000D513B">
      <w:r>
        <w:t xml:space="preserve">Трудолюбие  (значимость труда и потребность в нём) </w:t>
      </w:r>
    </w:p>
    <w:p w:rsidR="000D513B" w:rsidRDefault="000D513B" w:rsidP="000D513B">
      <w:r>
        <w:t>Созидание и творчество (</w:t>
      </w:r>
      <w:proofErr w:type="spellStart"/>
      <w:r>
        <w:t>самоценность</w:t>
      </w:r>
      <w:proofErr w:type="spellEnd"/>
      <w:r>
        <w:t xml:space="preserve"> труда)</w:t>
      </w:r>
    </w:p>
    <w:p w:rsidR="000D513B" w:rsidRDefault="000D513B" w:rsidP="000D513B">
      <w:pPr>
        <w:rPr>
          <w:color w:val="FF0000"/>
        </w:rPr>
      </w:pPr>
      <w:r>
        <w:t>Уважение к труду, бережное отношение к его результатам.</w:t>
      </w:r>
    </w:p>
    <w:p w:rsidR="000D513B" w:rsidRDefault="000D513B" w:rsidP="000D513B">
      <w:r>
        <w:t xml:space="preserve">Целеустремлённость и настойчивость </w:t>
      </w:r>
    </w:p>
    <w:p w:rsidR="000D513B" w:rsidRDefault="000D513B" w:rsidP="000D513B">
      <w:pPr>
        <w:rPr>
          <w:b/>
        </w:rPr>
      </w:pPr>
      <w:r>
        <w:rPr>
          <w:b/>
        </w:rPr>
        <w:t xml:space="preserve">Наука </w:t>
      </w:r>
    </w:p>
    <w:p w:rsidR="000D513B" w:rsidRDefault="000D513B" w:rsidP="000D513B">
      <w:r>
        <w:t xml:space="preserve">Знание </w:t>
      </w:r>
    </w:p>
    <w:p w:rsidR="000D513B" w:rsidRDefault="000D513B" w:rsidP="000D513B">
      <w:r>
        <w:t xml:space="preserve">Стремление к истине и критичность мышления. </w:t>
      </w:r>
    </w:p>
    <w:p w:rsidR="000D513B" w:rsidRDefault="000D513B" w:rsidP="000D513B">
      <w:r>
        <w:t>Научная картина мира</w:t>
      </w:r>
    </w:p>
    <w:p w:rsidR="000D513B" w:rsidRDefault="000D513B" w:rsidP="000D513B">
      <w:pPr>
        <w:ind w:hanging="540"/>
      </w:pPr>
    </w:p>
    <w:p w:rsidR="000D513B" w:rsidRDefault="000D513B" w:rsidP="000D513B">
      <w:pPr>
        <w:rPr>
          <w:b/>
        </w:rPr>
      </w:pPr>
      <w:r>
        <w:rPr>
          <w:b/>
        </w:rPr>
        <w:t xml:space="preserve">2.4. ЗДОРОВЬЕ ТЕЛА И ДУХА (ВОСПИТАНИЕ ЗДОРОВОГО ОБРАЗА ЖИЗНИ) </w:t>
      </w:r>
    </w:p>
    <w:p w:rsidR="000D513B" w:rsidRDefault="000D513B" w:rsidP="000D513B">
      <w:r>
        <w:t>Здоровье физическое и душевное (психологическое, нравственное)</w:t>
      </w:r>
    </w:p>
    <w:p w:rsidR="000D513B" w:rsidRDefault="000D513B" w:rsidP="000D513B">
      <w:r>
        <w:t>Здоровье личное, близких и всех людей</w:t>
      </w:r>
    </w:p>
    <w:p w:rsidR="000D513B" w:rsidRDefault="000D513B" w:rsidP="000D513B">
      <w:r>
        <w:t xml:space="preserve">Здоровье человека, общества и природы  </w:t>
      </w:r>
    </w:p>
    <w:p w:rsidR="000D513B" w:rsidRDefault="000D513B" w:rsidP="000D513B">
      <w:r>
        <w:t xml:space="preserve">Здоровый образ жизни </w:t>
      </w:r>
    </w:p>
    <w:p w:rsidR="000D513B" w:rsidRDefault="000D513B" w:rsidP="000D513B">
      <w:pPr>
        <w:ind w:hanging="540"/>
      </w:pPr>
    </w:p>
    <w:p w:rsidR="000D513B" w:rsidRDefault="000D513B" w:rsidP="000D513B">
      <w:pPr>
        <w:rPr>
          <w:b/>
        </w:rPr>
      </w:pPr>
      <w:r>
        <w:rPr>
          <w:b/>
        </w:rPr>
        <w:t>2.5.  ПРИРОДА – НАШ ДОМ (ЭКОЛОГИЧЕСКОЕ ВОСПИТАНИЕ)</w:t>
      </w:r>
    </w:p>
    <w:p w:rsidR="000D513B" w:rsidRDefault="000D513B" w:rsidP="000D513B">
      <w:r>
        <w:t>Жизнь и эволюция</w:t>
      </w:r>
    </w:p>
    <w:p w:rsidR="000D513B" w:rsidRDefault="000D513B" w:rsidP="000D513B">
      <w:r>
        <w:t>Природа родного края</w:t>
      </w:r>
    </w:p>
    <w:p w:rsidR="000D513B" w:rsidRDefault="000D513B" w:rsidP="000D513B">
      <w:r>
        <w:t>Заповедная природа</w:t>
      </w:r>
    </w:p>
    <w:p w:rsidR="000D513B" w:rsidRDefault="000D513B" w:rsidP="000D513B">
      <w:r>
        <w:t>Планета Земля</w:t>
      </w:r>
    </w:p>
    <w:p w:rsidR="000D513B" w:rsidRDefault="000D513B" w:rsidP="000D513B">
      <w:r>
        <w:t xml:space="preserve">Экологическое сознание </w:t>
      </w:r>
    </w:p>
    <w:p w:rsidR="000D513B" w:rsidRDefault="000D513B" w:rsidP="000D513B">
      <w:pPr>
        <w:ind w:hanging="540"/>
      </w:pPr>
    </w:p>
    <w:p w:rsidR="000D513B" w:rsidRDefault="000D513B" w:rsidP="000D513B">
      <w:pPr>
        <w:rPr>
          <w:b/>
        </w:rPr>
      </w:pPr>
      <w:r>
        <w:rPr>
          <w:b/>
        </w:rPr>
        <w:t xml:space="preserve">2.6.  КРАСОТА СПАСЁТ МИР (ЭСТЕТИЧЕСКОЕ ВОСПИТАНИЕ) </w:t>
      </w:r>
    </w:p>
    <w:p w:rsidR="000D513B" w:rsidRDefault="000D513B" w:rsidP="000D513B">
      <w:r>
        <w:t xml:space="preserve">Духовный мир человека </w:t>
      </w:r>
    </w:p>
    <w:p w:rsidR="000D513B" w:rsidRDefault="000D513B" w:rsidP="000D513B">
      <w:r>
        <w:lastRenderedPageBreak/>
        <w:t>Красота в творениях природы и человека (искусство)</w:t>
      </w:r>
    </w:p>
    <w:p w:rsidR="000D513B" w:rsidRDefault="000D513B" w:rsidP="000D513B">
      <w:r>
        <w:t>Гармония</w:t>
      </w:r>
    </w:p>
    <w:p w:rsidR="000D513B" w:rsidRDefault="000D513B" w:rsidP="000D513B"/>
    <w:p w:rsidR="000D513B" w:rsidRDefault="000D513B" w:rsidP="000D513B"/>
    <w:p w:rsidR="000D513B" w:rsidRDefault="000D513B" w:rsidP="000D513B">
      <w:pPr>
        <w:rPr>
          <w:b/>
          <w:bCs/>
          <w:sz w:val="28"/>
        </w:rPr>
      </w:pPr>
      <w:r>
        <w:rPr>
          <w:b/>
          <w:bCs/>
          <w:sz w:val="28"/>
        </w:rPr>
        <w:t xml:space="preserve">3.  </w:t>
      </w:r>
      <w:r>
        <w:rPr>
          <w:b/>
          <w:bCs/>
          <w:sz w:val="28"/>
          <w:u w:val="single"/>
        </w:rPr>
        <w:t>Принципы и подходы в проблеме воспитания в образовательной системе</w:t>
      </w:r>
      <w:r>
        <w:rPr>
          <w:b/>
          <w:bCs/>
          <w:sz w:val="28"/>
        </w:rPr>
        <w:t>.</w:t>
      </w:r>
    </w:p>
    <w:p w:rsidR="000D513B" w:rsidRDefault="000D513B" w:rsidP="000D513B">
      <w:pPr>
        <w:rPr>
          <w:b/>
        </w:rPr>
      </w:pPr>
      <w:r>
        <w:rPr>
          <w:b/>
        </w:rPr>
        <w:t xml:space="preserve">3.1.  Ограничения: какова роль начальной школы в воспитании личности? </w:t>
      </w:r>
    </w:p>
    <w:p w:rsidR="000D513B" w:rsidRDefault="000D513B" w:rsidP="000D513B">
      <w:pPr>
        <w:ind w:firstLine="540"/>
        <w:rPr>
          <w:i/>
        </w:rPr>
      </w:pPr>
      <w:r>
        <w:rPr>
          <w:i/>
        </w:rPr>
        <w:t xml:space="preserve">Все ценности - в начальной школе?! А что же «до» и «после»?» </w:t>
      </w:r>
    </w:p>
    <w:p w:rsidR="000D513B" w:rsidRDefault="000D513B" w:rsidP="000D513B">
      <w:pPr>
        <w:ind w:firstLine="468"/>
        <w:jc w:val="both"/>
      </w:pPr>
      <w:r>
        <w:t xml:space="preserve">Безусловно, все вышеперечисленные ценности постепенно входят в духовный мир человека на протяжении всей его жизни. Таким образом, решение этих воспитательных задач начинается до начальной школы, с «нежного возраста», и продолжается после. Однако до школы жизненный опыт ребёнка, как правило, соотносится с его представлением о мире «сказочном». </w:t>
      </w:r>
      <w:proofErr w:type="gramStart"/>
      <w:r>
        <w:t xml:space="preserve">Иными словами, дошкольник может отличить добро от зла в простых житейских ситуациях, но уверен, что все люди, как в сказках, делятся на плохих и хороших, что на любые вопросы есть «правильные» ответы.  </w:t>
      </w:r>
      <w:proofErr w:type="gramEnd"/>
    </w:p>
    <w:p w:rsidR="000D513B" w:rsidRDefault="000D513B" w:rsidP="000D513B">
      <w:pPr>
        <w:ind w:firstLine="468"/>
        <w:jc w:val="both"/>
      </w:pPr>
      <w:r>
        <w:t xml:space="preserve">Понятно, что это не так. Осознание этого и составляет «воспитательное новообразование» начальной школы. С помощью педагогов младший школьник начинает приводить в систему свои взгляды на мир, своё отношение к нему. </w:t>
      </w:r>
      <w:proofErr w:type="gramStart"/>
      <w:r>
        <w:t>Он начинает понимать, что жизнь не похожа на сказку, что она сложнее и противоречивее, что в ней постоянно встречаются ситуации, требующие непростого нравственного выбора между разным пониманием добра разными людьми, между добром для одних и злом для других и т.д., что каждый делает этот выбор сам и не существует готовых единственно правильных решений и т.д.</w:t>
      </w:r>
      <w:proofErr w:type="gramEnd"/>
      <w:r>
        <w:t xml:space="preserve"> И совесть, как развивающееся нравственное сознание, способна оказывать влияние на выбор того или иного решения.</w:t>
      </w:r>
    </w:p>
    <w:p w:rsidR="000D513B" w:rsidRDefault="000D513B" w:rsidP="000D513B">
      <w:pPr>
        <w:ind w:firstLine="468"/>
        <w:jc w:val="both"/>
      </w:pPr>
      <w:r>
        <w:t>Обозначить эти проблемы (моральные дилеммы) в начальной школе можно, а вот научиться самостоятельно решать их большинство младших школьников ещё не в состоянии. Это задача следующих ступеней развития личности.</w:t>
      </w:r>
    </w:p>
    <w:p w:rsidR="000D513B" w:rsidRDefault="000D513B" w:rsidP="000D513B">
      <w:pPr>
        <w:ind w:firstLine="468"/>
        <w:jc w:val="both"/>
      </w:pPr>
    </w:p>
    <w:p w:rsidR="000D513B" w:rsidRDefault="000D513B" w:rsidP="000D513B">
      <w:pPr>
        <w:ind w:firstLine="468"/>
        <w:jc w:val="both"/>
        <w:rPr>
          <w:i/>
        </w:rPr>
      </w:pPr>
      <w:r>
        <w:rPr>
          <w:i/>
        </w:rPr>
        <w:t xml:space="preserve">Что может воспитать школа в человеке, живущем в современном мире? </w:t>
      </w:r>
    </w:p>
    <w:p w:rsidR="000D513B" w:rsidRDefault="000D513B" w:rsidP="000D513B">
      <w:pPr>
        <w:ind w:firstLine="540"/>
        <w:jc w:val="both"/>
      </w:pPr>
      <w:r>
        <w:t>Действительно, современный информационный мир противоречив и нередко агрессивен. Зачастую исходящее из разных источников воздействие (СМИ, реклама и пр.) противоположно целям и задачам духовно-нравственного воспитания учащихся. Поэтому невозможно воспитывать в школьнике доброго, заботливого отношения ко всему живому, если после школы ребёнок часами смотрит фильмы-триллеры или играет в компьютерные «</w:t>
      </w:r>
      <w:proofErr w:type="spellStart"/>
      <w:r>
        <w:t>стрелялки</w:t>
      </w:r>
      <w:proofErr w:type="spellEnd"/>
      <w:r>
        <w:t xml:space="preserve">», провоцирующие насилие и жестокость. Невозможно в ребёнке воспитать чувства честности, справедливости, гражданственности, прекрасного, если поведение окружающих часто противоречит нормам морали (таких примеров, к сожалению, можно привести немало: ученик видит, как сотрудник ГИБДД или контролёр в электричке берут взятки, или наблюдает каждый день заваленные мусором обочины дорог, </w:t>
      </w:r>
      <w:proofErr w:type="gramStart"/>
      <w:r>
        <w:t>обшарпанные</w:t>
      </w:r>
      <w:proofErr w:type="gramEnd"/>
      <w:r>
        <w:t xml:space="preserve"> и исписанные стены).</w:t>
      </w:r>
    </w:p>
    <w:p w:rsidR="000D513B" w:rsidRDefault="000D513B" w:rsidP="000D513B">
      <w:pPr>
        <w:ind w:firstLine="539"/>
        <w:jc w:val="both"/>
      </w:pPr>
      <w:r>
        <w:t xml:space="preserve">Да от школы нельзя требовать ПОЛНОГО решения задач воспитания. Это может сделать только общество в целом. Однако это не значит, что педагог может отмахнуться от этих задач. Мы можем и должны сделать то, что в наших силах, внести свой вклад. За 40 минут урока, несколько часов в школе, выходя вместе с детьми за пределы школы – в каждой этой ситуации мы можем повлиять на развитие духовного мира наших детей своими словами и делами. Мы можем повлиять на часть того мира, в котором живет школьник – работая с родителями, устанавливая контакты с культурными и общественными организациями. Все это вместе и есть содержание нашей воспитательной работы. </w:t>
      </w:r>
    </w:p>
    <w:p w:rsidR="000D513B" w:rsidRDefault="000D513B" w:rsidP="000D513B">
      <w:pPr>
        <w:ind w:firstLine="539"/>
        <w:jc w:val="both"/>
      </w:pPr>
      <w:r>
        <w:t xml:space="preserve">Мы можем повлиять на часть того мира, в котором живёт ученик, работая с родителями, устанавливая контакты с культурными и общественными организациями. Всё это вместе и есть содержание нашей воспитательной работы. Роль же педагога в развитии </w:t>
      </w:r>
      <w:r>
        <w:lastRenderedPageBreak/>
        <w:t xml:space="preserve">нравственных качеств ученика велика; поступки, речевое поведение учителя являются для школьника ярким примером, образцом для подражания. </w:t>
      </w:r>
    </w:p>
    <w:p w:rsidR="000D513B" w:rsidRDefault="000D513B" w:rsidP="000D513B">
      <w:pPr>
        <w:ind w:firstLine="540"/>
        <w:jc w:val="both"/>
      </w:pPr>
    </w:p>
    <w:p w:rsidR="000D513B" w:rsidRDefault="000D513B" w:rsidP="000D513B">
      <w:pPr>
        <w:ind w:hanging="540"/>
        <w:rPr>
          <w:sz w:val="28"/>
        </w:rPr>
      </w:pPr>
    </w:p>
    <w:p w:rsidR="000D513B" w:rsidRDefault="000D513B" w:rsidP="000D513B">
      <w:pPr>
        <w:rPr>
          <w:b/>
        </w:rPr>
      </w:pPr>
      <w:r>
        <w:rPr>
          <w:b/>
          <w:sz w:val="28"/>
          <w:u w:val="single"/>
        </w:rPr>
        <w:t>4.  Содержание воспитательной работы (примерные формы</w:t>
      </w:r>
      <w:r>
        <w:rPr>
          <w:b/>
          <w:sz w:val="28"/>
        </w:rPr>
        <w:t>)</w:t>
      </w:r>
    </w:p>
    <w:p w:rsidR="000D513B" w:rsidRDefault="000D513B" w:rsidP="000D513B">
      <w:pPr>
        <w:pStyle w:val="a5"/>
        <w:ind w:firstLine="540"/>
        <w:jc w:val="both"/>
        <w:rPr>
          <w:i/>
        </w:rPr>
      </w:pPr>
      <w:r>
        <w:rPr>
          <w:b/>
          <w:i/>
        </w:rPr>
        <w:t>Что</w:t>
      </w:r>
      <w:r>
        <w:rPr>
          <w:i/>
        </w:rPr>
        <w:t xml:space="preserve"> воспитывает наших детей? </w:t>
      </w:r>
    </w:p>
    <w:p w:rsidR="000D513B" w:rsidRDefault="000D513B" w:rsidP="000D513B">
      <w:pPr>
        <w:pStyle w:val="a5"/>
        <w:ind w:firstLine="540"/>
        <w:jc w:val="both"/>
      </w:pPr>
      <w:r>
        <w:t xml:space="preserve">Воспитание как принятие или отторжение человеком определённых ценностей (правил, идей) может быть и стихийным. Это означает, что на личность ребёнка влияют самые разные неконтролируемые воздействия: что и каким тоном говорят ему разные люди, что требуют от него, как хвалят или ругают (наказывают), что он смотрит, что читает, во что играет, какие проявления эмоций при этом подкрепляются и т.д. </w:t>
      </w:r>
      <w:proofErr w:type="gramStart"/>
      <w:r>
        <w:t xml:space="preserve">В этом смысле воспитывает человека вся среда, в которой он живёт, – то общество, которое его окружает (семья, школа, город/село), те люди, с которыми он общается прямо или через посредников (книги, телевизор, компьютер и т.п.). </w:t>
      </w:r>
      <w:proofErr w:type="gramEnd"/>
    </w:p>
    <w:p w:rsidR="000D513B" w:rsidRDefault="000D513B" w:rsidP="000D513B">
      <w:pPr>
        <w:pStyle w:val="a5"/>
        <w:ind w:firstLine="540"/>
        <w:jc w:val="both"/>
      </w:pPr>
      <w:r>
        <w:t xml:space="preserve">Однако, как уже говорилось,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ребёнку принять духовные ценности  в свой внутренний мир. </w:t>
      </w:r>
    </w:p>
    <w:p w:rsidR="000D513B" w:rsidRDefault="000D513B" w:rsidP="000D513B">
      <w:pPr>
        <w:ind w:firstLine="540"/>
        <w:rPr>
          <w:highlight w:val="yellow"/>
        </w:rPr>
      </w:pPr>
    </w:p>
    <w:p w:rsidR="000D513B" w:rsidRDefault="000D513B" w:rsidP="000D513B">
      <w:pPr>
        <w:ind w:firstLine="540"/>
        <w:rPr>
          <w:i/>
        </w:rPr>
      </w:pPr>
      <w:r>
        <w:rPr>
          <w:i/>
        </w:rPr>
        <w:t xml:space="preserve">Из каких «атомов» и «кирпичиков» строится процесс воспитания личности? </w:t>
      </w:r>
    </w:p>
    <w:p w:rsidR="000D513B" w:rsidRDefault="000D513B" w:rsidP="000D513B">
      <w:pPr>
        <w:ind w:firstLine="540"/>
        <w:jc w:val="both"/>
      </w:pPr>
      <w:r>
        <w:t xml:space="preserve">Основой любых средств воспитания является то, что можно условно обозначить как </w:t>
      </w:r>
      <w:r>
        <w:rPr>
          <w:b/>
        </w:rPr>
        <w:t>доброе дело</w:t>
      </w:r>
      <w:r>
        <w:t xml:space="preserve">. Это некое действие с участием ребёнка, в котором проявляется та или иная духовная ценность – правило, идея. </w:t>
      </w:r>
      <w:proofErr w:type="gramStart"/>
      <w:r>
        <w:t xml:space="preserve">Ребёнок же либо слушает, «как надо» себя вести, либо наблюдает «правильное» поведение, либо участвует в действии, сам выбирая «добрый, правильный» поступок. </w:t>
      </w:r>
      <w:proofErr w:type="gramEnd"/>
    </w:p>
    <w:p w:rsidR="000D513B" w:rsidRDefault="000D513B" w:rsidP="000D513B">
      <w:pPr>
        <w:ind w:firstLine="540"/>
        <w:jc w:val="both"/>
      </w:pPr>
      <w:proofErr w:type="gramStart"/>
      <w:r>
        <w:t>Доброе</w:t>
      </w:r>
      <w:proofErr w:type="gramEnd"/>
      <w:r>
        <w:t xml:space="preserve"> </w:t>
      </w:r>
      <w:proofErr w:type="spellStart"/>
      <w:r>
        <w:t>деломожет</w:t>
      </w:r>
      <w:proofErr w:type="spellEnd"/>
      <w:r>
        <w:t xml:space="preserve"> быть </w:t>
      </w:r>
      <w:r>
        <w:rPr>
          <w:i/>
        </w:rPr>
        <w:t>спонтанным</w:t>
      </w:r>
      <w:r>
        <w:t xml:space="preserve">, неожиданным, непрогнозируемым. Например, ученик оказал какую-то помощь своему однокласснику или подбодрил, посочувствовал в какой-либо трудной ситуации и т.п. </w:t>
      </w:r>
    </w:p>
    <w:p w:rsidR="000D513B" w:rsidRDefault="000D513B" w:rsidP="000D513B">
      <w:pPr>
        <w:ind w:firstLine="540"/>
        <w:jc w:val="both"/>
      </w:pPr>
    </w:p>
    <w:p w:rsidR="000D513B" w:rsidRDefault="000D513B" w:rsidP="000D513B">
      <w:pPr>
        <w:ind w:firstLine="540"/>
        <w:jc w:val="both"/>
      </w:pPr>
      <w:r>
        <w:t>Однако доброе дело может быть спланированным (хотя бы отчасти). Вспомним поступки детей и взрослых, которые совершаются при подготовке и во время празднования торжественных государственных, школьных и семейных дат, во время проведения благотворительных или каких-либо других акций. Именно в этом случае в педагогике мы называем такое дело официальным словом «</w:t>
      </w:r>
      <w:r>
        <w:rPr>
          <w:i/>
        </w:rPr>
        <w:t>мероприятие</w:t>
      </w:r>
      <w:r>
        <w:t xml:space="preserve">». </w:t>
      </w:r>
    </w:p>
    <w:p w:rsidR="000D513B" w:rsidRDefault="000D513B" w:rsidP="000D513B">
      <w:pPr>
        <w:ind w:firstLine="540"/>
        <w:jc w:val="both"/>
      </w:pPr>
    </w:p>
    <w:p w:rsidR="000D513B" w:rsidRDefault="000D513B" w:rsidP="000D513B">
      <w:pPr>
        <w:ind w:firstLine="540"/>
        <w:jc w:val="both"/>
        <w:rPr>
          <w:highlight w:val="green"/>
        </w:rPr>
      </w:pPr>
      <w:r>
        <w:t xml:space="preserve">Главным в каждом из этих случаев является то, что находящийся рядом с ребёнком взрослый помогает ему </w:t>
      </w:r>
      <w:proofErr w:type="spellStart"/>
      <w:r>
        <w:rPr>
          <w:i/>
        </w:rPr>
        <w:t>отрефлексировать</w:t>
      </w:r>
      <w:proofErr w:type="spellEnd"/>
      <w:r>
        <w:rPr>
          <w:i/>
        </w:rPr>
        <w:t xml:space="preserve"> ситуацию</w:t>
      </w:r>
      <w:r>
        <w:t xml:space="preserve">,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 </w:t>
      </w:r>
    </w:p>
    <w:p w:rsidR="000D513B" w:rsidRDefault="000D513B" w:rsidP="000D513B">
      <w:pPr>
        <w:ind w:firstLine="540"/>
        <w:jc w:val="both"/>
        <w:rPr>
          <w:b/>
        </w:rPr>
      </w:pPr>
    </w:p>
    <w:p w:rsidR="000D513B" w:rsidRDefault="000D513B" w:rsidP="000D513B">
      <w:pPr>
        <w:ind w:firstLine="540"/>
        <w:jc w:val="both"/>
        <w:rPr>
          <w:i/>
        </w:rPr>
      </w:pPr>
      <w:r>
        <w:rPr>
          <w:i/>
        </w:rPr>
        <w:t xml:space="preserve">На каких уровнях может быть принята ценность (решена задача воспитания)? </w:t>
      </w:r>
    </w:p>
    <w:p w:rsidR="000D513B" w:rsidRDefault="000D513B" w:rsidP="000D513B">
      <w:pPr>
        <w:ind w:firstLine="540"/>
        <w:jc w:val="both"/>
      </w:pPr>
      <w:r>
        <w:t xml:space="preserve">Механизм принятия учеником конкретных ценностей (идей, правил поведения) обеспечивают определённые средства: осмысление ценностей и практические действия  на их основе.  </w:t>
      </w:r>
    </w:p>
    <w:p w:rsidR="000D513B" w:rsidRDefault="000D513B" w:rsidP="000D513B">
      <w:pPr>
        <w:numPr>
          <w:ilvl w:val="0"/>
          <w:numId w:val="24"/>
        </w:numPr>
        <w:ind w:left="0"/>
        <w:jc w:val="both"/>
      </w:pPr>
      <w:r>
        <w:rPr>
          <w:i/>
        </w:rPr>
        <w:t>Осмысление и ощущение духовной ценности</w:t>
      </w:r>
      <w:r>
        <w:t xml:space="preserve"> – это знакомство с конкретной </w:t>
      </w:r>
      <w:proofErr w:type="spellStart"/>
      <w:proofErr w:type="gramStart"/>
      <w:r>
        <w:t>важ-ной</w:t>
      </w:r>
      <w:proofErr w:type="spellEnd"/>
      <w:proofErr w:type="gramEnd"/>
      <w:r>
        <w:t xml:space="preserve"> идеей или правилом (ценностью). Оно обязательно должно сопровождаться ярким </w:t>
      </w:r>
      <w:r>
        <w:lastRenderedPageBreak/>
        <w:t xml:space="preserve">эмоциональным положительным переживанием. Без этого условия младший школьник не сможет до конца осмыслить ценность в беседах </w:t>
      </w:r>
      <w:proofErr w:type="gramStart"/>
      <w:r>
        <w:t>со</w:t>
      </w:r>
      <w:proofErr w:type="gramEnd"/>
      <w:r>
        <w:t xml:space="preserve"> взрослым, не начнет использовать её для оценки смоделированной ситуации. Например, ребёнок видит фильм о природе, поражающий его своей красотой, обсуждает </w:t>
      </w:r>
      <w:proofErr w:type="gramStart"/>
      <w:r>
        <w:t>со</w:t>
      </w:r>
      <w:proofErr w:type="gramEnd"/>
      <w:r>
        <w:t xml:space="preserve"> взрослым, «что такое «красота», пытается оценить, что красиво, а что нет на предложенных картинках. Либо ученик оценивает речевую ситуацию и  отмечает вежливое/невежливое поведение ее участников. Таким образом, ценность начинает приниматься внутренним миром ребёнка. Он осмысливает её и пытается использовать в своей речи, на словах. Поэтому далее в Программе такой уровень освоения ценности будет называться </w:t>
      </w:r>
      <w:r>
        <w:rPr>
          <w:b/>
        </w:rPr>
        <w:t>«Слова»</w:t>
      </w:r>
      <w:r>
        <w:t xml:space="preserve">. </w:t>
      </w:r>
    </w:p>
    <w:p w:rsidR="000D513B" w:rsidRDefault="000D513B" w:rsidP="000D513B">
      <w:pPr>
        <w:numPr>
          <w:ilvl w:val="0"/>
          <w:numId w:val="24"/>
        </w:numPr>
        <w:ind w:left="0"/>
        <w:jc w:val="both"/>
      </w:pPr>
      <w:r>
        <w:rPr>
          <w:i/>
        </w:rPr>
        <w:t xml:space="preserve">Действие, направляемое ценностью, </w:t>
      </w:r>
      <w:r>
        <w:t xml:space="preserve">– это конкретная ситуация, требующая выбора и осуществления поступка с учётом известных ребёнку идей и правил поведения (ценностей).  </w:t>
      </w:r>
      <w:proofErr w:type="gramStart"/>
      <w:r>
        <w:t>Примеры: ребенок, листая фотоальбом, отбирает «красивые» и «некрасивые» фотографии; долго переделывает свой рисунок, «чтобы было красиво»;  начинает убирать и украшать свою комнату.</w:t>
      </w:r>
      <w:proofErr w:type="gramEnd"/>
      <w:r>
        <w:t xml:space="preserve"> В такие моменты ценность принимается внутренним миром ребёнка. Он использует ценность не только на словах, но и на деле. Слово также может являться делом, когда  ребёнок в конкретной ситуации с помощью слова совершает добрые поступки (поздравляет с днём рождения, с праздником, утешает другого или радуется успехам одноклассника и т.п.). Поэтому далее в Программе такой уровень освоения ценности будет называться </w:t>
      </w:r>
      <w:r>
        <w:rPr>
          <w:b/>
        </w:rPr>
        <w:t>«Дела»</w:t>
      </w:r>
      <w:r>
        <w:t xml:space="preserve">. </w:t>
      </w:r>
    </w:p>
    <w:p w:rsidR="000D513B" w:rsidRDefault="000D513B" w:rsidP="000D513B">
      <w:pPr>
        <w:ind w:firstLine="540"/>
        <w:jc w:val="both"/>
      </w:pPr>
    </w:p>
    <w:p w:rsidR="000D513B" w:rsidRDefault="000D513B" w:rsidP="000D513B">
      <w:pPr>
        <w:ind w:firstLine="540"/>
        <w:jc w:val="both"/>
        <w:rPr>
          <w:i/>
        </w:rPr>
      </w:pPr>
    </w:p>
    <w:p w:rsidR="000D513B" w:rsidRDefault="000D513B" w:rsidP="000D513B">
      <w:pPr>
        <w:ind w:firstLine="540"/>
        <w:jc w:val="both"/>
        <w:rPr>
          <w:i/>
        </w:rPr>
      </w:pPr>
      <w:r>
        <w:rPr>
          <w:i/>
        </w:rPr>
        <w:t xml:space="preserve">Какие действия в процессе воспитания можно планировать, а какие нет?  </w:t>
      </w:r>
    </w:p>
    <w:p w:rsidR="000D513B" w:rsidRDefault="000D513B" w:rsidP="000D513B">
      <w:pPr>
        <w:ind w:firstLine="540"/>
        <w:jc w:val="both"/>
      </w:pPr>
      <w:r>
        <w:t xml:space="preserve">Поскольку человека реально воспитывает сама жизнь, среда общения, а не отдельные школьные мероприятия, то многие воспитательные шаги спланировать невозможно. Осмысление ценности может предшествовать практике, а может произойти и значительно позже. Так, например, далеко не каждый школьник может сформулировать, что такое справедливость, но регулярно использует суть этого понятия в отношениях с другими, заявляя: «это несправедливо» или «так будет справедливо». </w:t>
      </w:r>
    </w:p>
    <w:p w:rsidR="000D513B" w:rsidRDefault="000D513B" w:rsidP="000D513B">
      <w:pPr>
        <w:ind w:firstLine="540"/>
        <w:jc w:val="both"/>
      </w:pPr>
      <w:r>
        <w:t xml:space="preserve">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 Только таким образом можно строить с учениками </w:t>
      </w:r>
      <w:r>
        <w:rPr>
          <w:i/>
        </w:rPr>
        <w:t>партнёрские отношения</w:t>
      </w:r>
      <w:r>
        <w:t xml:space="preserve">, основанные на </w:t>
      </w:r>
      <w:r>
        <w:rPr>
          <w:i/>
        </w:rPr>
        <w:t>равенстве</w:t>
      </w:r>
      <w:r>
        <w:t xml:space="preserve"> сторон и на доверии друг другу. Это непростой личностный выбор педагога, но только он, на наш взгляд, может способствовать подлинному каждодневному нравственному воспитанию личности. </w:t>
      </w:r>
    </w:p>
    <w:p w:rsidR="000D513B" w:rsidRDefault="000D513B" w:rsidP="000D513B">
      <w:pPr>
        <w:ind w:firstLine="540"/>
        <w:jc w:val="both"/>
      </w:pPr>
      <w:r>
        <w:t xml:space="preserve">В то же время вполне поддаётся планированию та часть «добрых дел», которые принято называть </w:t>
      </w:r>
      <w:r>
        <w:rPr>
          <w:i/>
        </w:rPr>
        <w:t xml:space="preserve">системой воспитательных мероприятий </w:t>
      </w:r>
      <w:r>
        <w:t xml:space="preserve">(праздники, экскурсии, классные часы, специальные уроки и т.п.), которые,  мы убеждены, нельзя планировать ради «галочки» в отчёте  или только ради информирования ребят о каких-то ценностях. Все эти мероприятия можно использовать для двух важных педагогических действий: </w:t>
      </w:r>
    </w:p>
    <w:p w:rsidR="000D513B" w:rsidRDefault="000D513B" w:rsidP="000D513B">
      <w:pPr>
        <w:tabs>
          <w:tab w:val="left" w:pos="709"/>
          <w:tab w:val="left" w:pos="1134"/>
        </w:tabs>
        <w:ind w:firstLine="567"/>
        <w:jc w:val="both"/>
      </w:pPr>
      <w:r>
        <w:t>1)</w:t>
      </w:r>
      <w:r>
        <w:rPr>
          <w:i/>
        </w:rPr>
        <w:t xml:space="preserve"> Моделировать ситуации, требующие нравственного выбора</w:t>
      </w:r>
      <w:r>
        <w:t xml:space="preserve">, когда следование понятным идеям и правилам противоречит обстоятельствам, другим правилам, собственным интересам и т.п. Лишь сознательно моделируя такие ситуации, мы можем планировать то, как будем </w:t>
      </w:r>
      <w:proofErr w:type="gramStart"/>
      <w:r>
        <w:t>помогать ребятам делать</w:t>
      </w:r>
      <w:proofErr w:type="gramEnd"/>
      <w:r>
        <w:t xml:space="preserve"> нравственный выбор, искать выход из затруднительной ситуации. Например, рассаживая ребят для групповой работы, мы можем определить двух лидеров в одну команду, провоцируя определённый конфликт, чтобы в ходе работы помочь ребятам искать выход из таких ситуаций, соблюдая правила вежливости. Или же, отправляясь на экскурсию в музей, можно деликатно предложить любителю граффити сравнить свои произведения с творениями мастеров. Однако сделать </w:t>
      </w:r>
      <w:r>
        <w:lastRenderedPageBreak/>
        <w:t xml:space="preserve">это не для того, чтобы унизить или высмеять школьника, а так, чтобы он сам постарался найти общее и различное – увидел бы конфликт между низким и высоким представлением о творчестве. Либо, анализируя какой-либо кинофильм (видеофильм), тактично обратить внимание на речь героя, использующего грубую лексику, предоставить ученику возможность самому найти нравственное </w:t>
      </w:r>
      <w:proofErr w:type="gramStart"/>
      <w:r>
        <w:t>решение подобной речевой ситуации</w:t>
      </w:r>
      <w:proofErr w:type="gramEnd"/>
      <w:r>
        <w:t xml:space="preserve">. </w:t>
      </w:r>
    </w:p>
    <w:p w:rsidR="000D513B" w:rsidRDefault="000D513B" w:rsidP="000D513B">
      <w:pPr>
        <w:ind w:firstLine="540"/>
        <w:jc w:val="both"/>
      </w:pPr>
      <w:r>
        <w:t xml:space="preserve">2)  </w:t>
      </w:r>
      <w:r>
        <w:rPr>
          <w:i/>
        </w:rPr>
        <w:t>Осуществлять с детьми рефлексию ситуации</w:t>
      </w:r>
      <w:r>
        <w:t xml:space="preserve"> – обсуждать и осмысливать действия после их завершения. Здесь помимо разговора о том, что получилось хорошо, а что плохо, необходимо также предлагать ребятам формулировать вывод – как стоит вести себя в дальнейшем. Тогда вместо чтения нотации о правильном поведении мы получим от ребят самостоятельно сформулированную нравственную норму. А то правило, которое придумал и  принял сам, исполнять значительно проще и приятнее. </w:t>
      </w:r>
    </w:p>
    <w:p w:rsidR="000D513B" w:rsidRDefault="000D513B" w:rsidP="000D513B">
      <w:pPr>
        <w:ind w:firstLine="540"/>
      </w:pPr>
    </w:p>
    <w:p w:rsidR="000D513B" w:rsidRDefault="000D513B" w:rsidP="000D513B">
      <w:pPr>
        <w:ind w:firstLine="540"/>
        <w:jc w:val="both"/>
        <w:rPr>
          <w:i/>
        </w:rPr>
      </w:pPr>
      <w:r>
        <w:rPr>
          <w:i/>
        </w:rPr>
        <w:t xml:space="preserve">Когда же учителю «заниматься воспитанием»? </w:t>
      </w:r>
    </w:p>
    <w:p w:rsidR="000D513B" w:rsidRDefault="000D513B" w:rsidP="000D513B">
      <w:pPr>
        <w:ind w:firstLine="540"/>
        <w:jc w:val="both"/>
      </w:pPr>
      <w:r>
        <w:t xml:space="preserve">Всё многообразие добрых дел, которые могут происходить в школе, традиционно разделяют на три официальных вида деятельности. </w:t>
      </w:r>
    </w:p>
    <w:p w:rsidR="000D513B" w:rsidRDefault="000D513B" w:rsidP="000D513B">
      <w:pPr>
        <w:jc w:val="both"/>
      </w:pPr>
      <w:r>
        <w:rPr>
          <w:b/>
        </w:rPr>
        <w:t>1) Урочная деятельность</w:t>
      </w:r>
      <w:r>
        <w:rPr>
          <w:i/>
        </w:rPr>
        <w:t xml:space="preserve"> –</w:t>
      </w:r>
      <w:r>
        <w:t xml:space="preserve"> ценностные знания и опыт, приобретаемые в рамках учебной деятельности. Далее в Программе этот вид деятельности обозначается как </w:t>
      </w:r>
      <w:r>
        <w:rPr>
          <w:b/>
        </w:rPr>
        <w:t>Учёба</w:t>
      </w:r>
      <w:r>
        <w:t>.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0D513B" w:rsidRDefault="000D513B" w:rsidP="000D513B">
      <w:pPr>
        <w:jc w:val="both"/>
      </w:pPr>
      <w:r>
        <w:rPr>
          <w:b/>
        </w:rPr>
        <w:t>2) Внеурочная деятельность</w:t>
      </w:r>
      <w: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rsidR="000D513B" w:rsidRDefault="000D513B" w:rsidP="000D513B">
      <w:pPr>
        <w:jc w:val="both"/>
      </w:pPr>
      <w:r>
        <w:rPr>
          <w:b/>
        </w:rPr>
        <w:t>3) Внешкольная деятельность</w:t>
      </w:r>
      <w: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w:t>
      </w:r>
      <w:r>
        <w:rPr>
          <w:b/>
        </w:rPr>
        <w:t>Общественные задачи</w:t>
      </w:r>
      <w:r>
        <w:t>.</w:t>
      </w:r>
    </w:p>
    <w:p w:rsidR="000D513B" w:rsidRDefault="000D513B" w:rsidP="000D513B">
      <w:pPr>
        <w:ind w:firstLine="540"/>
        <w:jc w:val="both"/>
        <w:rPr>
          <w:highlight w:val="green"/>
        </w:rPr>
      </w:pPr>
    </w:p>
    <w:p w:rsidR="000D513B" w:rsidRDefault="000D513B" w:rsidP="000D513B">
      <w:pPr>
        <w:ind w:firstLine="540"/>
        <w:jc w:val="both"/>
        <w:rPr>
          <w:i/>
        </w:rPr>
      </w:pPr>
      <w:r>
        <w:rPr>
          <w:i/>
        </w:rPr>
        <w:t xml:space="preserve">Как осуществлять воспитание  за стенами школы? </w:t>
      </w:r>
    </w:p>
    <w:p w:rsidR="000D513B" w:rsidRDefault="000D513B" w:rsidP="000D513B">
      <w:pPr>
        <w:ind w:firstLine="540"/>
        <w:jc w:val="both"/>
      </w:pPr>
      <w:r>
        <w:t xml:space="preserve">Если не попытаться согласовать жизнь ученика в стенах школы с тем, что происходит за её пределами, то большинство воспитательных усилий педагогов будут потрачены впустую. Конечно, никакому образовательному учреждению не под силу изменить всё современное общество. Однако школа может стать культурным центром определённой микросреды. Для этого в рамках той же «внешкольной деятельности» необходимо как минимум сделать два усилия. </w:t>
      </w:r>
    </w:p>
    <w:p w:rsidR="000D513B" w:rsidRDefault="000D513B" w:rsidP="000D513B">
      <w:pPr>
        <w:ind w:firstLine="540"/>
        <w:jc w:val="both"/>
      </w:pPr>
      <w:r>
        <w:rPr>
          <w:b/>
        </w:rPr>
        <w:t>1) Выстроить конструктивную и регулярную работу с родителями (семьями).</w:t>
      </w:r>
    </w:p>
    <w:p w:rsidR="000D513B" w:rsidRDefault="000D513B" w:rsidP="000D513B">
      <w:pPr>
        <w:ind w:firstLine="540"/>
        <w:jc w:val="both"/>
      </w:pPr>
      <w:r>
        <w:t xml:space="preserve">В начальной школе родители,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«режимом посещения школы», разумно и избирательно относиться к возможным предложениям с их стороны.  Важно, как и с учениками, начать выстраивать с родителями </w:t>
      </w:r>
      <w:r>
        <w:rPr>
          <w:i/>
        </w:rPr>
        <w:t>партнёрские отношения</w:t>
      </w:r>
      <w:r>
        <w:t xml:space="preserve"> – формулировать взаимные интересы, договариваться и </w:t>
      </w:r>
      <w:proofErr w:type="spellStart"/>
      <w:proofErr w:type="gramStart"/>
      <w:r>
        <w:t>реализо-вывать</w:t>
      </w:r>
      <w:proofErr w:type="spellEnd"/>
      <w:proofErr w:type="gramEnd"/>
      <w:r>
        <w:t xml:space="preserve"> эти договоренности, так, чтобы родители захотели добровольно участвовать в жизни класса, школы, чтобы они чувствовали, что школа – это не камера хранения и не инкубатор, а среда для жизни их детей.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w:t>
      </w:r>
      <w:r>
        <w:rPr>
          <w:i/>
        </w:rPr>
        <w:t>совместные добрые дела:</w:t>
      </w:r>
      <w:r>
        <w:t xml:space="preserve"> сообща с детьми и родителями готовить праздники, организовывать пространство класса, но только на основе добровольного участия родителей. В этих рамках вполне можно и нужно </w:t>
      </w:r>
      <w:r>
        <w:lastRenderedPageBreak/>
        <w:t xml:space="preserve">вести </w:t>
      </w:r>
      <w:r>
        <w:rPr>
          <w:i/>
        </w:rPr>
        <w:t>педагогическое просвещение родителей</w:t>
      </w:r>
      <w:r>
        <w:t xml:space="preserve"> учеников – объяснять им цель и смысл нового развивающего подхода к образованию – обучению и воспитанию. </w:t>
      </w:r>
    </w:p>
    <w:p w:rsidR="000D513B" w:rsidRDefault="000D513B" w:rsidP="000D513B">
      <w:pPr>
        <w:ind w:firstLine="540"/>
        <w:jc w:val="both"/>
      </w:pPr>
      <w:r>
        <w:rPr>
          <w:b/>
        </w:rPr>
        <w:t>2) Организовать взаимодействие школы с культурными и общественными организациями</w:t>
      </w:r>
      <w:r>
        <w:t>.</w:t>
      </w:r>
    </w:p>
    <w:p w:rsidR="000D513B" w:rsidRDefault="000D513B" w:rsidP="000D513B">
      <w:pPr>
        <w:ind w:firstLine="540"/>
        <w:jc w:val="both"/>
        <w:rPr>
          <w:b/>
        </w:rPr>
      </w:pPr>
      <w:r>
        <w:t>В каждом регионе, районе, населённом пункте могут найтись такие центры, которые способны помочь духовно-нравственному воспитанию школьников, связать школу с реальной жизнью. Педагог, учитывая интересы учащихся своего класса, может наладить связь с центрами, домами творчества, клубами, воскресными школами и т.д. для проведения совместных добрых дел, которые впоследствии могут являться основой каких-либо проектов, создаваемых учеником вместе с родителями. Например, проекты «Моя родословная», «Реликвии нашей семьи» и др.</w:t>
      </w:r>
    </w:p>
    <w:p w:rsidR="000D513B" w:rsidRDefault="000D513B" w:rsidP="000D513B">
      <w:pPr>
        <w:jc w:val="both"/>
      </w:pPr>
    </w:p>
    <w:p w:rsidR="000D513B" w:rsidRDefault="000D513B" w:rsidP="000D513B">
      <w:pPr>
        <w:jc w:val="both"/>
      </w:pPr>
    </w:p>
    <w:p w:rsidR="000D513B" w:rsidRDefault="000D513B" w:rsidP="000D513B">
      <w:pPr>
        <w:ind w:hanging="360"/>
        <w:jc w:val="both"/>
        <w:rPr>
          <w:i/>
        </w:rPr>
      </w:pPr>
      <w:r>
        <w:rPr>
          <w:i/>
        </w:rPr>
        <w:t xml:space="preserve">Какие конкретно добрые дела решают воспитательные задачи? </w:t>
      </w:r>
    </w:p>
    <w:p w:rsidR="000D513B" w:rsidRDefault="000D513B" w:rsidP="000D513B">
      <w:pPr>
        <w:ind w:firstLine="468"/>
        <w:jc w:val="both"/>
      </w:pPr>
      <w:r>
        <w:t xml:space="preserve">Описать все возможные дела-мероприятия невозможно. Цель данного текста лишь примерно очертить их для выбора педагогом того, что он может и хочет сделать для нравственного развития своих учеников. </w:t>
      </w:r>
    </w:p>
    <w:p w:rsidR="000D513B" w:rsidRDefault="000D513B" w:rsidP="000D513B">
      <w:pPr>
        <w:ind w:hanging="540"/>
        <w:rPr>
          <w:b/>
        </w:rPr>
      </w:pPr>
    </w:p>
    <w:p w:rsidR="000D513B" w:rsidRDefault="000D513B" w:rsidP="000D513B">
      <w:pPr>
        <w:ind w:hanging="540"/>
        <w:rPr>
          <w:b/>
        </w:rPr>
      </w:pPr>
      <w:r>
        <w:rPr>
          <w:b/>
        </w:rPr>
        <w:t xml:space="preserve">4.1.   ДОБРЫЕ ЧУВСТВА И МЫСЛИ (ВОСПИТАНИЕ НРАВСТВЕННОГО ЧУВСТВА, ЭТИЧЕСКОГО СОЗНАНИЯ И ГОТОВНОСТИ СОВЕРШАТЬ ДОБРЫЕ ПОСТУПКИ) </w:t>
      </w:r>
    </w:p>
    <w:p w:rsidR="000D513B" w:rsidRDefault="000D513B" w:rsidP="000D513B">
      <w:pPr>
        <w:ind w:hanging="540"/>
        <w:rPr>
          <w:i/>
        </w:rPr>
      </w:pPr>
      <w:r>
        <w:rPr>
          <w:i/>
        </w:rPr>
        <w:t xml:space="preserve">Учёба (урочная деятельность) </w:t>
      </w:r>
    </w:p>
    <w:p w:rsidR="000D513B" w:rsidRDefault="000D513B" w:rsidP="000D513B">
      <w:pPr>
        <w:jc w:val="both"/>
      </w:pPr>
      <w:r>
        <w:t>Изучение материала и выполнение учебных заданий по нравственно-оценочным линиям развития в разных предметах (</w:t>
      </w:r>
      <w:r>
        <w:rPr>
          <w:b/>
        </w:rPr>
        <w:t>Слова</w:t>
      </w:r>
      <w:r>
        <w:t>).</w:t>
      </w:r>
    </w:p>
    <w:p w:rsidR="000D513B" w:rsidRDefault="000D513B" w:rsidP="000D513B">
      <w:pPr>
        <w:jc w:val="both"/>
      </w:pPr>
      <w:r>
        <w:t>Литературное чтение (анализ и оценка поступков героев; развитие чувства прекрасного; развитие эмоциональной сферы ребёнка и т.д.).</w:t>
      </w:r>
    </w:p>
    <w:p w:rsidR="000D513B" w:rsidRDefault="000D513B" w:rsidP="000D513B">
      <w:pPr>
        <w:jc w:val="both"/>
      </w:pPr>
      <w: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0D513B" w:rsidRDefault="000D513B" w:rsidP="000D513B">
      <w:pPr>
        <w:jc w:val="both"/>
      </w:pPr>
      <w:r>
        <w:t xml:space="preserve">Окружающий мир («связь человека и мира», правила поведения в отношениях «человек </w:t>
      </w:r>
      <w:proofErr w:type="gramStart"/>
      <w:r>
        <w:t>–ч</w:t>
      </w:r>
      <w:proofErr w:type="gramEnd"/>
      <w:r>
        <w:t>еловек» и «человек – природа» и т.д.).</w:t>
      </w:r>
    </w:p>
    <w:p w:rsidR="000D513B" w:rsidRDefault="000D513B" w:rsidP="000D513B">
      <w:pPr>
        <w:jc w:val="both"/>
      </w:pPr>
      <w:r>
        <w:t>Духовно-нравственная культура народов России («добро и зло», «мораль и нравственность», «долг и совесть», «милосердие и справедливость» и т.д.).</w:t>
      </w:r>
    </w:p>
    <w:p w:rsidR="000D513B" w:rsidRDefault="000D513B" w:rsidP="000D513B">
      <w:pPr>
        <w:jc w:val="both"/>
      </w:pPr>
      <w:r>
        <w:t>Риторика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0D513B" w:rsidRDefault="000D513B" w:rsidP="000D513B">
      <w:pPr>
        <w:jc w:val="both"/>
      </w:pPr>
      <w:r>
        <w:t>Реализация нравственных правил поведения в учебном взаимодействии (</w:t>
      </w:r>
      <w:r>
        <w:rPr>
          <w:b/>
        </w:rPr>
        <w:t>Дела</w:t>
      </w:r>
      <w:r>
        <w:t>).</w:t>
      </w:r>
    </w:p>
    <w:p w:rsidR="000D513B" w:rsidRDefault="000D513B" w:rsidP="000D513B">
      <w:pPr>
        <w:tabs>
          <w:tab w:val="left" w:pos="360"/>
        </w:tabs>
        <w:jc w:val="both"/>
      </w:pPr>
      <w:r>
        <w:t xml:space="preserve">Проблемный диалог (образовательная технология) – это развитие культуры общения в режимах мозговых штурмов, </w:t>
      </w:r>
      <w:proofErr w:type="spellStart"/>
      <w:r>
        <w:t>полилогов</w:t>
      </w:r>
      <w:proofErr w:type="spellEnd"/>
      <w:r>
        <w:t>, требующих поступаться своими интересами и амбициями, слушать и понимать собеседника, корректно полемизировать.</w:t>
      </w:r>
    </w:p>
    <w:p w:rsidR="000D513B" w:rsidRDefault="000D513B" w:rsidP="000D513B">
      <w:pPr>
        <w:tabs>
          <w:tab w:val="left" w:pos="360"/>
        </w:tabs>
        <w:jc w:val="both"/>
      </w:pPr>
      <w: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0D513B" w:rsidRDefault="000D513B" w:rsidP="000D513B">
      <w:pPr>
        <w:tabs>
          <w:tab w:val="left" w:pos="360"/>
        </w:tabs>
        <w:jc w:val="both"/>
      </w:pPr>
      <w:r>
        <w:t>Групповая форма работы, требующая помощи и поддержки товарища.</w:t>
      </w:r>
    </w:p>
    <w:p w:rsidR="000D513B" w:rsidRDefault="000D513B" w:rsidP="000D513B">
      <w:pPr>
        <w:ind w:hanging="540"/>
        <w:jc w:val="both"/>
        <w:rPr>
          <w:i/>
        </w:rPr>
      </w:pPr>
      <w:r>
        <w:rPr>
          <w:i/>
        </w:rPr>
        <w:t>После уроков (внеурочная деятельность)</w:t>
      </w:r>
    </w:p>
    <w:p w:rsidR="000D513B" w:rsidRDefault="000D513B" w:rsidP="000D513B">
      <w:pPr>
        <w:autoSpaceDE w:val="0"/>
        <w:autoSpaceDN w:val="0"/>
        <w:adjustRightInd w:val="0"/>
        <w:jc w:val="both"/>
      </w:pPr>
      <w: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0D513B" w:rsidRDefault="000D513B" w:rsidP="000D513B">
      <w:pPr>
        <w:autoSpaceDE w:val="0"/>
        <w:autoSpaceDN w:val="0"/>
        <w:adjustRightInd w:val="0"/>
        <w:jc w:val="both"/>
        <w:rPr>
          <w:b/>
        </w:rPr>
      </w:pPr>
      <w:proofErr w:type="gramStart"/>
      <w:r>
        <w:t>– беседы и классные часы по примерным темам (по работам:</w:t>
      </w:r>
      <w:proofErr w:type="gramEnd"/>
      <w:r>
        <w:t xml:space="preserve">  «Что меня радует?», «Когда я злюсь?», «За что мне стыдно?», «Чем я горжусь?», «Я стараюсь – не лениться… не </w:t>
      </w:r>
      <w:proofErr w:type="gramStart"/>
      <w:r>
        <w:t>обманывать</w:t>
      </w:r>
      <w:proofErr w:type="gramEnd"/>
      <w:r>
        <w:t xml:space="preserve">… не хвастаться … не завидовать» и т.д.)*  </w:t>
      </w:r>
      <w:r>
        <w:rPr>
          <w:b/>
        </w:rPr>
        <w:t>(Слова);</w:t>
      </w:r>
    </w:p>
    <w:p w:rsidR="000D513B" w:rsidRDefault="000D513B" w:rsidP="000D513B">
      <w:pPr>
        <w:autoSpaceDE w:val="0"/>
        <w:autoSpaceDN w:val="0"/>
        <w:adjustRightInd w:val="0"/>
        <w:jc w:val="both"/>
      </w:pPr>
      <w:r>
        <w:t xml:space="preserve">– просмотр и обсуждение видеофрагментов, фильмов, представляющих противоречивые ситуации нравственного поведения; </w:t>
      </w:r>
    </w:p>
    <w:p w:rsidR="000D513B" w:rsidRDefault="000D513B" w:rsidP="000D513B">
      <w:pPr>
        <w:autoSpaceDE w:val="0"/>
        <w:autoSpaceDN w:val="0"/>
        <w:adjustRightInd w:val="0"/>
        <w:jc w:val="both"/>
      </w:pPr>
      <w:r>
        <w:t xml:space="preserve">– экскурсии, например, «Добро и зло на полотнах художников» и др. </w:t>
      </w:r>
      <w:r>
        <w:rPr>
          <w:b/>
        </w:rPr>
        <w:t>(Слова)</w:t>
      </w:r>
      <w:r>
        <w:t xml:space="preserve">;  </w:t>
      </w:r>
    </w:p>
    <w:p w:rsidR="000D513B" w:rsidRDefault="000D513B" w:rsidP="000D513B">
      <w:pPr>
        <w:autoSpaceDE w:val="0"/>
        <w:autoSpaceDN w:val="0"/>
        <w:adjustRightInd w:val="0"/>
        <w:jc w:val="both"/>
      </w:pPr>
      <w:r>
        <w:lastRenderedPageBreak/>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r>
        <w:rPr>
          <w:b/>
        </w:rPr>
        <w:t>(Слова и Дела)</w:t>
      </w:r>
      <w:r>
        <w:t xml:space="preserve">; </w:t>
      </w:r>
    </w:p>
    <w:p w:rsidR="000D513B" w:rsidRDefault="000D513B" w:rsidP="000D513B">
      <w:pPr>
        <w:autoSpaceDE w:val="0"/>
        <w:autoSpaceDN w:val="0"/>
        <w:adjustRightInd w:val="0"/>
        <w:jc w:val="both"/>
      </w:pPr>
      <w:r>
        <w:t xml:space="preserve">–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 </w:t>
      </w:r>
      <w:r>
        <w:rPr>
          <w:b/>
        </w:rPr>
        <w:t>(Слова);</w:t>
      </w:r>
    </w:p>
    <w:p w:rsidR="000D513B" w:rsidRDefault="000D513B" w:rsidP="000D513B">
      <w:pPr>
        <w:autoSpaceDE w:val="0"/>
        <w:autoSpaceDN w:val="0"/>
        <w:adjustRightInd w:val="0"/>
        <w:jc w:val="both"/>
      </w:pPr>
      <w:r>
        <w:t xml:space="preserve">– осуществление вместе с родителями творческих проектов и представление их; </w:t>
      </w:r>
    </w:p>
    <w:p w:rsidR="000D513B" w:rsidRDefault="000D513B" w:rsidP="000D513B">
      <w:pPr>
        <w:tabs>
          <w:tab w:val="left" w:pos="360"/>
        </w:tabs>
        <w:autoSpaceDE w:val="0"/>
        <w:autoSpaceDN w:val="0"/>
        <w:adjustRightInd w:val="0"/>
        <w:jc w:val="both"/>
      </w:pPr>
      <w:r>
        <w:t xml:space="preserve">– ролевые игры, моделирующие ситуации нравственного выбора </w:t>
      </w:r>
      <w:r>
        <w:rPr>
          <w:b/>
        </w:rPr>
        <w:t>(Дела);</w:t>
      </w:r>
    </w:p>
    <w:p w:rsidR="000D513B" w:rsidRDefault="000D513B" w:rsidP="000D513B">
      <w:pPr>
        <w:tabs>
          <w:tab w:val="left" w:pos="360"/>
        </w:tabs>
        <w:autoSpaceDE w:val="0"/>
        <w:autoSpaceDN w:val="0"/>
        <w:adjustRightInd w:val="0"/>
        <w:jc w:val="both"/>
      </w:pPr>
      <w:r>
        <w:t xml:space="preserve">– 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 </w:t>
      </w:r>
      <w:r>
        <w:rPr>
          <w:b/>
        </w:rPr>
        <w:t>(Дела).</w:t>
      </w:r>
    </w:p>
    <w:p w:rsidR="000D513B" w:rsidRDefault="000D513B" w:rsidP="000D513B">
      <w:pPr>
        <w:jc w:val="both"/>
      </w:pPr>
      <w: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0D513B" w:rsidRDefault="000D513B" w:rsidP="000D513B">
      <w:pPr>
        <w:ind w:hanging="540"/>
        <w:jc w:val="both"/>
        <w:rPr>
          <w:i/>
        </w:rPr>
      </w:pPr>
      <w:r>
        <w:rPr>
          <w:i/>
        </w:rPr>
        <w:t xml:space="preserve">Общественные задачи (внешкольная деятельность) </w:t>
      </w:r>
    </w:p>
    <w:p w:rsidR="000D513B" w:rsidRDefault="000D513B" w:rsidP="000D513B">
      <w:pPr>
        <w:autoSpaceDE w:val="0"/>
        <w:autoSpaceDN w:val="0"/>
        <w:adjustRightInd w:val="0"/>
        <w:jc w:val="both"/>
      </w:pPr>
      <w:r>
        <w:t xml:space="preserve">Посильное участие в оказании помощи другим людям: </w:t>
      </w:r>
    </w:p>
    <w:p w:rsidR="000D513B" w:rsidRDefault="000D513B" w:rsidP="000D513B">
      <w:pPr>
        <w:autoSpaceDE w:val="0"/>
        <w:autoSpaceDN w:val="0"/>
        <w:adjustRightInd w:val="0"/>
        <w:jc w:val="both"/>
      </w:pPr>
      <w:r>
        <w:t>– подготовка праздников, концертов для людей с ограниченными возможностями;</w:t>
      </w:r>
    </w:p>
    <w:p w:rsidR="000D513B" w:rsidRDefault="000D513B" w:rsidP="000D513B">
      <w:pPr>
        <w:autoSpaceDE w:val="0"/>
        <w:autoSpaceDN w:val="0"/>
        <w:adjustRightInd w:val="0"/>
        <w:jc w:val="both"/>
      </w:pPr>
      <w:r>
        <w:t xml:space="preserve">– строго добровольный и с согласия родителей сбор собственных небольших средств (например, игрушек) для помощи </w:t>
      </w:r>
      <w:proofErr w:type="gramStart"/>
      <w:r>
        <w:t>нуждающимся</w:t>
      </w:r>
      <w:proofErr w:type="gramEnd"/>
      <w:r>
        <w:t>;</w:t>
      </w:r>
    </w:p>
    <w:p w:rsidR="000D513B" w:rsidRDefault="000D513B" w:rsidP="000D513B">
      <w:pPr>
        <w:autoSpaceDE w:val="0"/>
        <w:autoSpaceDN w:val="0"/>
        <w:adjustRightInd w:val="0"/>
        <w:jc w:val="both"/>
      </w:pPr>
      <w:r>
        <w:t>– решение практических личных и коллективных задач по установлению добрых отношений в детских сообществах, разрешение споров, конфликтов.</w:t>
      </w:r>
    </w:p>
    <w:p w:rsidR="000D513B" w:rsidRDefault="000D513B" w:rsidP="000D513B">
      <w:pPr>
        <w:autoSpaceDE w:val="0"/>
        <w:autoSpaceDN w:val="0"/>
        <w:adjustRightInd w:val="0"/>
        <w:jc w:val="both"/>
        <w:rPr>
          <w:sz w:val="20"/>
          <w:szCs w:val="20"/>
        </w:rPr>
      </w:pPr>
    </w:p>
    <w:p w:rsidR="000D513B" w:rsidRDefault="000D513B" w:rsidP="000D513B">
      <w:pPr>
        <w:autoSpaceDE w:val="0"/>
        <w:autoSpaceDN w:val="0"/>
        <w:adjustRightInd w:val="0"/>
        <w:jc w:val="both"/>
        <w:rPr>
          <w:b/>
        </w:rPr>
      </w:pPr>
      <w:r>
        <w:rPr>
          <w:sz w:val="20"/>
          <w:szCs w:val="20"/>
        </w:rPr>
        <w:br w:type="column"/>
      </w:r>
      <w:r>
        <w:rPr>
          <w:szCs w:val="20"/>
        </w:rPr>
        <w:lastRenderedPageBreak/>
        <w:t xml:space="preserve">4.2.   </w:t>
      </w:r>
      <w:r>
        <w:rPr>
          <w:b/>
        </w:rPr>
        <w:t xml:space="preserve">СТРАНА ГРАЖДАН (ГРАЖДАНСКО-ПАТРИОТИЧЕСКОЕ ВОСПИТАНИЕ) </w:t>
      </w:r>
    </w:p>
    <w:p w:rsidR="000D513B" w:rsidRDefault="000D513B" w:rsidP="000D513B">
      <w:pPr>
        <w:ind w:hanging="540"/>
        <w:jc w:val="both"/>
        <w:rPr>
          <w:i/>
        </w:rPr>
      </w:pPr>
      <w:r>
        <w:rPr>
          <w:i/>
        </w:rPr>
        <w:t xml:space="preserve">Учёба (урочная деятельность) </w:t>
      </w:r>
    </w:p>
    <w:p w:rsidR="000D513B" w:rsidRDefault="000D513B" w:rsidP="000D513B">
      <w:pPr>
        <w:jc w:val="both"/>
      </w:pPr>
      <w:r>
        <w:t xml:space="preserve">Изучение материала и выполнение учебных заданий по нравственно-оценочным линиям развития в разных предметах </w:t>
      </w:r>
      <w:r>
        <w:rPr>
          <w:b/>
        </w:rPr>
        <w:t>(Слова)</w:t>
      </w:r>
      <w:r>
        <w:t>.</w:t>
      </w:r>
    </w:p>
    <w:p w:rsidR="000D513B" w:rsidRDefault="000D513B" w:rsidP="000D513B">
      <w:pPr>
        <w:jc w:val="both"/>
      </w:pPr>
      <w:r>
        <w:t xml:space="preserve">Окружающий мир, 3–4 </w:t>
      </w:r>
      <w:proofErr w:type="spellStart"/>
      <w:r>
        <w:t>кл</w:t>
      </w:r>
      <w:proofErr w:type="spellEnd"/>
      <w:r>
        <w:t>.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0D513B" w:rsidRDefault="000D513B" w:rsidP="000D513B">
      <w:pPr>
        <w:jc w:val="both"/>
        <w:rPr>
          <w:highlight w:val="green"/>
        </w:rPr>
      </w:pPr>
      <w:r>
        <w:t>Литературное чтение – сказки народов России и мира; произведения о России, её природе, людях, истории.</w:t>
      </w:r>
    </w:p>
    <w:p w:rsidR="000D513B" w:rsidRDefault="000D513B" w:rsidP="000D513B">
      <w:pPr>
        <w:jc w:val="both"/>
        <w:rPr>
          <w:highlight w:val="green"/>
        </w:rPr>
      </w:pPr>
      <w:r>
        <w:t>Духовно-нравственная культура народов России – равенство и добрые отношения народов России.</w:t>
      </w:r>
    </w:p>
    <w:p w:rsidR="000D513B" w:rsidRDefault="000D513B" w:rsidP="000D513B">
      <w:pPr>
        <w:jc w:val="both"/>
      </w:pPr>
      <w:r>
        <w:t xml:space="preserve">Риторика – культура диалога, взаимодействие представителей разных </w:t>
      </w:r>
      <w:proofErr w:type="spellStart"/>
      <w:r>
        <w:t>конфессий</w:t>
      </w:r>
      <w:proofErr w:type="spellEnd"/>
      <w:r>
        <w:t xml:space="preserve">.  </w:t>
      </w:r>
    </w:p>
    <w:p w:rsidR="000D513B" w:rsidRDefault="000D513B" w:rsidP="000D513B">
      <w:pPr>
        <w:jc w:val="both"/>
        <w:rPr>
          <w:highlight w:val="green"/>
        </w:rPr>
      </w:pPr>
    </w:p>
    <w:p w:rsidR="000D513B" w:rsidRDefault="000D513B" w:rsidP="000D513B">
      <w:pPr>
        <w:jc w:val="both"/>
      </w:pPr>
      <w:r>
        <w:t xml:space="preserve">Реализация гражданских правил поведения в учебных взаимодействиях </w:t>
      </w:r>
      <w:r>
        <w:rPr>
          <w:b/>
        </w:rPr>
        <w:t>(Дела)</w:t>
      </w:r>
      <w:r>
        <w:t xml:space="preserve">:  </w:t>
      </w:r>
    </w:p>
    <w:p w:rsidR="000D513B" w:rsidRDefault="000D513B" w:rsidP="000D513B">
      <w:pPr>
        <w:jc w:val="both"/>
      </w:pPr>
      <w: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0D513B" w:rsidRDefault="000D513B" w:rsidP="000D513B">
      <w:pPr>
        <w:jc w:val="both"/>
      </w:pPr>
      <w: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0D513B" w:rsidRDefault="000D513B" w:rsidP="000D513B">
      <w:pPr>
        <w:jc w:val="both"/>
      </w:pPr>
      <w:r>
        <w:t xml:space="preserve">– специфические предметные методики, требующие коллективного взаимодействия и </w:t>
      </w:r>
      <w:proofErr w:type="spellStart"/>
      <w:proofErr w:type="gramStart"/>
      <w:r>
        <w:t>под-держки</w:t>
      </w:r>
      <w:proofErr w:type="spellEnd"/>
      <w:proofErr w:type="gramEnd"/>
      <w:r>
        <w:t xml:space="preserve">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0D513B" w:rsidRDefault="000D513B" w:rsidP="000D513B">
      <w:pPr>
        <w:ind w:hanging="540"/>
        <w:jc w:val="both"/>
        <w:rPr>
          <w:i/>
        </w:rPr>
      </w:pPr>
      <w:r>
        <w:rPr>
          <w:i/>
        </w:rPr>
        <w:t>После уроков (внеурочная деятельность)</w:t>
      </w:r>
    </w:p>
    <w:p w:rsidR="000D513B" w:rsidRDefault="000D513B" w:rsidP="000D513B">
      <w:pPr>
        <w:autoSpaceDE w:val="0"/>
        <w:autoSpaceDN w:val="0"/>
        <w:adjustRightInd w:val="0"/>
        <w:jc w:val="both"/>
      </w:pPr>
      <w:r>
        <w:t xml:space="preserve">Знакомство с правилами, образцами гражданского поведения, обучение распознаванию гражданских и </w:t>
      </w:r>
      <w:proofErr w:type="spellStart"/>
      <w:r>
        <w:t>антигражданских</w:t>
      </w:r>
      <w:proofErr w:type="spellEnd"/>
      <w:r>
        <w:t xml:space="preserve">, антиобщественных поступков в ходе различных добрых дел (мероприятий): </w:t>
      </w:r>
    </w:p>
    <w:p w:rsidR="000D513B" w:rsidRDefault="000D513B" w:rsidP="000D513B">
      <w:pPr>
        <w:autoSpaceDE w:val="0"/>
        <w:autoSpaceDN w:val="0"/>
        <w:adjustRightInd w:val="0"/>
        <w:jc w:val="both"/>
      </w:pPr>
      <w:r>
        <w:t>–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w:t>
      </w:r>
      <w:proofErr w:type="gramStart"/>
      <w:r>
        <w:t>.</w:t>
      </w:r>
      <w:r>
        <w:rPr>
          <w:b/>
        </w:rPr>
        <w:t>(</w:t>
      </w:r>
      <w:proofErr w:type="gramEnd"/>
      <w:r>
        <w:rPr>
          <w:b/>
        </w:rPr>
        <w:t>Слова)</w:t>
      </w:r>
      <w:r>
        <w:t>;</w:t>
      </w:r>
    </w:p>
    <w:p w:rsidR="000D513B" w:rsidRDefault="000D513B" w:rsidP="000D513B">
      <w:pPr>
        <w:autoSpaceDE w:val="0"/>
        <w:autoSpaceDN w:val="0"/>
        <w:adjustRightInd w:val="0"/>
        <w:jc w:val="both"/>
      </w:pPr>
      <w:r>
        <w:t xml:space="preserve">– просмотр и обсуждение видеофрагментов, фильмов, представляющих образцы гражданского и примеры </w:t>
      </w:r>
      <w:proofErr w:type="spellStart"/>
      <w:r>
        <w:t>антигражданского</w:t>
      </w:r>
      <w:proofErr w:type="spellEnd"/>
      <w:r>
        <w:t xml:space="preserve"> поведения, в том числе противоречивые ситуации;</w:t>
      </w:r>
    </w:p>
    <w:p w:rsidR="000D513B" w:rsidRDefault="000D513B" w:rsidP="000D513B">
      <w:pPr>
        <w:autoSpaceDE w:val="0"/>
        <w:autoSpaceDN w:val="0"/>
        <w:adjustRightInd w:val="0"/>
        <w:jc w:val="both"/>
      </w:pPr>
      <w:r>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r>
        <w:rPr>
          <w:b/>
        </w:rPr>
        <w:t>(Слова)</w:t>
      </w:r>
      <w:r>
        <w:t xml:space="preserve">;  </w:t>
      </w:r>
    </w:p>
    <w:p w:rsidR="000D513B" w:rsidRDefault="000D513B" w:rsidP="000D513B">
      <w:pPr>
        <w:autoSpaceDE w:val="0"/>
        <w:autoSpaceDN w:val="0"/>
        <w:adjustRightInd w:val="0"/>
        <w:jc w:val="both"/>
      </w:pPr>
      <w:r>
        <w:t xml:space="preserve">–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w:t>
      </w:r>
      <w:r>
        <w:rPr>
          <w:b/>
        </w:rPr>
        <w:t>(Слова и Дела)</w:t>
      </w:r>
      <w:r>
        <w:t xml:space="preserve">; </w:t>
      </w:r>
    </w:p>
    <w:p w:rsidR="000D513B" w:rsidRDefault="000D513B" w:rsidP="000D513B">
      <w:pPr>
        <w:autoSpaceDE w:val="0"/>
        <w:autoSpaceDN w:val="0"/>
        <w:adjustRightInd w:val="0"/>
        <w:jc w:val="both"/>
      </w:pPr>
      <w:r>
        <w:t xml:space="preserve">– встречи-беседы с ветеранами войны и труда, людьми, делами которых можно гордиться; </w:t>
      </w:r>
    </w:p>
    <w:p w:rsidR="000D513B" w:rsidRDefault="000D513B" w:rsidP="000D513B">
      <w:pPr>
        <w:autoSpaceDE w:val="0"/>
        <w:autoSpaceDN w:val="0"/>
        <w:adjustRightInd w:val="0"/>
        <w:jc w:val="both"/>
      </w:pPr>
      <w:r>
        <w:t xml:space="preserve">– ознакомление с деятельностью этнокультурных центров разных народов России </w:t>
      </w:r>
      <w:r>
        <w:rPr>
          <w:b/>
        </w:rPr>
        <w:t>(Слова)</w:t>
      </w:r>
      <w:r>
        <w:t>;</w:t>
      </w:r>
    </w:p>
    <w:p w:rsidR="000D513B" w:rsidRDefault="000D513B" w:rsidP="000D513B">
      <w:pPr>
        <w:autoSpaceDE w:val="0"/>
        <w:autoSpaceDN w:val="0"/>
        <w:adjustRightInd w:val="0"/>
        <w:jc w:val="both"/>
      </w:pPr>
      <w:r>
        <w:t xml:space="preserve">– осуществление вместе с родителями творческих проектов национальной, гражданской, социальной направленности; </w:t>
      </w:r>
    </w:p>
    <w:p w:rsidR="000D513B" w:rsidRDefault="000D513B" w:rsidP="000D513B">
      <w:pPr>
        <w:tabs>
          <w:tab w:val="left" w:pos="360"/>
        </w:tabs>
        <w:autoSpaceDE w:val="0"/>
        <w:autoSpaceDN w:val="0"/>
        <w:adjustRightInd w:val="0"/>
        <w:jc w:val="both"/>
      </w:pPr>
      <w:r>
        <w:t xml:space="preserve">– ролевые игры, моделирующие ситуации гражданского выбора, требующие выхода из национальных, религиозных, общественных конфликтов </w:t>
      </w:r>
      <w:r>
        <w:rPr>
          <w:b/>
        </w:rPr>
        <w:t>(Дела)</w:t>
      </w:r>
      <w:r>
        <w:t>;</w:t>
      </w:r>
    </w:p>
    <w:p w:rsidR="000D513B" w:rsidRDefault="000D513B" w:rsidP="000D513B">
      <w:pPr>
        <w:jc w:val="both"/>
      </w:pPr>
      <w:r>
        <w:t>–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0D513B" w:rsidRDefault="000D513B" w:rsidP="000D513B">
      <w:pPr>
        <w:ind w:hanging="540"/>
        <w:jc w:val="both"/>
        <w:rPr>
          <w:i/>
        </w:rPr>
      </w:pPr>
      <w:r>
        <w:rPr>
          <w:i/>
        </w:rPr>
        <w:t xml:space="preserve">Общественные задачи (внешкольная деятельность) </w:t>
      </w:r>
    </w:p>
    <w:p w:rsidR="000D513B" w:rsidRDefault="000D513B" w:rsidP="000D513B">
      <w:pPr>
        <w:jc w:val="both"/>
      </w:pPr>
      <w:r>
        <w:lastRenderedPageBreak/>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0D513B" w:rsidRDefault="000D513B" w:rsidP="000D513B">
      <w:pPr>
        <w:jc w:val="both"/>
      </w:pPr>
      <w:r>
        <w:t xml:space="preserve">Забота о памятниках защитникам Отечества. </w:t>
      </w:r>
    </w:p>
    <w:p w:rsidR="000D513B" w:rsidRDefault="000D513B" w:rsidP="000D513B">
      <w:pPr>
        <w:jc w:val="both"/>
      </w:pPr>
      <w:r>
        <w:t xml:space="preserve">Участие в работе поисковых отрядов, восстанавливающих имена погибших в годы Великой Отечественной войны. </w:t>
      </w:r>
    </w:p>
    <w:p w:rsidR="000D513B" w:rsidRDefault="000D513B" w:rsidP="000D513B">
      <w:pPr>
        <w:jc w:val="both"/>
      </w:pPr>
      <w:r>
        <w:t xml:space="preserve">Организация для жителей своего района, села, города национально-культурных праздников, фестивалей, например «Богатство культур народов России». </w:t>
      </w:r>
    </w:p>
    <w:p w:rsidR="000D513B" w:rsidRDefault="000D513B" w:rsidP="000D513B">
      <w:pPr>
        <w:jc w:val="both"/>
      </w:pPr>
      <w:r>
        <w:t xml:space="preserve">Участие в восстановлении памятников культуры и истории родного края. </w:t>
      </w:r>
    </w:p>
    <w:p w:rsidR="000D513B" w:rsidRDefault="000D513B" w:rsidP="000D513B">
      <w:pPr>
        <w:jc w:val="both"/>
      </w:pPr>
      <w:r>
        <w:t xml:space="preserve">Участие в детско-взрослых социальных проектах: по подготовке празднования </w:t>
      </w:r>
      <w:proofErr w:type="spellStart"/>
      <w:proofErr w:type="gramStart"/>
      <w:r>
        <w:t>государ-ственных</w:t>
      </w:r>
      <w:proofErr w:type="spellEnd"/>
      <w:proofErr w:type="gramEnd"/>
      <w:r>
        <w:t xml:space="preserve"> праздников России, «Моя улица – без мусора» и т.п.  </w:t>
      </w:r>
    </w:p>
    <w:p w:rsidR="000D513B" w:rsidRDefault="000D513B" w:rsidP="000D513B">
      <w:pPr>
        <w:ind w:hanging="540"/>
        <w:jc w:val="both"/>
        <w:rPr>
          <w:color w:val="FF0000"/>
        </w:rPr>
      </w:pPr>
    </w:p>
    <w:p w:rsidR="000D513B" w:rsidRDefault="000D513B" w:rsidP="000D513B">
      <w:pPr>
        <w:ind w:hanging="540"/>
        <w:jc w:val="both"/>
        <w:rPr>
          <w:color w:val="FF0000"/>
        </w:rPr>
      </w:pPr>
    </w:p>
    <w:p w:rsidR="000D513B" w:rsidRDefault="000D513B" w:rsidP="000D513B">
      <w:pPr>
        <w:jc w:val="both"/>
        <w:rPr>
          <w:b/>
        </w:rPr>
      </w:pPr>
      <w:r>
        <w:rPr>
          <w:b/>
        </w:rPr>
        <w:t xml:space="preserve">4.3. ТРУД  ДЛЯ СЕБЯ И ДЛЯ ДРУГИХ (ВОСПИТАНИЕ ТРУДОЛЮБИЯ, ТВОРЧЕСКОГО ОТНОШЕНИЯ К ЖИЗНИ) </w:t>
      </w:r>
    </w:p>
    <w:p w:rsidR="000D513B" w:rsidRDefault="000D513B" w:rsidP="000D513B">
      <w:pPr>
        <w:ind w:hanging="540"/>
        <w:jc w:val="both"/>
        <w:rPr>
          <w:i/>
        </w:rPr>
      </w:pPr>
      <w:r>
        <w:rPr>
          <w:i/>
        </w:rPr>
        <w:t xml:space="preserve">Учёба (урочная деятельность) </w:t>
      </w:r>
    </w:p>
    <w:p w:rsidR="000D513B" w:rsidRDefault="000D513B" w:rsidP="000D513B">
      <w:pPr>
        <w:jc w:val="both"/>
      </w:pPr>
      <w:r>
        <w:t xml:space="preserve">Изучение материала и выполнение учебных заданий: знакомство с разными профессиями, их ролью и ролью труда, творчества, учёбы в жизни людей </w:t>
      </w:r>
      <w:r>
        <w:rPr>
          <w:b/>
        </w:rPr>
        <w:t>(Слова)</w:t>
      </w:r>
      <w:r>
        <w:t>.</w:t>
      </w:r>
    </w:p>
    <w:p w:rsidR="000D513B" w:rsidRDefault="000D513B" w:rsidP="000D513B">
      <w:pPr>
        <w:jc w:val="both"/>
      </w:pPr>
      <w: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0D513B" w:rsidRDefault="000D513B" w:rsidP="000D513B">
      <w:pPr>
        <w:jc w:val="both"/>
      </w:pPr>
      <w:r>
        <w:t xml:space="preserve">Окружающий мир – знакомство с профессиями и ролью труда (в т.ч. труда учёных) в развитии общества, преобразования природы. </w:t>
      </w:r>
    </w:p>
    <w:p w:rsidR="000D513B" w:rsidRDefault="000D513B" w:rsidP="000D513B">
      <w:pPr>
        <w:jc w:val="both"/>
      </w:pPr>
      <w:r>
        <w:t>Литературное чтение, изобразительное искусство, музыка – роль творческого труда писателей, художников, музыкантов</w:t>
      </w:r>
    </w:p>
    <w:p w:rsidR="000D513B" w:rsidRDefault="000D513B" w:rsidP="000D513B">
      <w:pPr>
        <w:jc w:val="both"/>
      </w:pPr>
      <w:r>
        <w:t xml:space="preserve">Получение трудового опыта в процессе учебной работы </w:t>
      </w:r>
      <w:r>
        <w:rPr>
          <w:b/>
        </w:rPr>
        <w:t>(Дела)</w:t>
      </w:r>
      <w:r>
        <w:t>.</w:t>
      </w:r>
    </w:p>
    <w:p w:rsidR="000D513B" w:rsidRDefault="000D513B" w:rsidP="000D513B">
      <w:pPr>
        <w:jc w:val="both"/>
      </w:pPr>
      <w:r>
        <w:t xml:space="preserve">Настойчивость в исполнении учебных заданий, доведение их до конца. </w:t>
      </w:r>
    </w:p>
    <w:p w:rsidR="000D513B" w:rsidRDefault="000D513B" w:rsidP="000D513B">
      <w:pPr>
        <w:jc w:val="both"/>
      </w:pPr>
      <w:r>
        <w:t xml:space="preserve">Оценивание результатов своего труда в рамках использования технологии оценивания. </w:t>
      </w:r>
    </w:p>
    <w:p w:rsidR="000D513B" w:rsidRDefault="000D513B" w:rsidP="000D513B">
      <w:pPr>
        <w:autoSpaceDE w:val="0"/>
        <w:autoSpaceDN w:val="0"/>
        <w:adjustRightInd w:val="0"/>
        <w:jc w:val="both"/>
      </w:pPr>
      <w:r>
        <w:t>Творческое применение предметных знаний на практике, в том числе при реализации различных учебных проектов.</w:t>
      </w:r>
    </w:p>
    <w:p w:rsidR="000D513B" w:rsidRDefault="000D513B" w:rsidP="000D513B">
      <w:pPr>
        <w:autoSpaceDE w:val="0"/>
        <w:autoSpaceDN w:val="0"/>
        <w:adjustRightInd w:val="0"/>
        <w:jc w:val="both"/>
      </w:pPr>
      <w:r>
        <w:t>Работа в группах и коллективные учебные проекты – навыки сотрудничества.</w:t>
      </w:r>
    </w:p>
    <w:p w:rsidR="000D513B" w:rsidRDefault="000D513B" w:rsidP="000D513B">
      <w:pPr>
        <w:autoSpaceDE w:val="0"/>
        <w:autoSpaceDN w:val="0"/>
        <w:adjustRightInd w:val="0"/>
        <w:jc w:val="both"/>
      </w:pPr>
      <w:r>
        <w:t>Презентация своих учебных и творческих достижений.</w:t>
      </w:r>
    </w:p>
    <w:p w:rsidR="000D513B" w:rsidRDefault="000D513B" w:rsidP="000D513B">
      <w:pPr>
        <w:ind w:hanging="540"/>
        <w:jc w:val="both"/>
        <w:rPr>
          <w:i/>
        </w:rPr>
      </w:pPr>
      <w:r>
        <w:rPr>
          <w:i/>
        </w:rPr>
        <w:t>После уроков (внеурочная деятельность)</w:t>
      </w:r>
    </w:p>
    <w:p w:rsidR="000D513B" w:rsidRDefault="000D513B" w:rsidP="000D513B">
      <w:pPr>
        <w:autoSpaceDE w:val="0"/>
        <w:autoSpaceDN w:val="0"/>
        <w:adjustRightInd w:val="0"/>
        <w:jc w:val="both"/>
      </w:pPr>
      <w:r>
        <w:t xml:space="preserve">Знакомство с правилами взаимоотношений людей в процессе труда в ходе различных добрых дел (мероприятий): </w:t>
      </w:r>
    </w:p>
    <w:p w:rsidR="000D513B" w:rsidRDefault="000D513B" w:rsidP="000D513B">
      <w:pPr>
        <w:autoSpaceDE w:val="0"/>
        <w:autoSpaceDN w:val="0"/>
        <w:adjustRightInd w:val="0"/>
        <w:jc w:val="both"/>
      </w:pPr>
      <w:r>
        <w:t xml:space="preserve">– праздники-игры по теме труда: ярмарки, «Город мастеров» и т.д. </w:t>
      </w:r>
      <w:r>
        <w:rPr>
          <w:b/>
        </w:rPr>
        <w:t>(Дела)</w:t>
      </w:r>
      <w:r>
        <w:t>;</w:t>
      </w:r>
    </w:p>
    <w:p w:rsidR="000D513B" w:rsidRDefault="000D513B" w:rsidP="000D513B">
      <w:pPr>
        <w:autoSpaceDE w:val="0"/>
        <w:autoSpaceDN w:val="0"/>
        <w:adjustRightInd w:val="0"/>
        <w:jc w:val="both"/>
      </w:pPr>
      <w:r>
        <w:t xml:space="preserve">– экскурсии, </w:t>
      </w:r>
      <w:proofErr w:type="spellStart"/>
      <w:r>
        <w:t>видеопутешествия</w:t>
      </w:r>
      <w:proofErr w:type="spellEnd"/>
      <w:r>
        <w:t xml:space="preserve"> по знакомству с разными профессиями своего края и мира </w:t>
      </w:r>
      <w:r>
        <w:rPr>
          <w:b/>
        </w:rPr>
        <w:t>(Слова)</w:t>
      </w:r>
      <w:r>
        <w:t xml:space="preserve">;  </w:t>
      </w:r>
    </w:p>
    <w:p w:rsidR="000D513B" w:rsidRDefault="000D513B" w:rsidP="000D513B">
      <w:pPr>
        <w:autoSpaceDE w:val="0"/>
        <w:autoSpaceDN w:val="0"/>
        <w:adjustRightInd w:val="0"/>
        <w:jc w:val="both"/>
      </w:pPr>
      <w:r>
        <w:t xml:space="preserve">– коллективно-творческие дела по подготовке трудовых праздников и т.п. </w:t>
      </w:r>
      <w:r>
        <w:rPr>
          <w:b/>
        </w:rPr>
        <w:t>(Слова и Дела)</w:t>
      </w:r>
      <w:r>
        <w:t xml:space="preserve">; </w:t>
      </w:r>
    </w:p>
    <w:p w:rsidR="000D513B" w:rsidRDefault="000D513B" w:rsidP="000D513B">
      <w:pPr>
        <w:autoSpaceDE w:val="0"/>
        <w:autoSpaceDN w:val="0"/>
        <w:adjustRightInd w:val="0"/>
        <w:jc w:val="both"/>
      </w:pPr>
      <w:r>
        <w:t xml:space="preserve">– встречи-беседы с людьми различных профессий, прославившихся своим трудом, его результатами; </w:t>
      </w:r>
    </w:p>
    <w:p w:rsidR="000D513B" w:rsidRDefault="000D513B" w:rsidP="000D513B">
      <w:pPr>
        <w:autoSpaceDE w:val="0"/>
        <w:autoSpaceDN w:val="0"/>
        <w:adjustRightInd w:val="0"/>
        <w:jc w:val="both"/>
      </w:pPr>
      <w:r>
        <w:t>– ролевые игры, моделирующие экономические, производственные ситуации;</w:t>
      </w:r>
    </w:p>
    <w:p w:rsidR="000D513B" w:rsidRDefault="000D513B" w:rsidP="000D513B">
      <w:pPr>
        <w:autoSpaceDE w:val="0"/>
        <w:autoSpaceDN w:val="0"/>
        <w:adjustRightInd w:val="0"/>
        <w:jc w:val="both"/>
      </w:pPr>
      <w:r>
        <w:t xml:space="preserve">– совместные проекты с родителями «Труд моих родных» </w:t>
      </w:r>
    </w:p>
    <w:p w:rsidR="000D513B" w:rsidRDefault="000D513B" w:rsidP="000D513B">
      <w:pPr>
        <w:ind w:hanging="540"/>
        <w:jc w:val="both"/>
        <w:rPr>
          <w:i/>
        </w:rPr>
      </w:pPr>
      <w:r>
        <w:rPr>
          <w:i/>
        </w:rPr>
        <w:t xml:space="preserve">Общественные задачи (внешкольная деятельность) </w:t>
      </w:r>
    </w:p>
    <w:p w:rsidR="000D513B" w:rsidRDefault="000D513B" w:rsidP="000D513B">
      <w:pPr>
        <w:autoSpaceDE w:val="0"/>
        <w:autoSpaceDN w:val="0"/>
        <w:adjustRightInd w:val="0"/>
        <w:jc w:val="both"/>
      </w:pPr>
      <w:r>
        <w:t xml:space="preserve">Опыт принесения практической пользы своим трудом и творчеством: </w:t>
      </w:r>
    </w:p>
    <w:p w:rsidR="000D513B" w:rsidRDefault="000D513B" w:rsidP="000D513B">
      <w:pPr>
        <w:autoSpaceDE w:val="0"/>
        <w:autoSpaceDN w:val="0"/>
        <w:adjustRightInd w:val="0"/>
        <w:jc w:val="both"/>
      </w:pPr>
      <w:r>
        <w:t>– украшение и наведение порядка в пространстве своего дома, класса, школы, улицы;</w:t>
      </w:r>
    </w:p>
    <w:p w:rsidR="000D513B" w:rsidRDefault="000D513B" w:rsidP="000D513B">
      <w:pPr>
        <w:autoSpaceDE w:val="0"/>
        <w:autoSpaceDN w:val="0"/>
        <w:adjustRightInd w:val="0"/>
        <w:jc w:val="both"/>
      </w:pPr>
      <w:r>
        <w:t xml:space="preserve">–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0D513B" w:rsidRDefault="000D513B" w:rsidP="000D513B">
      <w:pPr>
        <w:autoSpaceDE w:val="0"/>
        <w:autoSpaceDN w:val="0"/>
        <w:adjustRightInd w:val="0"/>
        <w:jc w:val="both"/>
      </w:pPr>
      <w:r>
        <w:t xml:space="preserve">– занятие народными промыслами; </w:t>
      </w:r>
    </w:p>
    <w:p w:rsidR="000D513B" w:rsidRDefault="000D513B" w:rsidP="000D513B">
      <w:pPr>
        <w:autoSpaceDE w:val="0"/>
        <w:autoSpaceDN w:val="0"/>
        <w:adjustRightInd w:val="0"/>
        <w:jc w:val="both"/>
      </w:pPr>
      <w:r>
        <w:t xml:space="preserve">– работа в творческих и учебно-производственных мастерских; </w:t>
      </w:r>
    </w:p>
    <w:p w:rsidR="000D513B" w:rsidRDefault="000D513B" w:rsidP="000D513B">
      <w:pPr>
        <w:autoSpaceDE w:val="0"/>
        <w:autoSpaceDN w:val="0"/>
        <w:adjustRightInd w:val="0"/>
        <w:jc w:val="both"/>
      </w:pPr>
      <w:r>
        <w:t xml:space="preserve">– отдельные трудовые акции, например «Мой чистый двор» (на исключительно добровольной, сознательной основе); </w:t>
      </w:r>
    </w:p>
    <w:p w:rsidR="000D513B" w:rsidRDefault="000D513B" w:rsidP="000D513B">
      <w:pPr>
        <w:autoSpaceDE w:val="0"/>
        <w:autoSpaceDN w:val="0"/>
        <w:adjustRightInd w:val="0"/>
        <w:jc w:val="both"/>
      </w:pPr>
      <w:r>
        <w:lastRenderedPageBreak/>
        <w:t>– 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p w:rsidR="000D513B" w:rsidRDefault="000D513B" w:rsidP="000D513B">
      <w:pPr>
        <w:ind w:hanging="540"/>
        <w:jc w:val="both"/>
        <w:rPr>
          <w:color w:val="FF0000"/>
        </w:rPr>
      </w:pPr>
    </w:p>
    <w:p w:rsidR="000D513B" w:rsidRDefault="000D513B" w:rsidP="000D513B">
      <w:pPr>
        <w:ind w:hanging="540"/>
        <w:jc w:val="both"/>
        <w:rPr>
          <w:color w:val="FF0000"/>
        </w:rPr>
      </w:pPr>
    </w:p>
    <w:p w:rsidR="000D513B" w:rsidRDefault="000D513B" w:rsidP="000D513B">
      <w:pPr>
        <w:ind w:hanging="540"/>
        <w:jc w:val="both"/>
        <w:rPr>
          <w:b/>
        </w:rPr>
      </w:pPr>
      <w:r>
        <w:rPr>
          <w:b/>
        </w:rPr>
        <w:t xml:space="preserve">4.4.  ЗДОРОВЬЕ (ВОСПИТАНИЕ ЗДОРОВОГО ОБРАЗА ЖИЗНИ) </w:t>
      </w:r>
    </w:p>
    <w:p w:rsidR="000D513B" w:rsidRDefault="000D513B" w:rsidP="000D513B">
      <w:pPr>
        <w:ind w:hanging="540"/>
        <w:jc w:val="both"/>
        <w:rPr>
          <w:i/>
        </w:rPr>
      </w:pPr>
      <w:r>
        <w:rPr>
          <w:i/>
        </w:rPr>
        <w:t xml:space="preserve">Учёба (урочная деятельность) </w:t>
      </w:r>
    </w:p>
    <w:p w:rsidR="000D513B" w:rsidRDefault="000D513B" w:rsidP="000D513B">
      <w:pPr>
        <w:jc w:val="both"/>
      </w:pPr>
      <w:r>
        <w:t xml:space="preserve">Изучение материала и выполнение учебных заданий по знакомству со здоровым образом жизни и опасностями, угрожающими здоровью людей </w:t>
      </w:r>
      <w:r>
        <w:rPr>
          <w:b/>
        </w:rPr>
        <w:t>(Слова)</w:t>
      </w:r>
      <w:r>
        <w:t>.</w:t>
      </w:r>
    </w:p>
    <w:p w:rsidR="000D513B" w:rsidRDefault="000D513B" w:rsidP="000D513B">
      <w:pPr>
        <w:jc w:val="both"/>
      </w:pPr>
      <w: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513B" w:rsidRDefault="000D513B" w:rsidP="000D513B">
      <w:pPr>
        <w:jc w:val="both"/>
      </w:pPr>
      <w: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0D513B" w:rsidRDefault="000D513B" w:rsidP="000D513B">
      <w:pPr>
        <w:jc w:val="both"/>
      </w:pPr>
      <w:r>
        <w:t>Риторика – влияние слова на физическое и психологическое состояние человека («словом может убить, словом может спасти»).</w:t>
      </w:r>
    </w:p>
    <w:p w:rsidR="000D513B" w:rsidRDefault="000D513B" w:rsidP="000D513B">
      <w:pPr>
        <w:jc w:val="both"/>
      </w:pPr>
      <w:r>
        <w:t>Технология – правила техники безопасности.</w:t>
      </w:r>
    </w:p>
    <w:p w:rsidR="000D513B" w:rsidRDefault="000D513B" w:rsidP="000D513B">
      <w:pPr>
        <w:jc w:val="both"/>
      </w:pPr>
      <w:r>
        <w:t xml:space="preserve">Получение опыта укрепления и сбережения здоровья в процессе учебной работы </w:t>
      </w:r>
      <w:r>
        <w:rPr>
          <w:b/>
        </w:rPr>
        <w:t>(Дела)</w:t>
      </w:r>
      <w:r>
        <w:t xml:space="preserve">:  </w:t>
      </w:r>
    </w:p>
    <w:p w:rsidR="000D513B" w:rsidRDefault="000D513B" w:rsidP="000D513B">
      <w:pPr>
        <w:autoSpaceDE w:val="0"/>
        <w:autoSpaceDN w:val="0"/>
        <w:adjustRightInd w:val="0"/>
        <w:jc w:val="both"/>
      </w:pPr>
      <w:r>
        <w:t>– осмысленное чередование умственной и физической активности в процессе учёбы;</w:t>
      </w:r>
    </w:p>
    <w:p w:rsidR="000D513B" w:rsidRDefault="000D513B" w:rsidP="000D513B">
      <w:pPr>
        <w:autoSpaceDE w:val="0"/>
        <w:autoSpaceDN w:val="0"/>
        <w:adjustRightInd w:val="0"/>
        <w:jc w:val="both"/>
      </w:pPr>
      <w:r>
        <w:t xml:space="preserve">– регулярность безопасных физических упражнений, игр на уроках физкультуры, на переменах и т.п. </w:t>
      </w:r>
    </w:p>
    <w:p w:rsidR="000D513B" w:rsidRDefault="000D513B" w:rsidP="000D513B">
      <w:pPr>
        <w:autoSpaceDE w:val="0"/>
        <w:autoSpaceDN w:val="0"/>
        <w:adjustRightInd w:val="0"/>
        <w:jc w:val="both"/>
      </w:pPr>
      <w:proofErr w:type="gramStart"/>
      <w: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roofErr w:type="gramEnd"/>
    </w:p>
    <w:p w:rsidR="000D513B" w:rsidRDefault="000D513B" w:rsidP="000D513B">
      <w:pPr>
        <w:autoSpaceDE w:val="0"/>
        <w:autoSpaceDN w:val="0"/>
        <w:adjustRightInd w:val="0"/>
        <w:jc w:val="both"/>
      </w:pPr>
    </w:p>
    <w:p w:rsidR="000D513B" w:rsidRDefault="000D513B" w:rsidP="000D513B">
      <w:pPr>
        <w:ind w:hanging="540"/>
        <w:jc w:val="both"/>
        <w:rPr>
          <w:i/>
        </w:rPr>
      </w:pPr>
      <w:r>
        <w:rPr>
          <w:i/>
        </w:rPr>
        <w:t>После уроков (внеурочная деятельность)</w:t>
      </w:r>
    </w:p>
    <w:p w:rsidR="000D513B" w:rsidRDefault="000D513B" w:rsidP="000D513B">
      <w:pPr>
        <w:autoSpaceDE w:val="0"/>
        <w:autoSpaceDN w:val="0"/>
        <w:adjustRightInd w:val="0"/>
        <w:jc w:val="both"/>
      </w:pPr>
      <w: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0D513B" w:rsidRDefault="000D513B" w:rsidP="000D513B">
      <w:pPr>
        <w:autoSpaceDE w:val="0"/>
        <w:autoSpaceDN w:val="0"/>
        <w:adjustRightInd w:val="0"/>
        <w:jc w:val="both"/>
      </w:pPr>
      <w:r>
        <w:t xml:space="preserve">– спортивные праздники, подвижные игры (в т.ч. с родителями); </w:t>
      </w:r>
    </w:p>
    <w:p w:rsidR="000D513B" w:rsidRDefault="000D513B" w:rsidP="000D513B">
      <w:pPr>
        <w:autoSpaceDE w:val="0"/>
        <w:autoSpaceDN w:val="0"/>
        <w:adjustRightInd w:val="0"/>
        <w:jc w:val="both"/>
      </w:pPr>
      <w:r>
        <w:t xml:space="preserve">–  занятия в спортивных секциях; </w:t>
      </w:r>
    </w:p>
    <w:p w:rsidR="000D513B" w:rsidRDefault="000D513B" w:rsidP="000D513B">
      <w:pPr>
        <w:autoSpaceDE w:val="0"/>
        <w:autoSpaceDN w:val="0"/>
        <w:adjustRightInd w:val="0"/>
        <w:jc w:val="both"/>
      </w:pPr>
      <w:r>
        <w:t>– туристические походы (развитие выносливости, интерес к физической активности);</w:t>
      </w:r>
    </w:p>
    <w:p w:rsidR="000D513B" w:rsidRDefault="000D513B" w:rsidP="000D513B">
      <w:pPr>
        <w:autoSpaceDE w:val="0"/>
        <w:autoSpaceDN w:val="0"/>
        <w:adjustRightInd w:val="0"/>
        <w:jc w:val="both"/>
      </w:pPr>
      <w:r>
        <w:t xml:space="preserve">– классные часы, беседы, коллективно-творческие дела по примерным темам: </w:t>
      </w:r>
      <w:proofErr w:type="gramStart"/>
      <w:r>
        <w:t>«Вредные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roofErr w:type="gramEnd"/>
    </w:p>
    <w:p w:rsidR="000D513B" w:rsidRDefault="000D513B" w:rsidP="000D513B">
      <w:pPr>
        <w:autoSpaceDE w:val="0"/>
        <w:autoSpaceDN w:val="0"/>
        <w:adjustRightInd w:val="0"/>
        <w:jc w:val="both"/>
      </w:pPr>
      <w:r>
        <w:t xml:space="preserve">– экскурсии, </w:t>
      </w:r>
      <w:proofErr w:type="spellStart"/>
      <w:r>
        <w:t>видеопутешествия</w:t>
      </w:r>
      <w:proofErr w:type="spellEnd"/>
      <w:r>
        <w:t xml:space="preserve"> по знакомству с людьми, их образом жизни, укрепляющим или губящим здоровье </w:t>
      </w:r>
      <w:r>
        <w:rPr>
          <w:b/>
        </w:rPr>
        <w:t>(Слова);</w:t>
      </w:r>
    </w:p>
    <w:p w:rsidR="000D513B" w:rsidRDefault="000D513B" w:rsidP="000D513B">
      <w:pPr>
        <w:autoSpaceDE w:val="0"/>
        <w:autoSpaceDN w:val="0"/>
        <w:adjustRightInd w:val="0"/>
        <w:jc w:val="both"/>
      </w:pPr>
      <w:r>
        <w:t>– встречи-беседы с интересными людьми, ведущими активный образ жизни (</w:t>
      </w:r>
      <w:proofErr w:type="spellStart"/>
      <w:proofErr w:type="gramStart"/>
      <w:r>
        <w:t>путе-шественники</w:t>
      </w:r>
      <w:proofErr w:type="spellEnd"/>
      <w:proofErr w:type="gramEnd"/>
      <w:r>
        <w:t xml:space="preserve">, любители активного отдыха), сумевшими сохранить хорошее здоровье в </w:t>
      </w:r>
      <w:proofErr w:type="spellStart"/>
      <w:r>
        <w:t>слож-ной</w:t>
      </w:r>
      <w:proofErr w:type="spellEnd"/>
      <w:r>
        <w:t xml:space="preserve"> ситуации (преклонный возраст, травма и т.п.), с представителями профессий, </w:t>
      </w:r>
      <w:proofErr w:type="spellStart"/>
      <w:r>
        <w:t>предъявля-ющих</w:t>
      </w:r>
      <w:proofErr w:type="spellEnd"/>
      <w:r>
        <w:t xml:space="preserve"> высокие требования к здоровью, со спортсменами–любителями и профессионалами. </w:t>
      </w:r>
    </w:p>
    <w:p w:rsidR="000D513B" w:rsidRDefault="000D513B" w:rsidP="000D513B">
      <w:pPr>
        <w:ind w:hanging="540"/>
        <w:jc w:val="both"/>
        <w:rPr>
          <w:i/>
        </w:rPr>
      </w:pPr>
      <w:r>
        <w:rPr>
          <w:i/>
        </w:rPr>
        <w:t xml:space="preserve">Общественные задачи (внешкольная деятельность) </w:t>
      </w:r>
    </w:p>
    <w:p w:rsidR="000D513B" w:rsidRDefault="000D513B" w:rsidP="000D513B">
      <w:pPr>
        <w:autoSpaceDE w:val="0"/>
        <w:autoSpaceDN w:val="0"/>
        <w:adjustRightInd w:val="0"/>
        <w:jc w:val="both"/>
      </w:pPr>
      <w:r>
        <w:t>Опыт ограждения своего здоровья и здоровья близких людей от вредных факторов окружающей среды:</w:t>
      </w:r>
    </w:p>
    <w:p w:rsidR="000D513B" w:rsidRDefault="000D513B" w:rsidP="000D513B">
      <w:pPr>
        <w:autoSpaceDE w:val="0"/>
        <w:autoSpaceDN w:val="0"/>
        <w:adjustRightInd w:val="0"/>
        <w:jc w:val="both"/>
      </w:pPr>
      <w:r>
        <w:t>– соблюдение правил личной гигиены, чистоты тела и одежды, корректная помощь в этом младшим, нуждающимся в помощи;</w:t>
      </w:r>
    </w:p>
    <w:p w:rsidR="000D513B" w:rsidRDefault="000D513B" w:rsidP="000D513B">
      <w:pPr>
        <w:autoSpaceDE w:val="0"/>
        <w:autoSpaceDN w:val="0"/>
        <w:adjustRightInd w:val="0"/>
        <w:jc w:val="both"/>
      </w:pPr>
      <w:r>
        <w:t xml:space="preserve">– составление и следование </w:t>
      </w:r>
      <w:proofErr w:type="spellStart"/>
      <w:r>
        <w:t>здоровьесберегающему</w:t>
      </w:r>
      <w:proofErr w:type="spellEnd"/>
      <w:r>
        <w:t xml:space="preserve"> режиму дня – учёбы, труда и отдыха;</w:t>
      </w:r>
    </w:p>
    <w:p w:rsidR="000D513B" w:rsidRDefault="000D513B" w:rsidP="000D513B">
      <w:pPr>
        <w:autoSpaceDE w:val="0"/>
        <w:autoSpaceDN w:val="0"/>
        <w:adjustRightInd w:val="0"/>
        <w:jc w:val="both"/>
      </w:pPr>
      <w:r>
        <w:lastRenderedPageBreak/>
        <w:t xml:space="preserve">– организация коллективных действий (семейных праздников, дружеских игр) на свежем воздухе, на природе; </w:t>
      </w:r>
    </w:p>
    <w:p w:rsidR="000D513B" w:rsidRDefault="000D513B" w:rsidP="000D513B">
      <w:pPr>
        <w:autoSpaceDE w:val="0"/>
        <w:autoSpaceDN w:val="0"/>
        <w:adjustRightInd w:val="0"/>
        <w:jc w:val="both"/>
      </w:pPr>
      <w: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0D513B" w:rsidRDefault="000D513B" w:rsidP="000D513B">
      <w:pPr>
        <w:autoSpaceDE w:val="0"/>
        <w:autoSpaceDN w:val="0"/>
        <w:adjustRightInd w:val="0"/>
        <w:jc w:val="both"/>
      </w:pPr>
      <w:r>
        <w:t>– противодействие (в пределах своих возможностей) курению в общественных местах, пьянству, наркомании.</w:t>
      </w:r>
    </w:p>
    <w:p w:rsidR="000D513B" w:rsidRDefault="000D513B" w:rsidP="000D513B">
      <w:pPr>
        <w:ind w:hanging="540"/>
      </w:pPr>
    </w:p>
    <w:p w:rsidR="000D513B" w:rsidRDefault="000D513B" w:rsidP="000D513B">
      <w:pPr>
        <w:ind w:hanging="540"/>
        <w:rPr>
          <w:color w:val="FF0000"/>
        </w:rPr>
      </w:pPr>
    </w:p>
    <w:p w:rsidR="000D513B" w:rsidRDefault="000D513B" w:rsidP="000D513B">
      <w:pPr>
        <w:ind w:hanging="540"/>
        <w:rPr>
          <w:b/>
        </w:rPr>
      </w:pPr>
      <w:r>
        <w:rPr>
          <w:b/>
        </w:rPr>
        <w:t>4.5.  ПРИРОДА (ЭКОЛОГИЧЕСКОЕ ВОСПИТАНИЕ)</w:t>
      </w:r>
    </w:p>
    <w:p w:rsidR="000D513B" w:rsidRDefault="000D513B" w:rsidP="000D513B">
      <w:pPr>
        <w:ind w:hanging="540"/>
        <w:rPr>
          <w:i/>
        </w:rPr>
      </w:pPr>
      <w:r>
        <w:rPr>
          <w:i/>
        </w:rPr>
        <w:t xml:space="preserve">Учёба (урочная деятельность) </w:t>
      </w:r>
    </w:p>
    <w:p w:rsidR="000D513B" w:rsidRDefault="000D513B" w:rsidP="000D513B">
      <w:r>
        <w:t xml:space="preserve">Изучение материала и выполнение учебных заданий по изучению правил взаимоотношений человека и природы, экологических правил </w:t>
      </w:r>
      <w:r>
        <w:rPr>
          <w:b/>
        </w:rPr>
        <w:t>(Слова)</w:t>
      </w:r>
      <w:r>
        <w:t>.</w:t>
      </w:r>
    </w:p>
    <w:p w:rsidR="000D513B" w:rsidRDefault="000D513B" w:rsidP="000D513B">
      <w: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0D513B" w:rsidRDefault="000D513B" w:rsidP="000D513B">
      <w:r>
        <w:t xml:space="preserve">Литературное чтение – опыт бережного отношения к природе разных народов, отражённый в литературных произведениях. </w:t>
      </w:r>
    </w:p>
    <w:p w:rsidR="000D513B" w:rsidRDefault="000D513B" w:rsidP="000D513B">
      <w:r>
        <w:t xml:space="preserve">Получение опыта бережного отношения к природе в процессе учебной работы </w:t>
      </w:r>
      <w:r>
        <w:rPr>
          <w:b/>
        </w:rPr>
        <w:t>(Дела)</w:t>
      </w:r>
      <w:r>
        <w:t xml:space="preserve">:  </w:t>
      </w:r>
    </w:p>
    <w:p w:rsidR="000D513B" w:rsidRDefault="000D513B" w:rsidP="000D513B">
      <w:pPr>
        <w:autoSpaceDE w:val="0"/>
        <w:autoSpaceDN w:val="0"/>
        <w:adjustRightInd w:val="0"/>
      </w:pPr>
      <w: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0D513B" w:rsidRDefault="000D513B" w:rsidP="000D513B">
      <w:pPr>
        <w:ind w:hanging="540"/>
        <w:rPr>
          <w:i/>
        </w:rPr>
      </w:pPr>
      <w:r>
        <w:rPr>
          <w:i/>
        </w:rPr>
        <w:t>После уроков (внеурочная деятельность)</w:t>
      </w:r>
    </w:p>
    <w:p w:rsidR="000D513B" w:rsidRDefault="000D513B" w:rsidP="000D513B">
      <w:pPr>
        <w:autoSpaceDE w:val="0"/>
        <w:autoSpaceDN w:val="0"/>
        <w:adjustRightInd w:val="0"/>
      </w:pPr>
      <w:r>
        <w:t xml:space="preserve">Знакомство с правилами бережного отношения к природе в ходе различных добрых дел (мероприятий): </w:t>
      </w:r>
    </w:p>
    <w:p w:rsidR="000D513B" w:rsidRDefault="000D513B" w:rsidP="000D513B">
      <w:pPr>
        <w:autoSpaceDE w:val="0"/>
        <w:autoSpaceDN w:val="0"/>
        <w:adjustRightInd w:val="0"/>
      </w:pPr>
      <w:r>
        <w:t xml:space="preserve">– экскурсии в краеведческие и биологические музеи, парки, заповедники, </w:t>
      </w:r>
      <w:proofErr w:type="spellStart"/>
      <w:r>
        <w:t>видеопутешествия</w:t>
      </w:r>
      <w:proofErr w:type="spellEnd"/>
      <w:r>
        <w:t xml:space="preserve">, туристические походы, знакомящие с богатствами и красотой природы родного края, страны, мира </w:t>
      </w:r>
      <w:r>
        <w:rPr>
          <w:b/>
        </w:rPr>
        <w:t>(Слова)</w:t>
      </w:r>
      <w:r>
        <w:t xml:space="preserve">;  </w:t>
      </w:r>
    </w:p>
    <w:p w:rsidR="000D513B" w:rsidRDefault="000D513B" w:rsidP="000D513B">
      <w:pPr>
        <w:autoSpaceDE w:val="0"/>
        <w:autoSpaceDN w:val="0"/>
        <w:adjustRightInd w:val="0"/>
      </w:pPr>
      <w: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0D513B" w:rsidRDefault="000D513B" w:rsidP="000D513B">
      <w:pPr>
        <w:autoSpaceDE w:val="0"/>
        <w:autoSpaceDN w:val="0"/>
        <w:adjustRightInd w:val="0"/>
      </w:pPr>
      <w:r>
        <w:t>– встречи-беседы с учеными, изучающими природу, воздействие человека на неё;</w:t>
      </w:r>
    </w:p>
    <w:p w:rsidR="000D513B" w:rsidRDefault="000D513B" w:rsidP="000D513B">
      <w:pPr>
        <w:autoSpaceDE w:val="0"/>
        <w:autoSpaceDN w:val="0"/>
        <w:adjustRightInd w:val="0"/>
      </w:pPr>
      <w:r>
        <w:t>– ролевые игры, моделирующие природоохранные мероприятия;</w:t>
      </w:r>
    </w:p>
    <w:p w:rsidR="000D513B" w:rsidRDefault="000D513B" w:rsidP="000D513B">
      <w:pPr>
        <w:autoSpaceDE w:val="0"/>
        <w:autoSpaceDN w:val="0"/>
        <w:adjustRightInd w:val="0"/>
      </w:pPr>
      <w:r>
        <w:t xml:space="preserve">– проекты по изучению природы родного края, его богатств и способов их сбережения. </w:t>
      </w:r>
    </w:p>
    <w:p w:rsidR="000D513B" w:rsidRDefault="000D513B" w:rsidP="000D513B">
      <w:pPr>
        <w:ind w:hanging="540"/>
        <w:rPr>
          <w:i/>
        </w:rPr>
      </w:pPr>
      <w:r>
        <w:rPr>
          <w:i/>
        </w:rPr>
        <w:t xml:space="preserve">Общественные задачи (внешкольная деятельность) </w:t>
      </w:r>
    </w:p>
    <w:p w:rsidR="000D513B" w:rsidRDefault="000D513B" w:rsidP="000D513B">
      <w:pPr>
        <w:autoSpaceDE w:val="0"/>
        <w:autoSpaceDN w:val="0"/>
        <w:adjustRightInd w:val="0"/>
      </w:pPr>
      <w:r>
        <w:t>Опыт практической заботы о сохранении чистоты природы:</w:t>
      </w:r>
    </w:p>
    <w:p w:rsidR="000D513B" w:rsidRDefault="000D513B" w:rsidP="000D513B">
      <w:pPr>
        <w:autoSpaceDE w:val="0"/>
        <w:autoSpaceDN w:val="0"/>
        <w:adjustRightInd w:val="0"/>
      </w:pPr>
      <w:r>
        <w:t xml:space="preserve">– каждодневная сортировка бытового мусора для облегчения его переработки; </w:t>
      </w:r>
    </w:p>
    <w:p w:rsidR="000D513B" w:rsidRDefault="000D513B" w:rsidP="000D513B">
      <w:pPr>
        <w:autoSpaceDE w:val="0"/>
        <w:autoSpaceDN w:val="0"/>
        <w:adjustRightInd w:val="0"/>
      </w:pPr>
      <w:r>
        <w:t xml:space="preserve">– забота (в т.ч. вместе с родителями) о живых существах – домашних и в дикой природе; </w:t>
      </w:r>
    </w:p>
    <w:p w:rsidR="000D513B" w:rsidRDefault="000D513B" w:rsidP="000D513B">
      <w:pPr>
        <w:autoSpaceDE w:val="0"/>
        <w:autoSpaceDN w:val="0"/>
        <w:adjustRightInd w:val="0"/>
      </w:pPr>
      <w:r>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0D513B" w:rsidRDefault="000D513B" w:rsidP="000D513B">
      <w:pPr>
        <w:autoSpaceDE w:val="0"/>
        <w:autoSpaceDN w:val="0"/>
        <w:adjustRightInd w:val="0"/>
      </w:pPr>
      <w:r>
        <w:t xml:space="preserve">– участие в работе экологических организаций, в отдельных проектах – экологические патрули, работа лесничеств и т.п.; </w:t>
      </w:r>
    </w:p>
    <w:p w:rsidR="000D513B" w:rsidRDefault="000D513B" w:rsidP="000D513B">
      <w:pPr>
        <w:autoSpaceDE w:val="0"/>
        <w:autoSpaceDN w:val="0"/>
        <w:adjustRightInd w:val="0"/>
      </w:pPr>
      <w:r>
        <w:t xml:space="preserve">– создание текстов (объявления, рекламы, инструкции и пр.) на тему «Бережное отношение к природе». </w:t>
      </w:r>
    </w:p>
    <w:p w:rsidR="000D513B" w:rsidRDefault="000D513B" w:rsidP="000D513B">
      <w:pPr>
        <w:ind w:hanging="540"/>
        <w:rPr>
          <w:color w:val="FF0000"/>
        </w:rPr>
      </w:pPr>
    </w:p>
    <w:p w:rsidR="000D513B" w:rsidRDefault="000D513B" w:rsidP="000D513B">
      <w:pPr>
        <w:ind w:hanging="540"/>
        <w:rPr>
          <w:b/>
        </w:rPr>
      </w:pPr>
      <w:r>
        <w:rPr>
          <w:b/>
        </w:rPr>
        <w:t xml:space="preserve">4.6.  КРАСОТА (ЭСТЕТИЧЕСКОЕ ВОСПИТАНИЕ) </w:t>
      </w:r>
    </w:p>
    <w:p w:rsidR="000D513B" w:rsidRDefault="000D513B" w:rsidP="000D513B">
      <w:pPr>
        <w:ind w:hanging="540"/>
        <w:rPr>
          <w:i/>
        </w:rPr>
      </w:pPr>
      <w:r>
        <w:rPr>
          <w:i/>
        </w:rPr>
        <w:t xml:space="preserve">Учёба (урочная деятельность) </w:t>
      </w:r>
    </w:p>
    <w:p w:rsidR="000D513B" w:rsidRDefault="000D513B" w:rsidP="000D513B">
      <w:r>
        <w:t xml:space="preserve">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 </w:t>
      </w:r>
      <w:r>
        <w:rPr>
          <w:b/>
        </w:rPr>
        <w:t>(Слова)</w:t>
      </w:r>
      <w:r>
        <w:t>.</w:t>
      </w:r>
    </w:p>
    <w:p w:rsidR="000D513B" w:rsidRDefault="000D513B" w:rsidP="000D513B">
      <w:r>
        <w:t>Изобразительное искусство и Музыка – приобщение к законам изобразительного и музыкального искусства; опыт творческой деятельности.</w:t>
      </w:r>
    </w:p>
    <w:p w:rsidR="000D513B" w:rsidRDefault="000D513B" w:rsidP="000D513B">
      <w:r>
        <w:t>Литературное чтение – приобщение к литературе как к  искусству слова, опыт создания письменных творческих работ.</w:t>
      </w:r>
    </w:p>
    <w:p w:rsidR="000D513B" w:rsidRDefault="000D513B" w:rsidP="000D513B">
      <w:r>
        <w:lastRenderedPageBreak/>
        <w:t>Технология – приобщение к художественному труду; осознание красоты и гармонии изделий народных промыслов; опыт творческой деятельности.</w:t>
      </w:r>
    </w:p>
    <w:p w:rsidR="000D513B" w:rsidRDefault="000D513B" w:rsidP="000D513B">
      <w:r>
        <w:t>Риторика –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0D513B" w:rsidRDefault="000D513B" w:rsidP="000D513B">
      <w:r>
        <w:t>Театр (учебный курс) – красота сценического действия.</w:t>
      </w:r>
    </w:p>
    <w:p w:rsidR="000D513B" w:rsidRDefault="000D513B" w:rsidP="000D513B">
      <w:r>
        <w:t xml:space="preserve">Получение опыта восприятия искусства и художественного творчества в процессе учебной работы </w:t>
      </w:r>
      <w:r>
        <w:rPr>
          <w:b/>
        </w:rPr>
        <w:t>(Дела)</w:t>
      </w:r>
      <w:r>
        <w:t xml:space="preserve">:  </w:t>
      </w:r>
    </w:p>
    <w:p w:rsidR="000D513B" w:rsidRDefault="000D513B" w:rsidP="000D513B">
      <w:pPr>
        <w:autoSpaceDE w:val="0"/>
        <w:autoSpaceDN w:val="0"/>
        <w:adjustRightInd w:val="0"/>
      </w:pPr>
      <w:r>
        <w:t xml:space="preserve">– исполнение творческих заданий по разным предметам с целью самовыражения, снятия стресса, а не для «первых мест на выставках»; </w:t>
      </w:r>
    </w:p>
    <w:p w:rsidR="000D513B" w:rsidRDefault="000D513B" w:rsidP="000D513B">
      <w:pPr>
        <w:autoSpaceDE w:val="0"/>
        <w:autoSpaceDN w:val="0"/>
        <w:adjustRightInd w:val="0"/>
      </w:pPr>
      <w: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0D513B" w:rsidRDefault="000D513B" w:rsidP="000D513B">
      <w:pPr>
        <w:ind w:hanging="540"/>
        <w:rPr>
          <w:i/>
        </w:rPr>
      </w:pPr>
      <w:r>
        <w:rPr>
          <w:i/>
        </w:rPr>
        <w:t>После уроков (внеурочная деятельность)</w:t>
      </w:r>
    </w:p>
    <w:p w:rsidR="000D513B" w:rsidRDefault="000D513B" w:rsidP="000D513B">
      <w:pPr>
        <w:autoSpaceDE w:val="0"/>
        <w:autoSpaceDN w:val="0"/>
        <w:adjustRightInd w:val="0"/>
      </w:pPr>
      <w:r>
        <w:t xml:space="preserve">Знакомство с художественными идеалами, ценностями в ходе различных добрых дел (мероприятий): </w:t>
      </w:r>
    </w:p>
    <w:p w:rsidR="000D513B" w:rsidRDefault="000D513B" w:rsidP="000D513B">
      <w:pPr>
        <w:autoSpaceDE w:val="0"/>
        <w:autoSpaceDN w:val="0"/>
        <w:adjustRightInd w:val="0"/>
      </w:pPr>
      <w:r>
        <w:t xml:space="preserve">– игры «Красота вокруг нас!», «Красота в </w:t>
      </w:r>
      <w:proofErr w:type="gramStart"/>
      <w:r>
        <w:t>привычном</w:t>
      </w:r>
      <w:proofErr w:type="gramEnd"/>
      <w:r>
        <w:t>» (погода, дома и т.п.);</w:t>
      </w:r>
    </w:p>
    <w:p w:rsidR="000D513B" w:rsidRDefault="000D513B" w:rsidP="000D513B">
      <w:pPr>
        <w:autoSpaceDE w:val="0"/>
        <w:autoSpaceDN w:val="0"/>
        <w:adjustRightInd w:val="0"/>
      </w:pPr>
      <w: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w:t>
      </w:r>
      <w:proofErr w:type="spellStart"/>
      <w:proofErr w:type="gramStart"/>
      <w:r>
        <w:t>художест-венных</w:t>
      </w:r>
      <w:proofErr w:type="spellEnd"/>
      <w:proofErr w:type="gramEnd"/>
      <w:r>
        <w:t xml:space="preserve"> образах отразилась красота?» </w:t>
      </w:r>
      <w:r>
        <w:rPr>
          <w:b/>
        </w:rPr>
        <w:t>(Слова)</w:t>
      </w:r>
      <w:r>
        <w:t xml:space="preserve">; </w:t>
      </w:r>
    </w:p>
    <w:p w:rsidR="000D513B" w:rsidRDefault="000D513B" w:rsidP="000D513B">
      <w:pPr>
        <w:autoSpaceDE w:val="0"/>
        <w:autoSpaceDN w:val="0"/>
        <w:adjustRightInd w:val="0"/>
      </w:pPr>
      <w:r>
        <w:t xml:space="preserve">– классные часы, беседы по примерным темам: </w:t>
      </w:r>
      <w:proofErr w:type="gramStart"/>
      <w:r>
        <w:t xml:space="preserve">«Красота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roofErr w:type="gramEnd"/>
    </w:p>
    <w:p w:rsidR="000D513B" w:rsidRDefault="000D513B" w:rsidP="000D513B">
      <w:pPr>
        <w:autoSpaceDE w:val="0"/>
        <w:autoSpaceDN w:val="0"/>
        <w:adjustRightInd w:val="0"/>
      </w:pPr>
      <w:r>
        <w:t xml:space="preserve">– занятия в творческих кружках – опыт самореализации в художественном творчестве; </w:t>
      </w:r>
    </w:p>
    <w:p w:rsidR="000D513B" w:rsidRDefault="000D513B" w:rsidP="000D513B">
      <w:pPr>
        <w:autoSpaceDE w:val="0"/>
        <w:autoSpaceDN w:val="0"/>
        <w:adjustRightInd w:val="0"/>
      </w:pPr>
      <w:r>
        <w:t>– встречи-беседы с людьми творческих профессий;</w:t>
      </w:r>
    </w:p>
    <w:p w:rsidR="000D513B" w:rsidRDefault="000D513B" w:rsidP="000D513B">
      <w:pPr>
        <w:autoSpaceDE w:val="0"/>
        <w:autoSpaceDN w:val="0"/>
        <w:adjustRightInd w:val="0"/>
      </w:pPr>
      <w:r>
        <w:t>– участие вместе с родителями в проведении выставок семейного художественного творчества, музыкальных вечеров.</w:t>
      </w:r>
    </w:p>
    <w:p w:rsidR="000D513B" w:rsidRDefault="000D513B" w:rsidP="000D513B">
      <w:pPr>
        <w:ind w:hanging="540"/>
        <w:rPr>
          <w:i/>
        </w:rPr>
      </w:pPr>
      <w:r>
        <w:rPr>
          <w:i/>
        </w:rPr>
        <w:t xml:space="preserve">Общественные задачи (внешкольная деятельность) </w:t>
      </w:r>
    </w:p>
    <w:p w:rsidR="000D513B" w:rsidRDefault="000D513B" w:rsidP="000D513B">
      <w:pPr>
        <w:autoSpaceDE w:val="0"/>
        <w:autoSpaceDN w:val="0"/>
        <w:adjustRightInd w:val="0"/>
      </w:pPr>
      <w:r>
        <w:t xml:space="preserve">Опыт реализации идеалов красоты в значимой для людей деятельности: </w:t>
      </w:r>
    </w:p>
    <w:p w:rsidR="000D513B" w:rsidRDefault="000D513B" w:rsidP="000D513B">
      <w:pPr>
        <w:autoSpaceDE w:val="0"/>
        <w:autoSpaceDN w:val="0"/>
        <w:adjustRightInd w:val="0"/>
      </w:pPr>
      <w:r>
        <w:t>– участие в художественном оформлении помещений, зданий;</w:t>
      </w:r>
    </w:p>
    <w:p w:rsidR="000D513B" w:rsidRDefault="000D513B" w:rsidP="000D513B">
      <w:pPr>
        <w:autoSpaceDE w:val="0"/>
        <w:autoSpaceDN w:val="0"/>
        <w:adjustRightInd w:val="0"/>
      </w:pPr>
      <w:r>
        <w:t>– участие в шефстве класса, школы над памятниками культуры;</w:t>
      </w:r>
    </w:p>
    <w:p w:rsidR="000D513B" w:rsidRDefault="000D513B" w:rsidP="000D513B">
      <w:pPr>
        <w:autoSpaceDE w:val="0"/>
        <w:autoSpaceDN w:val="0"/>
        <w:adjustRightInd w:val="0"/>
      </w:pPr>
      <w:r>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0D513B" w:rsidRDefault="000D513B" w:rsidP="000D513B">
      <w:pPr>
        <w:rPr>
          <w:b/>
          <w:sz w:val="28"/>
        </w:rPr>
      </w:pPr>
    </w:p>
    <w:p w:rsidR="000D513B" w:rsidRDefault="000D513B" w:rsidP="000D513B">
      <w:pPr>
        <w:numPr>
          <w:ilvl w:val="0"/>
          <w:numId w:val="22"/>
        </w:numPr>
        <w:rPr>
          <w:b/>
          <w:u w:val="single"/>
        </w:rPr>
      </w:pPr>
      <w:r>
        <w:rPr>
          <w:b/>
          <w:sz w:val="28"/>
          <w:u w:val="single"/>
        </w:rPr>
        <w:t>Результаты духовно-нравственного воспитания.</w:t>
      </w:r>
    </w:p>
    <w:p w:rsidR="000D513B" w:rsidRDefault="000D513B" w:rsidP="000D513B">
      <w:pPr>
        <w:rPr>
          <w:b/>
        </w:rPr>
      </w:pPr>
    </w:p>
    <w:p w:rsidR="000D513B" w:rsidRDefault="000D513B" w:rsidP="000D513B">
      <w:pPr>
        <w:autoSpaceDE w:val="0"/>
        <w:autoSpaceDN w:val="0"/>
        <w:adjustRightInd w:val="0"/>
        <w:rPr>
          <w:i/>
        </w:rPr>
      </w:pPr>
      <w:r>
        <w:rPr>
          <w:i/>
        </w:rPr>
        <w:t xml:space="preserve">Что такое результаты воспитания? </w:t>
      </w:r>
    </w:p>
    <w:p w:rsidR="000D513B" w:rsidRDefault="000D513B" w:rsidP="000D513B">
      <w:pPr>
        <w:autoSpaceDE w:val="0"/>
        <w:autoSpaceDN w:val="0"/>
        <w:adjustRightInd w:val="0"/>
        <w:ind w:firstLine="540"/>
        <w:jc w:val="both"/>
      </w:pPr>
      <w:r>
        <w:t xml:space="preserve">Результат в данном случае - это принятие человеком конкретных духовных ценностей: правил или идей. Это принятие может произойти </w:t>
      </w:r>
    </w:p>
    <w:p w:rsidR="000D513B" w:rsidRDefault="000D513B" w:rsidP="000D513B">
      <w:pPr>
        <w:autoSpaceDE w:val="0"/>
        <w:autoSpaceDN w:val="0"/>
        <w:adjustRightInd w:val="0"/>
        <w:ind w:firstLine="540"/>
        <w:jc w:val="both"/>
      </w:pPr>
      <w:r>
        <w:t xml:space="preserve">– на словах, т.е. осознание ценностей, оценка поступков, заявление своей позиции; </w:t>
      </w:r>
    </w:p>
    <w:p w:rsidR="000D513B" w:rsidRDefault="000D513B" w:rsidP="000D513B">
      <w:pPr>
        <w:autoSpaceDE w:val="0"/>
        <w:autoSpaceDN w:val="0"/>
        <w:adjustRightInd w:val="0"/>
        <w:ind w:firstLine="540"/>
        <w:jc w:val="both"/>
      </w:pPr>
      <w:r>
        <w:t xml:space="preserve">– на деле, т.е. проявляться в действиях человека, в его поступках. </w:t>
      </w:r>
    </w:p>
    <w:p w:rsidR="000D513B" w:rsidRDefault="000D513B" w:rsidP="000D513B">
      <w:pPr>
        <w:autoSpaceDE w:val="0"/>
        <w:autoSpaceDN w:val="0"/>
        <w:adjustRightInd w:val="0"/>
        <w:ind w:firstLine="540"/>
        <w:jc w:val="both"/>
      </w:pPr>
      <w:r>
        <w:t xml:space="preserve">Только при наличии второго уровня – дела –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справедливый, честный, не обманывает». </w:t>
      </w:r>
    </w:p>
    <w:p w:rsidR="000D513B" w:rsidRDefault="000D513B" w:rsidP="000D513B">
      <w:pPr>
        <w:autoSpaceDE w:val="0"/>
        <w:autoSpaceDN w:val="0"/>
        <w:adjustRightInd w:val="0"/>
        <w:ind w:firstLine="540"/>
        <w:jc w:val="both"/>
      </w:pPr>
    </w:p>
    <w:p w:rsidR="000D513B" w:rsidRDefault="000D513B" w:rsidP="000D513B">
      <w:pPr>
        <w:autoSpaceDE w:val="0"/>
        <w:autoSpaceDN w:val="0"/>
        <w:adjustRightInd w:val="0"/>
        <w:jc w:val="both"/>
        <w:rPr>
          <w:i/>
        </w:rPr>
      </w:pPr>
      <w:r>
        <w:rPr>
          <w:i/>
        </w:rPr>
        <w:t xml:space="preserve">Можно ли оценивать результаты воспитания, не провоцируя лицемерие, не опускаясь до «двоек по нравственности»? </w:t>
      </w:r>
    </w:p>
    <w:p w:rsidR="000D513B" w:rsidRDefault="000D513B" w:rsidP="000D513B">
      <w:pPr>
        <w:autoSpaceDE w:val="0"/>
        <w:autoSpaceDN w:val="0"/>
        <w:adjustRightInd w:val="0"/>
        <w:ind w:firstLine="540"/>
        <w:jc w:val="both"/>
      </w:pPr>
      <w:r>
        <w:lastRenderedPageBreak/>
        <w:t xml:space="preserve">Безусловно, оценивать результаты воспитания очень сложно. Делать это надо осторожно,  не вторгаясь во внутренний мир школьника, не нарушая безопасности и приватности этого мира. Так, Федеральный государственный образовательный стандарт допускает только </w:t>
      </w:r>
      <w:proofErr w:type="spellStart"/>
      <w:r>
        <w:t>неперсонифицированную</w:t>
      </w:r>
      <w:proofErr w:type="spellEnd"/>
      <w:r>
        <w:t xml:space="preserve"> диагностику личностных результатов. Иными словами, оценивать  можно только «воспитанность» класса в целом, но не отдельных учеников! </w:t>
      </w:r>
    </w:p>
    <w:p w:rsidR="000D513B" w:rsidRDefault="000D513B" w:rsidP="000D513B">
      <w:pPr>
        <w:autoSpaceDE w:val="0"/>
        <w:autoSpaceDN w:val="0"/>
        <w:adjustRightInd w:val="0"/>
        <w:ind w:firstLine="540"/>
        <w:jc w:val="both"/>
      </w:pPr>
      <w:r>
        <w:t xml:space="preserve">Принятие духовных ценностей «на словах» поддаётся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0D513B" w:rsidRDefault="000D513B" w:rsidP="000D513B">
      <w:pPr>
        <w:autoSpaceDE w:val="0"/>
        <w:autoSpaceDN w:val="0"/>
        <w:adjustRightInd w:val="0"/>
        <w:ind w:firstLine="540"/>
        <w:jc w:val="both"/>
      </w:pPr>
      <w:r>
        <w:t>– либо не подписываются учениками;</w:t>
      </w:r>
    </w:p>
    <w:p w:rsidR="000D513B" w:rsidRDefault="000D513B" w:rsidP="000D513B">
      <w:pPr>
        <w:autoSpaceDE w:val="0"/>
        <w:autoSpaceDN w:val="0"/>
        <w:adjustRightInd w:val="0"/>
        <w:ind w:firstLine="540"/>
        <w:jc w:val="both"/>
      </w:pPr>
      <w: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0D513B" w:rsidRDefault="000D513B" w:rsidP="000D513B">
      <w:pPr>
        <w:autoSpaceDE w:val="0"/>
        <w:autoSpaceDN w:val="0"/>
        <w:adjustRightInd w:val="0"/>
        <w:ind w:firstLine="540"/>
        <w:jc w:val="both"/>
      </w:pPr>
      <w:r>
        <w:t xml:space="preserve">Принятие же духовных ценностей «на деле» </w:t>
      </w:r>
      <w:proofErr w:type="gramStart"/>
      <w:r>
        <w:t>возможно</w:t>
      </w:r>
      <w:proofErr w:type="gramEnd"/>
      <w:r>
        <w:t xml:space="preserve">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rsidR="000D513B" w:rsidRDefault="000D513B" w:rsidP="000D513B">
      <w:pPr>
        <w:autoSpaceDE w:val="0"/>
        <w:autoSpaceDN w:val="0"/>
        <w:adjustRightInd w:val="0"/>
        <w:ind w:firstLine="540"/>
        <w:jc w:val="both"/>
      </w:pPr>
      <w:r>
        <w:t xml:space="preserve">– оценивается не личность, не её качества, а только конкретные поступки, поведение в ходе какого-либо дела, проекта; </w:t>
      </w:r>
    </w:p>
    <w:p w:rsidR="000D513B" w:rsidRDefault="000D513B" w:rsidP="000D513B">
      <w:pPr>
        <w:autoSpaceDE w:val="0"/>
        <w:autoSpaceDN w:val="0"/>
        <w:adjustRightInd w:val="0"/>
        <w:ind w:firstLine="540"/>
        <w:jc w:val="both"/>
      </w:pPr>
      <w:r>
        <w:t xml:space="preserve">– оценивание осуществляет сам ребёнок, т.е. это </w:t>
      </w:r>
      <w:proofErr w:type="spellStart"/>
      <w:r>
        <w:t>самооценивание</w:t>
      </w:r>
      <w:proofErr w:type="spellEnd"/>
      <w:r>
        <w:t xml:space="preserve">, </w:t>
      </w:r>
      <w:proofErr w:type="spellStart"/>
      <w:r>
        <w:t>саморефлексия</w:t>
      </w:r>
      <w:proofErr w:type="spellEnd"/>
      <w:r>
        <w:t xml:space="preserve"> по предлагаемым вопросам после завершения того или иного дела – устная или фиксируемая им (по желанию) оценка в </w:t>
      </w:r>
      <w:proofErr w:type="spellStart"/>
      <w:r>
        <w:t>портфолио</w:t>
      </w:r>
      <w:proofErr w:type="spellEnd"/>
      <w:r>
        <w:t xml:space="preserve"> своих достижений;  </w:t>
      </w:r>
    </w:p>
    <w:p w:rsidR="000D513B" w:rsidRDefault="000D513B" w:rsidP="000D513B">
      <w:pPr>
        <w:autoSpaceDE w:val="0"/>
        <w:autoSpaceDN w:val="0"/>
        <w:adjustRightInd w:val="0"/>
        <w:ind w:firstLine="540"/>
        <w:jc w:val="both"/>
      </w:pPr>
      <w:r>
        <w:t xml:space="preserve">– допускается </w:t>
      </w:r>
      <w:proofErr w:type="spellStart"/>
      <w:r>
        <w:t>неперсонифицированная</w:t>
      </w:r>
      <w:proofErr w:type="spellEnd"/>
      <w:r>
        <w:t xml:space="preserve"> оценка педагогами по результатам наблюдения за тем, как на деле проявляются те ценности, о которых он говорил с детьми.</w:t>
      </w:r>
    </w:p>
    <w:p w:rsidR="000D513B" w:rsidRDefault="000D513B" w:rsidP="000D513B">
      <w:pPr>
        <w:autoSpaceDE w:val="0"/>
        <w:autoSpaceDN w:val="0"/>
        <w:adjustRightInd w:val="0"/>
        <w:jc w:val="both"/>
      </w:pPr>
    </w:p>
    <w:p w:rsidR="000D513B" w:rsidRDefault="000D513B" w:rsidP="000D513B">
      <w:pPr>
        <w:jc w:val="both"/>
        <w:rPr>
          <w:i/>
        </w:rPr>
      </w:pPr>
      <w:r>
        <w:rPr>
          <w:i/>
        </w:rPr>
        <w:t>Какие результаты могут быть достигнуты по разным направлениям воспитания?</w:t>
      </w:r>
    </w:p>
    <w:p w:rsidR="000D513B" w:rsidRDefault="000D513B" w:rsidP="000D513B">
      <w:pPr>
        <w:ind w:firstLine="540"/>
        <w:jc w:val="both"/>
        <w:rPr>
          <w:i/>
        </w:rPr>
      </w:pPr>
      <w:r>
        <w:t xml:space="preserve">Представленные здесь результаты ни в коем случае не должны использоваться для составления тестов или индивидуальных оценочных листов. Это лишь примерный круг «слов» и «дел», на основании которого, наблюдая за поведением учащихся, педагог может сделать вывод о том, насколько ему удалось внести свой вклад в решение задач воспитания – принятия детьми нравственных ценностей. </w:t>
      </w:r>
    </w:p>
    <w:p w:rsidR="000D513B" w:rsidRDefault="000D513B" w:rsidP="000D513B">
      <w:pPr>
        <w:jc w:val="both"/>
        <w:rPr>
          <w:iCs/>
        </w:rPr>
      </w:pPr>
    </w:p>
    <w:p w:rsidR="000D513B" w:rsidRDefault="000D513B" w:rsidP="000D513B">
      <w:pPr>
        <w:ind w:firstLine="567"/>
        <w:rPr>
          <w:b/>
        </w:rPr>
      </w:pPr>
      <w:r>
        <w:rPr>
          <w:b/>
        </w:rPr>
        <w:t xml:space="preserve">5.1. ДОБРЫЕ ЧУВСТВА,  МЫСЛИ  И  ПОСТУПКИ (ВОСПИТАНИЕ НРАВСТВЕННЫХ ЧУВСТВ И ЭТИЧЕСКОГО СОЗНАНИЯ) </w:t>
      </w:r>
    </w:p>
    <w:p w:rsidR="000D513B" w:rsidRDefault="000D513B" w:rsidP="000D513B">
      <w:pPr>
        <w:ind w:firstLine="567"/>
        <w:rPr>
          <w:i/>
        </w:rPr>
      </w:pPr>
      <w:r>
        <w:rPr>
          <w:i/>
        </w:rPr>
        <w:t xml:space="preserve">Слова </w:t>
      </w:r>
    </w:p>
    <w:p w:rsidR="000D513B" w:rsidRDefault="000D513B" w:rsidP="000D513B">
      <w:pPr>
        <w:ind w:firstLine="567"/>
      </w:pPr>
      <w:r>
        <w:t>– знание главных нравственных правил, норм;</w:t>
      </w:r>
    </w:p>
    <w:p w:rsidR="000D513B" w:rsidRDefault="000D513B" w:rsidP="000D513B">
      <w:pPr>
        <w:ind w:firstLine="567"/>
      </w:pPr>
      <w:r>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0D513B" w:rsidRDefault="000D513B" w:rsidP="000D513B">
      <w:pPr>
        <w:ind w:firstLine="567"/>
      </w:pPr>
      <w:r>
        <w:t>– умение отделять оценку поступка от оценки человека;</w:t>
      </w:r>
    </w:p>
    <w:p w:rsidR="000D513B" w:rsidRDefault="000D513B" w:rsidP="000D513B">
      <w:pPr>
        <w:ind w:firstLine="567"/>
      </w:pPr>
      <w:r>
        <w:t>– различение хороших и плохих поступков;</w:t>
      </w:r>
    </w:p>
    <w:p w:rsidR="000D513B" w:rsidRDefault="000D513B" w:rsidP="000D513B">
      <w:pPr>
        <w:ind w:left="567"/>
      </w:pPr>
      <w:r>
        <w:t xml:space="preserve">– умение разумно управлять собственной речью в многообразных ситуациях общения, соблюдая принцип эффективного общения (установка на взаимодействие, </w:t>
      </w:r>
      <w:proofErr w:type="spellStart"/>
      <w:proofErr w:type="gramStart"/>
      <w:r>
        <w:t>взаимо-понимание</w:t>
      </w:r>
      <w:proofErr w:type="spellEnd"/>
      <w:proofErr w:type="gramEnd"/>
      <w:r>
        <w:t>, доброжелательное отношение к собеседнику);</w:t>
      </w:r>
    </w:p>
    <w:p w:rsidR="000D513B" w:rsidRDefault="000D513B" w:rsidP="000D513B">
      <w:pPr>
        <w:ind w:left="567"/>
      </w:pPr>
      <w:proofErr w:type="gramStart"/>
      <w:r>
        <w:t>– отрицательная оценка  плохих поступков: грубости, несправедливости, предательства и т.п. (в книгах, кино, играх, жизненных ситуациях и т.д.).</w:t>
      </w:r>
      <w:proofErr w:type="gramEnd"/>
    </w:p>
    <w:p w:rsidR="000D513B" w:rsidRDefault="000D513B" w:rsidP="000D513B">
      <w:pPr>
        <w:ind w:firstLine="567"/>
        <w:rPr>
          <w:i/>
        </w:rPr>
      </w:pPr>
      <w:r>
        <w:rPr>
          <w:i/>
        </w:rPr>
        <w:t xml:space="preserve">Дела </w:t>
      </w:r>
    </w:p>
    <w:p w:rsidR="000D513B" w:rsidRDefault="000D513B" w:rsidP="000D513B">
      <w:pPr>
        <w:ind w:firstLine="567"/>
      </w:pPr>
      <w:r>
        <w:t>– избегание плохих поступков, капризов;</w:t>
      </w:r>
    </w:p>
    <w:p w:rsidR="000D513B" w:rsidRDefault="000D513B" w:rsidP="000D513B">
      <w:pPr>
        <w:ind w:firstLine="567"/>
      </w:pPr>
      <w:r>
        <w:t>– признание собственных плохих поступков;</w:t>
      </w:r>
    </w:p>
    <w:p w:rsidR="000D513B" w:rsidRDefault="000D513B" w:rsidP="000D513B">
      <w:pPr>
        <w:ind w:firstLine="567"/>
      </w:pPr>
      <w:r>
        <w:t>– осуществление чего-то полезного для своей семьи, самых близких людей, в том числе – отказ ради них от каких-то собственных желаний;</w:t>
      </w:r>
    </w:p>
    <w:p w:rsidR="000D513B" w:rsidRDefault="000D513B" w:rsidP="000D513B">
      <w:pPr>
        <w:ind w:firstLine="567"/>
      </w:pPr>
      <w:r>
        <w:lastRenderedPageBreak/>
        <w:t>– защита (в пределах своих возможностей) собственной чести и достоинства, своих друзей и близких;</w:t>
      </w:r>
    </w:p>
    <w:p w:rsidR="000D513B" w:rsidRDefault="000D513B" w:rsidP="000D513B">
      <w:pPr>
        <w:ind w:firstLine="567"/>
      </w:pPr>
      <w:r>
        <w:t xml:space="preserve">– препятствование (в пределах своих возможностей) проявлению несправедливости, нечестности; </w:t>
      </w:r>
    </w:p>
    <w:p w:rsidR="000D513B" w:rsidRDefault="000D513B" w:rsidP="000D513B">
      <w:pPr>
        <w:ind w:firstLine="567"/>
      </w:pPr>
      <w:r>
        <w:t xml:space="preserve">– уважительное отношение (в действиях) к старшим, к традициям семьи, школы и общества, к чести и достоинству других людей; </w:t>
      </w:r>
    </w:p>
    <w:p w:rsidR="000D513B" w:rsidRDefault="000D513B" w:rsidP="000D513B">
      <w:pPr>
        <w:ind w:firstLine="567"/>
      </w:pPr>
      <w:r>
        <w:t>– добровольная помощь, забота и поддержка по отношению к младшим, к людям, попавшим в трудную ситуацию, ко всему живому;</w:t>
      </w:r>
    </w:p>
    <w:p w:rsidR="000D513B" w:rsidRDefault="000D513B" w:rsidP="000D513B">
      <w:pPr>
        <w:ind w:firstLine="567"/>
        <w:rPr>
          <w:color w:val="FF0000"/>
        </w:rPr>
      </w:pPr>
      <w:r>
        <w:t>– следование правилам вежливого, приличного поведения («волшебные слова», правила этикета) в школе и общественных местах.</w:t>
      </w:r>
    </w:p>
    <w:p w:rsidR="000D513B" w:rsidRDefault="000D513B" w:rsidP="000D513B">
      <w:pPr>
        <w:ind w:firstLine="567"/>
        <w:rPr>
          <w:color w:val="FF0000"/>
        </w:rPr>
      </w:pPr>
    </w:p>
    <w:p w:rsidR="000D513B" w:rsidRDefault="000D513B" w:rsidP="000D513B">
      <w:pPr>
        <w:ind w:firstLine="567"/>
        <w:rPr>
          <w:color w:val="FF0000"/>
        </w:rPr>
      </w:pPr>
    </w:p>
    <w:p w:rsidR="000D513B" w:rsidRDefault="000D513B" w:rsidP="000D513B">
      <w:pPr>
        <w:ind w:firstLine="567"/>
        <w:rPr>
          <w:b/>
        </w:rPr>
      </w:pPr>
      <w:r>
        <w:rPr>
          <w:b/>
        </w:rPr>
        <w:t xml:space="preserve">5.2.  СТРАНА ГРАЖДАН (ВОСПИТАНИЕ ГРАЖДАНСТВЕННОСТИ, ПАТРИОТИЗМА, УВАЖЕНИЯ К ПРАВАМ И ОБЯЗАННОСТЯМ) </w:t>
      </w:r>
    </w:p>
    <w:p w:rsidR="000D513B" w:rsidRDefault="000D513B" w:rsidP="000D513B">
      <w:pPr>
        <w:ind w:firstLine="567"/>
        <w:rPr>
          <w:i/>
        </w:rPr>
      </w:pPr>
      <w:r>
        <w:rPr>
          <w:i/>
        </w:rPr>
        <w:t xml:space="preserve">Слова </w:t>
      </w:r>
    </w:p>
    <w:p w:rsidR="000D513B" w:rsidRDefault="000D513B" w:rsidP="000D513B">
      <w:pPr>
        <w:ind w:firstLine="567"/>
      </w:pPr>
      <w:r>
        <w:t xml:space="preserve">– 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0D513B" w:rsidRDefault="000D513B" w:rsidP="000D513B">
      <w:pPr>
        <w:ind w:firstLine="567"/>
      </w:pPr>
      <w:r>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0D513B" w:rsidRDefault="000D513B" w:rsidP="000D513B">
      <w:pPr>
        <w:ind w:firstLine="567"/>
      </w:pPr>
      <w:r>
        <w:t>– знание о свободе совести, о взглядах на религиозные идеалы (вера, мировоззрение) традиционных российских религий и светской культуры;</w:t>
      </w:r>
    </w:p>
    <w:p w:rsidR="000D513B" w:rsidRDefault="000D513B" w:rsidP="000D513B">
      <w:pPr>
        <w:ind w:firstLine="567"/>
      </w:pPr>
      <w:r>
        <w:t>– знание о необходимости мирного сотрудничества народов и государств ради развития всего человечества;</w:t>
      </w:r>
    </w:p>
    <w:p w:rsidR="000D513B" w:rsidRDefault="000D513B" w:rsidP="000D513B">
      <w:pPr>
        <w:ind w:firstLine="567"/>
      </w:pPr>
      <w:r>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w:t>
      </w:r>
      <w:proofErr w:type="spellStart"/>
      <w:proofErr w:type="gramStart"/>
      <w:r>
        <w:t>убеж-дений</w:t>
      </w:r>
      <w:proofErr w:type="spellEnd"/>
      <w:proofErr w:type="gramEnd"/>
      <w:r>
        <w:t xml:space="preserve">, расы, нарушения равноправия, терпимое отношение к гражданам другой </w:t>
      </w:r>
      <w:proofErr w:type="spellStart"/>
      <w:r>
        <w:t>нацио-нальности</w:t>
      </w:r>
      <w:proofErr w:type="spellEnd"/>
      <w:r>
        <w:t xml:space="preserve">;   </w:t>
      </w:r>
    </w:p>
    <w:p w:rsidR="000D513B" w:rsidRDefault="000D513B" w:rsidP="000D513B">
      <w:pPr>
        <w:ind w:firstLine="567"/>
      </w:pPr>
      <w:r>
        <w:t xml:space="preserve">– отрицательная оценка насилия как способа решения конфликтов между людьми, народами, государствами. </w:t>
      </w:r>
    </w:p>
    <w:p w:rsidR="000D513B" w:rsidRDefault="000D513B" w:rsidP="000D513B">
      <w:pPr>
        <w:ind w:firstLine="567"/>
        <w:rPr>
          <w:i/>
        </w:rPr>
      </w:pPr>
      <w:r>
        <w:rPr>
          <w:i/>
        </w:rPr>
        <w:t xml:space="preserve">Дела </w:t>
      </w:r>
    </w:p>
    <w:p w:rsidR="000D513B" w:rsidRDefault="000D513B" w:rsidP="000D513B">
      <w:pPr>
        <w:ind w:firstLine="567"/>
      </w:pPr>
      <w:r>
        <w:t xml:space="preserve">– 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0D513B" w:rsidRDefault="000D513B" w:rsidP="000D513B">
      <w:pPr>
        <w:ind w:firstLine="567"/>
      </w:pPr>
      <w:r>
        <w:t>– участие в принятии и исполнении коллективных решений, управляющих жизнью класса, школы (самоуправление);</w:t>
      </w:r>
    </w:p>
    <w:p w:rsidR="000D513B" w:rsidRDefault="000D513B" w:rsidP="000D513B">
      <w:pPr>
        <w:ind w:firstLine="567"/>
      </w:pPr>
      <w:r>
        <w:t xml:space="preserve">– умение отвечать за свои проступки (принятие наказания, в т.ч. самооценка проступков, «самонаказание»); </w:t>
      </w:r>
    </w:p>
    <w:p w:rsidR="000D513B" w:rsidRDefault="000D513B" w:rsidP="000D513B">
      <w:pPr>
        <w:ind w:firstLine="567"/>
      </w:pPr>
      <w:r>
        <w:t>– препятствование (в пределах своих возможностей) нарушению порядка, закона, несоблюдению обязанностей, нарушению равноправия;</w:t>
      </w:r>
    </w:p>
    <w:p w:rsidR="000D513B" w:rsidRDefault="000D513B" w:rsidP="000D513B">
      <w:pPr>
        <w:ind w:firstLine="567"/>
      </w:pPr>
      <w:r>
        <w:t>– избегание насилия, препятствование его проявлениям;</w:t>
      </w:r>
    </w:p>
    <w:p w:rsidR="000D513B" w:rsidRDefault="000D513B" w:rsidP="000D513B">
      <w:pPr>
        <w:ind w:firstLine="567"/>
      </w:pPr>
      <w:r>
        <w:t>– недопущение (в пределах своих возможностей) оскорбления, высмеивания людей другой национальности, религии, убеждений, расы;</w:t>
      </w:r>
    </w:p>
    <w:p w:rsidR="000D513B" w:rsidRDefault="000D513B" w:rsidP="000D513B">
      <w:pPr>
        <w:ind w:firstLine="567"/>
      </w:pPr>
      <w:r>
        <w:t xml:space="preserve">– умение вести корректный, доброжелательный  разговор с человеком других взглядов, религиозных убеждений, национальности; </w:t>
      </w:r>
    </w:p>
    <w:p w:rsidR="000D513B" w:rsidRDefault="000D513B" w:rsidP="000D513B">
      <w:pPr>
        <w:ind w:firstLine="567"/>
      </w:pPr>
      <w:r>
        <w:t xml:space="preserve">– проявление уважения (в действиях) к государственным символам России, памятникам истории и культуры, религии разных народов России и мира; </w:t>
      </w:r>
    </w:p>
    <w:p w:rsidR="000D513B" w:rsidRDefault="000D513B" w:rsidP="000D513B">
      <w:pPr>
        <w:ind w:firstLine="567"/>
      </w:pPr>
      <w:r>
        <w:t>– добровольное заинтересованное участие в общественной жизни за пределами школы (например, празднование государственных праздников);</w:t>
      </w:r>
    </w:p>
    <w:p w:rsidR="000D513B" w:rsidRDefault="000D513B" w:rsidP="000D513B">
      <w:pPr>
        <w:ind w:firstLine="567"/>
      </w:pPr>
      <w:r>
        <w:t xml:space="preserve">– самостоятельное  и добровольное проявление уважения и </w:t>
      </w:r>
      <w:proofErr w:type="gramStart"/>
      <w:r>
        <w:t>заботы по отношению</w:t>
      </w:r>
      <w:proofErr w:type="gramEnd"/>
      <w:r>
        <w:t xml:space="preserve"> к защитникам Родины, ветеранам.   </w:t>
      </w:r>
    </w:p>
    <w:p w:rsidR="000D513B" w:rsidRDefault="000D513B" w:rsidP="000D513B">
      <w:pPr>
        <w:ind w:firstLine="567"/>
        <w:rPr>
          <w:color w:val="FF0000"/>
        </w:rPr>
      </w:pPr>
    </w:p>
    <w:p w:rsidR="000D513B" w:rsidRDefault="000D513B" w:rsidP="000D513B">
      <w:pPr>
        <w:ind w:firstLine="567"/>
        <w:rPr>
          <w:color w:val="FF0000"/>
        </w:rPr>
      </w:pPr>
    </w:p>
    <w:p w:rsidR="000D513B" w:rsidRDefault="000D513B" w:rsidP="000D513B">
      <w:pPr>
        <w:ind w:firstLine="567"/>
        <w:rPr>
          <w:b/>
        </w:rPr>
      </w:pPr>
      <w:r>
        <w:rPr>
          <w:b/>
        </w:rPr>
        <w:t>5.3.  ТРУД  ДЛЯ СЕБЯ И ДЛЯ ДРУГИХ (ВОСПИТАНИЕ ЗДОРОВОГО ОБРАЗА ЖИЗНИ)</w:t>
      </w:r>
    </w:p>
    <w:p w:rsidR="000D513B" w:rsidRDefault="000D513B" w:rsidP="000D513B">
      <w:pPr>
        <w:ind w:firstLine="567"/>
        <w:rPr>
          <w:i/>
        </w:rPr>
      </w:pPr>
      <w:r>
        <w:rPr>
          <w:i/>
        </w:rPr>
        <w:t xml:space="preserve">Слова </w:t>
      </w:r>
    </w:p>
    <w:p w:rsidR="000D513B" w:rsidRDefault="000D513B" w:rsidP="000D513B">
      <w:pPr>
        <w:ind w:firstLine="567"/>
      </w:pPr>
      <w:r>
        <w:t>– знание о важной роли в современной жизни разных профессий, науки, знаний и образования;</w:t>
      </w:r>
    </w:p>
    <w:p w:rsidR="000D513B" w:rsidRDefault="000D513B" w:rsidP="000D513B">
      <w:pPr>
        <w:ind w:firstLine="567"/>
      </w:pPr>
      <w:r>
        <w:t>– понимание особой роли творчества в жизни людей;</w:t>
      </w:r>
    </w:p>
    <w:p w:rsidR="000D513B" w:rsidRDefault="000D513B" w:rsidP="000D513B">
      <w:pPr>
        <w:ind w:firstLine="567"/>
      </w:pPr>
      <w:r>
        <w:t>– отрицательная оценка лени и небрежности.</w:t>
      </w:r>
    </w:p>
    <w:p w:rsidR="000D513B" w:rsidRDefault="000D513B" w:rsidP="000D513B">
      <w:pPr>
        <w:ind w:firstLine="567"/>
        <w:rPr>
          <w:i/>
        </w:rPr>
      </w:pPr>
      <w:r>
        <w:rPr>
          <w:i/>
        </w:rPr>
        <w:t xml:space="preserve">Дела </w:t>
      </w:r>
    </w:p>
    <w:p w:rsidR="000D513B" w:rsidRDefault="000D513B" w:rsidP="000D513B">
      <w:pPr>
        <w:ind w:firstLine="567"/>
      </w:pPr>
      <w:r>
        <w:t xml:space="preserve">–  уважение в действии к результатам труда других людей; </w:t>
      </w:r>
    </w:p>
    <w:p w:rsidR="000D513B" w:rsidRDefault="000D513B" w:rsidP="000D513B">
      <w:pPr>
        <w:ind w:firstLine="567"/>
      </w:pPr>
      <w:r>
        <w:t xml:space="preserve">– стремление и умение делать что-то полезное (вещи, услуги) своими руками; </w:t>
      </w:r>
    </w:p>
    <w:p w:rsidR="000D513B" w:rsidRDefault="000D513B" w:rsidP="000D513B">
      <w:pPr>
        <w:ind w:firstLine="567"/>
      </w:pPr>
      <w:r>
        <w:t>– умение работать в коллективе, в т.ч. над проектами;</w:t>
      </w:r>
    </w:p>
    <w:p w:rsidR="000D513B" w:rsidRDefault="000D513B" w:rsidP="000D513B">
      <w:pPr>
        <w:ind w:firstLine="567"/>
      </w:pPr>
      <w:r>
        <w:t>– стремление найти истину в решении учебных и жизненных задач;</w:t>
      </w:r>
    </w:p>
    <w:p w:rsidR="000D513B" w:rsidRDefault="000D513B" w:rsidP="000D513B">
      <w:pPr>
        <w:ind w:firstLine="567"/>
      </w:pPr>
      <w:r>
        <w:t>– стремление к творческому, нестандартному выполнению работы;</w:t>
      </w:r>
    </w:p>
    <w:p w:rsidR="000D513B" w:rsidRDefault="000D513B" w:rsidP="000D513B">
      <w:pPr>
        <w:ind w:firstLine="567"/>
      </w:pPr>
      <w:r>
        <w:t xml:space="preserve">– выражение своей личности в разных видах творчества, полезной другим людям деятельности; </w:t>
      </w:r>
    </w:p>
    <w:p w:rsidR="000D513B" w:rsidRDefault="000D513B" w:rsidP="000D513B">
      <w:pPr>
        <w:ind w:firstLine="567"/>
      </w:pPr>
      <w:r>
        <w:t>– проявление настойчивости в работе – доведение начатого дела до конца (в т.ч. в выполнении учебных заданий);</w:t>
      </w:r>
    </w:p>
    <w:p w:rsidR="000D513B" w:rsidRDefault="000D513B" w:rsidP="000D513B">
      <w:pPr>
        <w:ind w:firstLine="567"/>
      </w:pPr>
      <w:r>
        <w:t>– соблюдение порядка на рабочем месте.</w:t>
      </w:r>
    </w:p>
    <w:p w:rsidR="000D513B" w:rsidRDefault="000D513B" w:rsidP="000D513B">
      <w:pPr>
        <w:ind w:firstLine="567"/>
        <w:rPr>
          <w:color w:val="FF0000"/>
        </w:rPr>
      </w:pPr>
    </w:p>
    <w:p w:rsidR="000D513B" w:rsidRDefault="000D513B" w:rsidP="000D513B">
      <w:pPr>
        <w:ind w:firstLine="567"/>
        <w:rPr>
          <w:b/>
        </w:rPr>
      </w:pPr>
      <w:r>
        <w:rPr>
          <w:b/>
        </w:rPr>
        <w:t xml:space="preserve">5.4.  ЗДОРОВЬЕ ТЕЛА И ДУХА (ВОСПИТАНИЕ ЗДОРОВОГО ОБРАЗА ЖИЗНИ) </w:t>
      </w:r>
    </w:p>
    <w:p w:rsidR="000D513B" w:rsidRDefault="000D513B" w:rsidP="000D513B">
      <w:pPr>
        <w:ind w:firstLine="567"/>
        <w:rPr>
          <w:i/>
        </w:rPr>
      </w:pPr>
      <w:r>
        <w:rPr>
          <w:i/>
        </w:rPr>
        <w:t xml:space="preserve">Слова </w:t>
      </w:r>
    </w:p>
    <w:p w:rsidR="000D513B" w:rsidRDefault="000D513B" w:rsidP="000D513B">
      <w:pPr>
        <w:ind w:firstLine="567"/>
      </w:pPr>
      <w:r>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0D513B" w:rsidRDefault="000D513B" w:rsidP="000D513B">
      <w:pPr>
        <w:ind w:firstLine="567"/>
      </w:pPr>
      <w:r>
        <w:t>– знание о взаимозависимости здоровья физического и нравственного, здоровья человека и среды, его окружающей;</w:t>
      </w:r>
    </w:p>
    <w:p w:rsidR="000D513B" w:rsidRDefault="000D513B" w:rsidP="000D513B">
      <w:pPr>
        <w:ind w:firstLine="567"/>
      </w:pPr>
      <w:r>
        <w:t xml:space="preserve">– знание о важности спорта и физкультуры для сохранения и укрепления здоровья; </w:t>
      </w:r>
    </w:p>
    <w:p w:rsidR="000D513B" w:rsidRDefault="000D513B" w:rsidP="000D513B">
      <w:pPr>
        <w:ind w:firstLine="567"/>
      </w:pPr>
      <w:r>
        <w:t xml:space="preserve">–  знание о положительном влиянии незагрязнённой природы на здоровье; </w:t>
      </w:r>
    </w:p>
    <w:p w:rsidR="000D513B" w:rsidRDefault="000D513B" w:rsidP="000D513B">
      <w:pPr>
        <w:ind w:firstLine="567"/>
      </w:pPr>
      <w:r>
        <w:t>– знание о возможном вреде для здоровья компьютерных игр, телевидения, рекламы и т.п.;</w:t>
      </w:r>
    </w:p>
    <w:p w:rsidR="000D513B" w:rsidRDefault="000D513B" w:rsidP="000D513B">
      <w:pPr>
        <w:ind w:firstLine="567"/>
      </w:pPr>
      <w:r>
        <w:t>– отрицательная оценка неподвижного образа жизни, нарушения гигиены;</w:t>
      </w:r>
    </w:p>
    <w:p w:rsidR="000D513B" w:rsidRDefault="000D513B" w:rsidP="000D513B">
      <w:pPr>
        <w:ind w:firstLine="567"/>
      </w:pPr>
      <w:r>
        <w:t>– понимание влияния слова на физическое состояние, настроение человека.</w:t>
      </w:r>
    </w:p>
    <w:p w:rsidR="000D513B" w:rsidRDefault="000D513B" w:rsidP="000D513B">
      <w:pPr>
        <w:ind w:firstLine="567"/>
        <w:rPr>
          <w:i/>
        </w:rPr>
      </w:pPr>
      <w:r>
        <w:rPr>
          <w:i/>
        </w:rPr>
        <w:t xml:space="preserve">Дела </w:t>
      </w:r>
    </w:p>
    <w:p w:rsidR="000D513B" w:rsidRDefault="000D513B" w:rsidP="000D513B">
      <w:pPr>
        <w:ind w:firstLine="567"/>
      </w:pPr>
      <w:r>
        <w:t>– соблюдение правил гигиены и здорового режима дня;</w:t>
      </w:r>
    </w:p>
    <w:p w:rsidR="000D513B" w:rsidRDefault="000D513B" w:rsidP="000D513B">
      <w:pPr>
        <w:ind w:firstLine="567"/>
      </w:pPr>
      <w:r>
        <w:t xml:space="preserve">– подвижный образ жизни (прогулки, подвижные игры, соревнования, занятие спортом и т.п.). </w:t>
      </w:r>
    </w:p>
    <w:p w:rsidR="000D513B" w:rsidRDefault="000D513B" w:rsidP="000D513B">
      <w:pPr>
        <w:ind w:firstLine="567"/>
        <w:rPr>
          <w:color w:val="FF0000"/>
        </w:rPr>
      </w:pPr>
    </w:p>
    <w:p w:rsidR="000D513B" w:rsidRDefault="000D513B" w:rsidP="000D513B">
      <w:pPr>
        <w:ind w:firstLine="567"/>
        <w:rPr>
          <w:b/>
        </w:rPr>
      </w:pPr>
      <w:r>
        <w:rPr>
          <w:b/>
        </w:rPr>
        <w:t>5.5.  ПРИРОДА – НАШ ДОМ! (ВОСПИТАНИЕ БЕРЕЖНОГО ОТНОШЕНИЯ К ПРИРОДЕ И ЖИЗНИ)</w:t>
      </w:r>
    </w:p>
    <w:p w:rsidR="000D513B" w:rsidRDefault="000D513B" w:rsidP="000D513B">
      <w:pPr>
        <w:ind w:firstLine="567"/>
        <w:rPr>
          <w:i/>
        </w:rPr>
      </w:pPr>
      <w:r>
        <w:rPr>
          <w:i/>
        </w:rPr>
        <w:t>Слова</w:t>
      </w:r>
    </w:p>
    <w:p w:rsidR="000D513B" w:rsidRDefault="000D513B" w:rsidP="000D513B">
      <w:pPr>
        <w:ind w:firstLine="567"/>
      </w:pPr>
      <w:r>
        <w:t xml:space="preserve">– начальные знания о роли жизни в природе, её развитии (эволюции); </w:t>
      </w:r>
    </w:p>
    <w:p w:rsidR="000D513B" w:rsidRDefault="000D513B" w:rsidP="000D513B">
      <w:pPr>
        <w:ind w:firstLine="567"/>
      </w:pPr>
      <w:r>
        <w:t xml:space="preserve">– начальные знания о взаимосвязи живой и неживой природы, о том вреде, который наносит ей современное хозяйство человека, о нормах экологической этики; </w:t>
      </w:r>
    </w:p>
    <w:p w:rsidR="000D513B" w:rsidRDefault="000D513B" w:rsidP="000D513B">
      <w:pPr>
        <w:ind w:firstLine="567"/>
      </w:pPr>
      <w:r>
        <w:t>– знание о богатствах и некоторых памятниках природы родного края, России, планеты Земля;</w:t>
      </w:r>
    </w:p>
    <w:p w:rsidR="000D513B" w:rsidRDefault="000D513B" w:rsidP="000D513B">
      <w:pPr>
        <w:ind w:firstLine="567"/>
      </w:pPr>
      <w:r>
        <w:t>– отрицательная оценка (на основе норм экологической этики) действий,  разрушающих природу;</w:t>
      </w:r>
    </w:p>
    <w:p w:rsidR="000D513B" w:rsidRDefault="000D513B" w:rsidP="000D513B">
      <w:pPr>
        <w:ind w:firstLine="567"/>
      </w:pPr>
      <w:r>
        <w:t xml:space="preserve">– умение с помощью слова убедить другого бережно относиться к природе.  </w:t>
      </w:r>
    </w:p>
    <w:p w:rsidR="000D513B" w:rsidRDefault="000D513B" w:rsidP="000D513B">
      <w:pPr>
        <w:ind w:firstLine="567"/>
        <w:rPr>
          <w:i/>
        </w:rPr>
      </w:pPr>
      <w:r>
        <w:rPr>
          <w:i/>
        </w:rPr>
        <w:t xml:space="preserve">Дела </w:t>
      </w:r>
    </w:p>
    <w:p w:rsidR="000D513B" w:rsidRDefault="000D513B" w:rsidP="000D513B">
      <w:pPr>
        <w:ind w:firstLine="567"/>
      </w:pPr>
      <w:r>
        <w:lastRenderedPageBreak/>
        <w:t>– самостоятельное заинтересованное изучение явлений природы, форм жизни, роли человека;</w:t>
      </w:r>
    </w:p>
    <w:p w:rsidR="000D513B" w:rsidRDefault="000D513B" w:rsidP="000D513B">
      <w:pPr>
        <w:ind w:firstLine="567"/>
      </w:pPr>
      <w:r>
        <w:t xml:space="preserve">– бережное, заботливое отношение к растениям и животным; </w:t>
      </w:r>
    </w:p>
    <w:p w:rsidR="000D513B" w:rsidRDefault="000D513B" w:rsidP="000D513B">
      <w:pPr>
        <w:ind w:firstLine="567"/>
      </w:pPr>
      <w:r>
        <w:t xml:space="preserve">– 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0D513B" w:rsidRDefault="000D513B" w:rsidP="000D513B">
      <w:pPr>
        <w:ind w:firstLine="567"/>
      </w:pPr>
      <w:r>
        <w:t>– добровольное участие в экологических проектах (озеленение школьного участка, очистка территории и т.п.).</w:t>
      </w:r>
    </w:p>
    <w:p w:rsidR="000D513B" w:rsidRDefault="000D513B" w:rsidP="000D513B">
      <w:pPr>
        <w:ind w:firstLine="567"/>
        <w:rPr>
          <w:color w:val="FF0000"/>
        </w:rPr>
      </w:pPr>
    </w:p>
    <w:p w:rsidR="000D513B" w:rsidRDefault="000D513B" w:rsidP="000D513B">
      <w:pPr>
        <w:ind w:firstLine="567"/>
        <w:rPr>
          <w:b/>
        </w:rPr>
      </w:pPr>
      <w:r>
        <w:rPr>
          <w:b/>
        </w:rPr>
        <w:t xml:space="preserve">5.6.  КРАСОТА СПАСЁТ МИР!  (ВОСПИТАНИЕ ЧУВСТВА ПРЕКРАСНОГО) </w:t>
      </w:r>
    </w:p>
    <w:p w:rsidR="000D513B" w:rsidRDefault="000D513B" w:rsidP="000D513B">
      <w:pPr>
        <w:ind w:firstLine="567"/>
        <w:rPr>
          <w:i/>
        </w:rPr>
      </w:pPr>
      <w:r>
        <w:rPr>
          <w:i/>
        </w:rPr>
        <w:t xml:space="preserve">Слова: </w:t>
      </w:r>
    </w:p>
    <w:p w:rsidR="000D513B" w:rsidRDefault="000D513B" w:rsidP="000D513B">
      <w:pPr>
        <w:ind w:firstLine="567"/>
      </w:pPr>
      <w:r>
        <w:t>– представление о красоте души и тела человека, о гармонии в природе и творениях человека;</w:t>
      </w:r>
    </w:p>
    <w:p w:rsidR="000D513B" w:rsidRDefault="000D513B" w:rsidP="000D513B">
      <w:pPr>
        <w:ind w:firstLine="567"/>
      </w:pPr>
      <w:r>
        <w:t>– умение видеть и чувствовать красоту природы, творчества, поступков людей (эстетический идеал);</w:t>
      </w:r>
    </w:p>
    <w:p w:rsidR="000D513B" w:rsidRDefault="000D513B" w:rsidP="000D513B">
      <w:pPr>
        <w:ind w:firstLine="567"/>
      </w:pPr>
      <w:r>
        <w:t>– начальные представления о выдающихся художественных ценностях культуры России и мира;</w:t>
      </w:r>
    </w:p>
    <w:p w:rsidR="000D513B" w:rsidRDefault="000D513B" w:rsidP="000D513B">
      <w:pPr>
        <w:ind w:firstLine="567"/>
      </w:pPr>
      <w:r>
        <w:t xml:space="preserve">– проявление эмоциональных переживаний при восприятии произведений искусства, фольклора и т.п.; </w:t>
      </w:r>
    </w:p>
    <w:p w:rsidR="000D513B" w:rsidRDefault="000D513B" w:rsidP="000D513B">
      <w:pPr>
        <w:ind w:firstLine="567"/>
      </w:pPr>
      <w:r>
        <w:t>– различение «красивого», «гармоничного» и «безобразного», «пошлого»;</w:t>
      </w:r>
    </w:p>
    <w:p w:rsidR="000D513B" w:rsidRDefault="000D513B" w:rsidP="000D513B">
      <w:pPr>
        <w:ind w:firstLine="567"/>
      </w:pPr>
      <w:r>
        <w:t>– отрицание некрасивых поступков (в т.ч. речевых поступков, жестов), неряшливости, знание норм речевого этикета.</w:t>
      </w:r>
    </w:p>
    <w:p w:rsidR="000D513B" w:rsidRDefault="000D513B" w:rsidP="000D513B">
      <w:pPr>
        <w:ind w:firstLine="567"/>
        <w:rPr>
          <w:i/>
        </w:rPr>
      </w:pPr>
      <w:r>
        <w:rPr>
          <w:i/>
        </w:rPr>
        <w:t>Дела:</w:t>
      </w:r>
    </w:p>
    <w:p w:rsidR="000D513B" w:rsidRDefault="000D513B" w:rsidP="000D513B">
      <w:pPr>
        <w:ind w:firstLine="567"/>
      </w:pPr>
      <w:r>
        <w:t xml:space="preserve">– самостоятельное заинтересованное обращение к произведениям искусства (чтение литературы, посещение концертов, спектаклей, музеев); </w:t>
      </w:r>
    </w:p>
    <w:p w:rsidR="000D513B" w:rsidRDefault="000D513B" w:rsidP="000D513B">
      <w:pPr>
        <w:ind w:firstLine="567"/>
      </w:pPr>
      <w:r>
        <w:t xml:space="preserve">– реализация себя в художественном творчестве; </w:t>
      </w:r>
    </w:p>
    <w:p w:rsidR="000D513B" w:rsidRDefault="000D513B" w:rsidP="000D513B">
      <w:pPr>
        <w:ind w:firstLine="567"/>
      </w:pPr>
      <w:r>
        <w:t xml:space="preserve">– украшение пространства своей жизни – дома, класса, школы, улицы; </w:t>
      </w:r>
    </w:p>
    <w:p w:rsidR="000D513B" w:rsidRDefault="000D513B" w:rsidP="000D513B">
      <w:pPr>
        <w:ind w:firstLine="567"/>
      </w:pPr>
      <w:r>
        <w:t>– соблюдение правил этикета,  поддержание опрятного внешнего вида.</w:t>
      </w:r>
    </w:p>
    <w:p w:rsidR="000D513B" w:rsidRDefault="000D513B" w:rsidP="000D513B">
      <w:pPr>
        <w:ind w:firstLine="567"/>
      </w:pPr>
    </w:p>
    <w:p w:rsidR="000D513B" w:rsidRDefault="000D513B" w:rsidP="000D513B">
      <w:pPr>
        <w:rPr>
          <w:b/>
        </w:rPr>
      </w:pPr>
    </w:p>
    <w:p w:rsidR="000D513B" w:rsidRDefault="000D513B" w:rsidP="000D513B"/>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Default="00796B4E" w:rsidP="00796B4E">
      <w:pPr>
        <w:pStyle w:val="afb"/>
        <w:jc w:val="center"/>
        <w:rPr>
          <w:b/>
          <w:sz w:val="28"/>
          <w:szCs w:val="28"/>
        </w:rPr>
      </w:pPr>
    </w:p>
    <w:p w:rsidR="00796B4E" w:rsidRPr="00796B4E" w:rsidRDefault="00796B4E" w:rsidP="00796B4E">
      <w:pPr>
        <w:pStyle w:val="afb"/>
        <w:jc w:val="center"/>
        <w:rPr>
          <w:b/>
          <w:sz w:val="28"/>
          <w:szCs w:val="28"/>
        </w:rPr>
      </w:pPr>
      <w:r w:rsidRPr="00796B4E">
        <w:rPr>
          <w:b/>
          <w:sz w:val="28"/>
          <w:szCs w:val="28"/>
        </w:rPr>
        <w:lastRenderedPageBreak/>
        <w:t xml:space="preserve">4. </w:t>
      </w:r>
      <w:r w:rsidR="000D513B" w:rsidRPr="00796B4E">
        <w:rPr>
          <w:b/>
          <w:sz w:val="28"/>
          <w:szCs w:val="28"/>
        </w:rPr>
        <w:t xml:space="preserve"> Программа</w:t>
      </w:r>
    </w:p>
    <w:p w:rsidR="000D513B" w:rsidRPr="00796B4E" w:rsidRDefault="000D513B" w:rsidP="00796B4E">
      <w:pPr>
        <w:pStyle w:val="afb"/>
        <w:jc w:val="center"/>
        <w:rPr>
          <w:b/>
          <w:sz w:val="28"/>
          <w:szCs w:val="28"/>
        </w:rPr>
      </w:pPr>
      <w:r w:rsidRPr="00796B4E">
        <w:rPr>
          <w:b/>
          <w:sz w:val="28"/>
          <w:szCs w:val="28"/>
        </w:rPr>
        <w:t>формирования культуры здорового и безопасного образа жизни</w:t>
      </w:r>
    </w:p>
    <w:p w:rsidR="000D513B" w:rsidRDefault="000D513B" w:rsidP="000D513B">
      <w:pPr>
        <w:spacing w:line="360" w:lineRule="auto"/>
      </w:pPr>
    </w:p>
    <w:p w:rsidR="000D513B" w:rsidRPr="00796B4E" w:rsidRDefault="000D513B" w:rsidP="00796B4E">
      <w:pPr>
        <w:ind w:firstLine="708"/>
        <w:jc w:val="both"/>
      </w:pPr>
      <w:r w:rsidRPr="00796B4E">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0D513B" w:rsidRPr="00796B4E" w:rsidRDefault="000D513B" w:rsidP="00796B4E">
      <w:pPr>
        <w:pStyle w:val="a5"/>
        <w:ind w:firstLine="708"/>
        <w:jc w:val="both"/>
        <w:rPr>
          <w:color w:val="000000"/>
        </w:rPr>
      </w:pPr>
      <w:r w:rsidRPr="00796B4E">
        <w:rPr>
          <w:color w:val="000000"/>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796B4E">
        <w:rPr>
          <w:color w:val="000000"/>
        </w:rPr>
        <w:t>обучающихся</w:t>
      </w:r>
      <w:proofErr w:type="gramEnd"/>
      <w:r w:rsidRPr="00796B4E">
        <w:rPr>
          <w:color w:val="000000"/>
        </w:rPr>
        <w:t xml:space="preserve"> на ступени начального общего образования являются: </w:t>
      </w:r>
    </w:p>
    <w:p w:rsidR="000D513B" w:rsidRPr="00796B4E" w:rsidRDefault="000D513B" w:rsidP="00796B4E">
      <w:pPr>
        <w:pStyle w:val="a5"/>
        <w:numPr>
          <w:ilvl w:val="0"/>
          <w:numId w:val="25"/>
        </w:numPr>
        <w:jc w:val="both"/>
        <w:rPr>
          <w:color w:val="000000"/>
        </w:rPr>
      </w:pPr>
      <w:r w:rsidRPr="00796B4E">
        <w:rPr>
          <w:color w:val="000000"/>
        </w:rPr>
        <w:t>Закон Российской Федерации «Об образовании»;</w:t>
      </w:r>
    </w:p>
    <w:p w:rsidR="000D513B" w:rsidRPr="00796B4E" w:rsidRDefault="000D513B" w:rsidP="00796B4E">
      <w:pPr>
        <w:pStyle w:val="a5"/>
        <w:numPr>
          <w:ilvl w:val="0"/>
          <w:numId w:val="25"/>
        </w:numPr>
        <w:jc w:val="both"/>
        <w:rPr>
          <w:color w:val="000000"/>
        </w:rPr>
      </w:pPr>
      <w:r w:rsidRPr="00796B4E">
        <w:rPr>
          <w:color w:val="000000"/>
        </w:rPr>
        <w:t>Федеральный государственный образовательный стандарт начального общего образования;</w:t>
      </w:r>
    </w:p>
    <w:p w:rsidR="000D513B" w:rsidRPr="00796B4E" w:rsidRDefault="000D513B" w:rsidP="00796B4E">
      <w:pPr>
        <w:pStyle w:val="af7"/>
        <w:numPr>
          <w:ilvl w:val="0"/>
          <w:numId w:val="25"/>
        </w:numPr>
        <w:tabs>
          <w:tab w:val="left" w:pos="1260"/>
        </w:tabs>
        <w:autoSpaceDE w:val="0"/>
        <w:autoSpaceDN w:val="0"/>
        <w:adjustRightInd w:val="0"/>
        <w:rPr>
          <w:color w:val="000000"/>
          <w:lang w:val="ru-RU"/>
        </w:rPr>
      </w:pPr>
      <w:proofErr w:type="spellStart"/>
      <w:r w:rsidRPr="00796B4E">
        <w:rPr>
          <w:color w:val="000000"/>
          <w:lang w:val="ru-RU"/>
        </w:rPr>
        <w:t>СанПиН</w:t>
      </w:r>
      <w:proofErr w:type="spellEnd"/>
      <w:r w:rsidRPr="00796B4E">
        <w:rPr>
          <w:color w:val="000000"/>
          <w:lang w:val="ru-RU"/>
        </w:rPr>
        <w:t>, 2.4.2.1178-02 «Гигиенические требования к режиму учебно-воспитательного процесса» (Приказ Минздрава от 28.11.2002) раздел 2.9.;</w:t>
      </w:r>
    </w:p>
    <w:p w:rsidR="000D513B" w:rsidRPr="00796B4E" w:rsidRDefault="000D513B" w:rsidP="00796B4E">
      <w:pPr>
        <w:pStyle w:val="af7"/>
        <w:numPr>
          <w:ilvl w:val="0"/>
          <w:numId w:val="25"/>
        </w:numPr>
        <w:tabs>
          <w:tab w:val="left" w:pos="1260"/>
        </w:tabs>
        <w:autoSpaceDE w:val="0"/>
        <w:autoSpaceDN w:val="0"/>
        <w:adjustRightInd w:val="0"/>
        <w:rPr>
          <w:color w:val="000000"/>
          <w:lang w:val="ru-RU"/>
        </w:rPr>
      </w:pPr>
      <w:r w:rsidRPr="00796B4E">
        <w:rPr>
          <w:color w:val="000000"/>
          <w:lang w:val="ru-RU"/>
        </w:rPr>
        <w:t>Рекомендации по организации обучения в первом классе четырехлетней начальной школы (Письмо МО РФ № 408/13-13 от 20.04.2001);</w:t>
      </w:r>
    </w:p>
    <w:p w:rsidR="000D513B" w:rsidRPr="00796B4E" w:rsidRDefault="000D513B" w:rsidP="00796B4E">
      <w:pPr>
        <w:pStyle w:val="af7"/>
        <w:numPr>
          <w:ilvl w:val="0"/>
          <w:numId w:val="25"/>
        </w:numPr>
        <w:tabs>
          <w:tab w:val="left" w:pos="1260"/>
        </w:tabs>
        <w:autoSpaceDE w:val="0"/>
        <w:autoSpaceDN w:val="0"/>
        <w:adjustRightInd w:val="0"/>
        <w:rPr>
          <w:color w:val="000000"/>
          <w:lang w:val="ru-RU"/>
        </w:rPr>
      </w:pPr>
      <w:r w:rsidRPr="00796B4E">
        <w:rPr>
          <w:color w:val="000000"/>
          <w:lang w:val="ru-RU"/>
        </w:rPr>
        <w:t xml:space="preserve">Об организации обучения  в первом классе четырехлетней начальной школы (Письмо МО РФ № 202/11-13 от 25.09.2000); </w:t>
      </w:r>
    </w:p>
    <w:p w:rsidR="000D513B" w:rsidRPr="00796B4E" w:rsidRDefault="000D513B" w:rsidP="00796B4E">
      <w:pPr>
        <w:pStyle w:val="af7"/>
        <w:numPr>
          <w:ilvl w:val="0"/>
          <w:numId w:val="25"/>
        </w:numPr>
        <w:tabs>
          <w:tab w:val="left" w:pos="1260"/>
        </w:tabs>
        <w:autoSpaceDE w:val="0"/>
        <w:autoSpaceDN w:val="0"/>
        <w:adjustRightInd w:val="0"/>
        <w:rPr>
          <w:color w:val="000000"/>
          <w:lang w:val="ru-RU"/>
        </w:rPr>
      </w:pPr>
      <w:r w:rsidRPr="00796B4E">
        <w:rPr>
          <w:color w:val="000000"/>
          <w:lang w:val="ru-RU"/>
        </w:rPr>
        <w:t>О недопустимости перегрузок обучающихся в начальной школе (Письмо МО РФ № 220/11-13 от 20.02.1999);</w:t>
      </w:r>
    </w:p>
    <w:p w:rsidR="000D513B" w:rsidRPr="00796B4E" w:rsidRDefault="000D513B" w:rsidP="00796B4E">
      <w:pPr>
        <w:pStyle w:val="af7"/>
        <w:numPr>
          <w:ilvl w:val="0"/>
          <w:numId w:val="25"/>
        </w:numPr>
        <w:tabs>
          <w:tab w:val="left" w:pos="1260"/>
        </w:tabs>
        <w:autoSpaceDE w:val="0"/>
        <w:autoSpaceDN w:val="0"/>
        <w:adjustRightInd w:val="0"/>
        <w:rPr>
          <w:lang w:val="ru-RU"/>
        </w:rPr>
      </w:pPr>
      <w:r w:rsidRPr="00796B4E">
        <w:rPr>
          <w:lang w:val="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0D513B" w:rsidRPr="00796B4E" w:rsidRDefault="000D513B" w:rsidP="00796B4E">
      <w:pPr>
        <w:pStyle w:val="af7"/>
        <w:numPr>
          <w:ilvl w:val="0"/>
          <w:numId w:val="25"/>
        </w:numPr>
        <w:tabs>
          <w:tab w:val="left" w:pos="1260"/>
        </w:tabs>
        <w:autoSpaceDE w:val="0"/>
        <w:autoSpaceDN w:val="0"/>
        <w:adjustRightInd w:val="0"/>
        <w:rPr>
          <w:lang w:val="ru-RU"/>
        </w:rPr>
      </w:pPr>
      <w:r w:rsidRPr="00796B4E">
        <w:rPr>
          <w:lang w:val="ru-RU"/>
        </w:rPr>
        <w:t>Гигиенические требования к условиям реализации основной образовательной программы начального общего образования (2009 г.);</w:t>
      </w:r>
    </w:p>
    <w:p w:rsidR="000D513B" w:rsidRPr="00796B4E" w:rsidRDefault="000D513B" w:rsidP="00796B4E">
      <w:pPr>
        <w:pStyle w:val="af7"/>
        <w:numPr>
          <w:ilvl w:val="0"/>
          <w:numId w:val="25"/>
        </w:numPr>
        <w:tabs>
          <w:tab w:val="left" w:pos="1260"/>
        </w:tabs>
        <w:autoSpaceDE w:val="0"/>
        <w:autoSpaceDN w:val="0"/>
        <w:adjustRightInd w:val="0"/>
        <w:rPr>
          <w:lang w:val="ru-RU"/>
        </w:rPr>
      </w:pPr>
      <w:r w:rsidRPr="00796B4E">
        <w:rPr>
          <w:lang w:val="ru-RU"/>
        </w:rPr>
        <w:t xml:space="preserve">Концепция УМК «Школа-2100». </w:t>
      </w:r>
    </w:p>
    <w:p w:rsidR="000D513B" w:rsidRPr="00796B4E" w:rsidRDefault="000D513B" w:rsidP="00796B4E">
      <w:pPr>
        <w:shd w:val="clear" w:color="auto" w:fill="FFFFFF"/>
        <w:autoSpaceDE w:val="0"/>
        <w:autoSpaceDN w:val="0"/>
        <w:adjustRightInd w:val="0"/>
        <w:ind w:firstLine="708"/>
        <w:jc w:val="both"/>
      </w:pPr>
      <w:r w:rsidRPr="00796B4E">
        <w:rPr>
          <w:color w:val="000000"/>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796B4E">
        <w:rPr>
          <w:b/>
          <w:i/>
          <w:color w:val="000000"/>
        </w:rPr>
        <w:t>факторов, оказывающих существенное влияние на состояние здоровья детей</w:t>
      </w:r>
      <w:r w:rsidRPr="00796B4E">
        <w:rPr>
          <w:color w:val="000000"/>
        </w:rPr>
        <w:t>:</w:t>
      </w:r>
    </w:p>
    <w:p w:rsidR="000D513B" w:rsidRPr="00796B4E" w:rsidRDefault="000D513B" w:rsidP="00796B4E">
      <w:pPr>
        <w:numPr>
          <w:ilvl w:val="0"/>
          <w:numId w:val="26"/>
        </w:numPr>
        <w:shd w:val="clear" w:color="auto" w:fill="FFFFFF"/>
        <w:autoSpaceDE w:val="0"/>
        <w:autoSpaceDN w:val="0"/>
        <w:adjustRightInd w:val="0"/>
        <w:jc w:val="both"/>
      </w:pPr>
      <w:r w:rsidRPr="00796B4E">
        <w:rPr>
          <w:color w:val="000000"/>
        </w:rPr>
        <w:t>неблагоприятные социальные, экономические и экологические условия;</w:t>
      </w:r>
    </w:p>
    <w:p w:rsidR="000D513B" w:rsidRPr="00796B4E" w:rsidRDefault="000D513B" w:rsidP="00796B4E">
      <w:pPr>
        <w:numPr>
          <w:ilvl w:val="0"/>
          <w:numId w:val="26"/>
        </w:numPr>
        <w:shd w:val="clear" w:color="auto" w:fill="FFFFFF"/>
        <w:autoSpaceDE w:val="0"/>
        <w:autoSpaceDN w:val="0"/>
        <w:adjustRightInd w:val="0"/>
        <w:jc w:val="both"/>
      </w:pPr>
      <w:r w:rsidRPr="00796B4E">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0D513B" w:rsidRPr="00796B4E" w:rsidRDefault="000D513B" w:rsidP="00796B4E">
      <w:pPr>
        <w:numPr>
          <w:ilvl w:val="0"/>
          <w:numId w:val="26"/>
        </w:numPr>
        <w:shd w:val="clear" w:color="auto" w:fill="FFFFFF"/>
        <w:autoSpaceDE w:val="0"/>
        <w:autoSpaceDN w:val="0"/>
        <w:adjustRightInd w:val="0"/>
        <w:jc w:val="both"/>
      </w:pPr>
      <w:r w:rsidRPr="00796B4E">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D513B" w:rsidRPr="00796B4E" w:rsidRDefault="000D513B" w:rsidP="00796B4E">
      <w:pPr>
        <w:numPr>
          <w:ilvl w:val="0"/>
          <w:numId w:val="26"/>
        </w:numPr>
        <w:shd w:val="clear" w:color="auto" w:fill="FFFFFF"/>
        <w:autoSpaceDE w:val="0"/>
        <w:autoSpaceDN w:val="0"/>
        <w:adjustRightInd w:val="0"/>
        <w:jc w:val="both"/>
      </w:pPr>
      <w:r w:rsidRPr="00796B4E">
        <w:rPr>
          <w:color w:val="000000"/>
        </w:rPr>
        <w:t>активно формируемые в младшем школьном возрасте комплексы знаний, установок, правил поведения, привычек;</w:t>
      </w:r>
    </w:p>
    <w:p w:rsidR="000D513B" w:rsidRPr="00796B4E" w:rsidRDefault="000D513B" w:rsidP="00796B4E">
      <w:pPr>
        <w:numPr>
          <w:ilvl w:val="0"/>
          <w:numId w:val="26"/>
        </w:numPr>
        <w:shd w:val="clear" w:color="auto" w:fill="FFFFFF"/>
        <w:jc w:val="both"/>
        <w:rPr>
          <w:b/>
          <w:bCs/>
          <w:i/>
          <w:color w:val="000000"/>
          <w:spacing w:val="-4"/>
        </w:rPr>
      </w:pPr>
      <w:r w:rsidRPr="00796B4E">
        <w:rPr>
          <w:color w:val="000000"/>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w:t>
      </w:r>
      <w:r w:rsidRPr="00796B4E">
        <w:rPr>
          <w:color w:val="000000"/>
        </w:rPr>
        <w:lastRenderedPageBreak/>
        <w:t>ребёнком состояния болезни главным образом как ограничения свободы, неспособностью прогнозировать последствия своего отношения к здоровью.</w:t>
      </w:r>
    </w:p>
    <w:p w:rsidR="000D513B" w:rsidRPr="00796B4E" w:rsidRDefault="000D513B" w:rsidP="00796B4E">
      <w:pPr>
        <w:shd w:val="clear" w:color="auto" w:fill="FFFFFF"/>
        <w:ind w:firstLine="709"/>
        <w:jc w:val="both"/>
        <w:rPr>
          <w:bCs/>
          <w:color w:val="000000"/>
          <w:spacing w:val="-4"/>
        </w:rPr>
      </w:pPr>
      <w:r w:rsidRPr="00796B4E">
        <w:rPr>
          <w:b/>
          <w:bCs/>
          <w:i/>
          <w:color w:val="000000"/>
          <w:spacing w:val="-4"/>
        </w:rPr>
        <w:t xml:space="preserve">Задачи формирования культуры здорового и безопасного образа жизни </w:t>
      </w:r>
      <w:proofErr w:type="gramStart"/>
      <w:r w:rsidRPr="00796B4E">
        <w:rPr>
          <w:b/>
          <w:bCs/>
          <w:i/>
          <w:color w:val="000000"/>
          <w:spacing w:val="-4"/>
        </w:rPr>
        <w:t>обучающихся</w:t>
      </w:r>
      <w:proofErr w:type="gramEnd"/>
      <w:r w:rsidRPr="00796B4E">
        <w:rPr>
          <w:bCs/>
          <w:color w:val="000000"/>
          <w:spacing w:val="-4"/>
        </w:rPr>
        <w:t>:</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сформировать представление о позитивных факторах, влияющих на здоровье;</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 xml:space="preserve">научить </w:t>
      </w:r>
      <w:proofErr w:type="gramStart"/>
      <w:r w:rsidRPr="00796B4E">
        <w:rPr>
          <w:color w:val="000000"/>
        </w:rPr>
        <w:t>обучающихся</w:t>
      </w:r>
      <w:proofErr w:type="gramEnd"/>
      <w:r w:rsidRPr="00796B4E">
        <w:rPr>
          <w:color w:val="000000"/>
        </w:rPr>
        <w:t xml:space="preserve"> осознанно выбирать поступки, поведение, позволяющие сохранять и укреплять здоровье;</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научить выполнять правила личной гигиены и развить готовность на основе её использования самостоятельно поддерживать своё здоровье;</w:t>
      </w:r>
    </w:p>
    <w:p w:rsidR="000D513B" w:rsidRPr="00796B4E" w:rsidRDefault="000D513B" w:rsidP="00796B4E">
      <w:pPr>
        <w:numPr>
          <w:ilvl w:val="0"/>
          <w:numId w:val="27"/>
        </w:numPr>
        <w:jc w:val="both"/>
        <w:rPr>
          <w:color w:val="000000"/>
        </w:rPr>
      </w:pPr>
      <w:r w:rsidRPr="00796B4E">
        <w:rPr>
          <w:color w:val="000000"/>
        </w:rPr>
        <w:t>сформировать представление о правильном (здоровом) питании, его режиме, структуре, полезных продуктах;</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796B4E">
        <w:rPr>
          <w:color w:val="000000"/>
        </w:rPr>
        <w:t>психоактивных</w:t>
      </w:r>
      <w:proofErr w:type="spellEnd"/>
      <w:r w:rsidRPr="00796B4E">
        <w:rPr>
          <w:color w:val="000000"/>
        </w:rPr>
        <w:t xml:space="preserve"> веществ, их пагубном влиянии на здоровье;</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обучить элементарным навыкам эмоциональной разгрузки (релаксации);</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сформировать навыки позитивного коммуникативного общения;</w:t>
      </w:r>
    </w:p>
    <w:p w:rsidR="000D513B" w:rsidRPr="00796B4E" w:rsidRDefault="000D513B" w:rsidP="00796B4E">
      <w:pPr>
        <w:numPr>
          <w:ilvl w:val="0"/>
          <w:numId w:val="27"/>
        </w:numPr>
        <w:shd w:val="clear" w:color="auto" w:fill="FFFFFF"/>
        <w:autoSpaceDE w:val="0"/>
        <w:autoSpaceDN w:val="0"/>
        <w:adjustRightInd w:val="0"/>
        <w:jc w:val="both"/>
      </w:pPr>
      <w:r w:rsidRPr="00796B4E">
        <w:rPr>
          <w:color w:val="000000"/>
        </w:rPr>
        <w:t>сформировать представление об основных компонентах культуры здоровья и здорового образа жизни;</w:t>
      </w:r>
    </w:p>
    <w:p w:rsidR="000D513B" w:rsidRPr="00796B4E" w:rsidRDefault="000D513B" w:rsidP="00796B4E">
      <w:pPr>
        <w:numPr>
          <w:ilvl w:val="0"/>
          <w:numId w:val="27"/>
        </w:numPr>
        <w:jc w:val="both"/>
      </w:pPr>
      <w:r w:rsidRPr="00796B4E">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0D513B" w:rsidRPr="00796B4E" w:rsidRDefault="000D513B" w:rsidP="00796B4E">
      <w:pPr>
        <w:pStyle w:val="1"/>
        <w:jc w:val="both"/>
        <w:rPr>
          <w:sz w:val="24"/>
          <w:szCs w:val="24"/>
        </w:rPr>
      </w:pPr>
    </w:p>
    <w:p w:rsidR="000D513B" w:rsidRPr="00796B4E" w:rsidRDefault="000D513B" w:rsidP="00796B4E">
      <w:pPr>
        <w:pStyle w:val="1"/>
        <w:jc w:val="both"/>
        <w:rPr>
          <w:sz w:val="24"/>
          <w:szCs w:val="24"/>
        </w:rPr>
      </w:pPr>
      <w:r w:rsidRPr="00796B4E">
        <w:rPr>
          <w:sz w:val="24"/>
          <w:szCs w:val="24"/>
        </w:rPr>
        <w:t>Направления реализации программы</w:t>
      </w:r>
    </w:p>
    <w:p w:rsidR="000D513B" w:rsidRPr="00796B4E" w:rsidRDefault="000D513B" w:rsidP="00796B4E">
      <w:pPr>
        <w:shd w:val="clear" w:color="auto" w:fill="FFFFFF"/>
        <w:autoSpaceDE w:val="0"/>
        <w:autoSpaceDN w:val="0"/>
        <w:adjustRightInd w:val="0"/>
        <w:ind w:firstLine="708"/>
        <w:jc w:val="both"/>
        <w:rPr>
          <w:b/>
          <w:i/>
          <w:color w:val="000000"/>
        </w:rPr>
      </w:pPr>
      <w:r w:rsidRPr="00796B4E">
        <w:rPr>
          <w:b/>
          <w:i/>
          <w:color w:val="000000"/>
        </w:rPr>
        <w:t xml:space="preserve">1. Создание </w:t>
      </w:r>
      <w:proofErr w:type="spellStart"/>
      <w:r w:rsidRPr="00796B4E">
        <w:rPr>
          <w:b/>
          <w:i/>
          <w:color w:val="000000"/>
        </w:rPr>
        <w:t>здоровьесберегающей</w:t>
      </w:r>
      <w:proofErr w:type="spellEnd"/>
      <w:r w:rsidRPr="00796B4E">
        <w:rPr>
          <w:b/>
          <w:i/>
          <w:color w:val="000000"/>
        </w:rPr>
        <w:t xml:space="preserve"> инфраструктуры образовательного учреждения. </w:t>
      </w:r>
    </w:p>
    <w:p w:rsidR="000D513B" w:rsidRPr="00796B4E" w:rsidRDefault="000D513B" w:rsidP="00796B4E">
      <w:pPr>
        <w:pStyle w:val="33"/>
        <w:rPr>
          <w:szCs w:val="24"/>
        </w:rPr>
      </w:pPr>
      <w:r w:rsidRPr="00796B4E">
        <w:rPr>
          <w:szCs w:val="24"/>
        </w:rPr>
        <w:t xml:space="preserve">В школе созданы необходимые условия для сбережения здоровья учащихся. Все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796B4E">
        <w:rPr>
          <w:szCs w:val="24"/>
        </w:rPr>
        <w:t>обучающихся</w:t>
      </w:r>
      <w:proofErr w:type="gramEnd"/>
      <w:r w:rsidRPr="00796B4E">
        <w:rPr>
          <w:szCs w:val="24"/>
        </w:rPr>
        <w:t xml:space="preserve">. </w:t>
      </w:r>
    </w:p>
    <w:p w:rsidR="000D513B" w:rsidRPr="00796B4E" w:rsidRDefault="000D513B" w:rsidP="00796B4E">
      <w:pPr>
        <w:shd w:val="clear" w:color="auto" w:fill="FFFFFF"/>
        <w:autoSpaceDE w:val="0"/>
        <w:autoSpaceDN w:val="0"/>
        <w:adjustRightInd w:val="0"/>
        <w:ind w:firstLine="708"/>
        <w:jc w:val="both"/>
        <w:rPr>
          <w:color w:val="000000"/>
        </w:rPr>
      </w:pPr>
      <w:r w:rsidRPr="00796B4E">
        <w:rPr>
          <w:color w:val="000000"/>
        </w:rPr>
        <w:t xml:space="preserve">В школе работает </w:t>
      </w:r>
      <w:r w:rsidR="002301BF">
        <w:rPr>
          <w:b/>
          <w:i/>
          <w:color w:val="000000"/>
        </w:rPr>
        <w:t>буфет</w:t>
      </w:r>
      <w:r w:rsidRPr="00796B4E">
        <w:rPr>
          <w:b/>
          <w:i/>
          <w:color w:val="000000"/>
        </w:rPr>
        <w:t>,</w:t>
      </w:r>
      <w:r w:rsidRPr="00796B4E">
        <w:rPr>
          <w:color w:val="000000"/>
        </w:rPr>
        <w:t xml:space="preserve"> </w:t>
      </w:r>
      <w:proofErr w:type="gramStart"/>
      <w:r w:rsidRPr="00796B4E">
        <w:rPr>
          <w:color w:val="000000"/>
        </w:rPr>
        <w:t>позволяющая</w:t>
      </w:r>
      <w:proofErr w:type="gramEnd"/>
      <w:r w:rsidRPr="00796B4E">
        <w:rPr>
          <w:color w:val="000000"/>
        </w:rPr>
        <w:t xml:space="preserve"> организовывать горячие завтраки и обеды. </w:t>
      </w:r>
      <w:proofErr w:type="gramStart"/>
      <w:r w:rsidRPr="00796B4E">
        <w:rPr>
          <w:color w:val="000000"/>
        </w:rPr>
        <w:t>Бесплатным питанием пользуются обучающиеся  из малообеспеченных многодетных семей, из семей, оказавшихся в трудной жизненной ситуации.</w:t>
      </w:r>
      <w:proofErr w:type="gramEnd"/>
      <w:r w:rsidRPr="00796B4E">
        <w:rPr>
          <w:color w:val="000000"/>
        </w:rPr>
        <w:t xml:space="preserve"> Ежегодно бесплатным питанием пользуются 21 – 25% </w:t>
      </w:r>
      <w:proofErr w:type="gramStart"/>
      <w:r w:rsidRPr="00796B4E">
        <w:rPr>
          <w:color w:val="000000"/>
        </w:rPr>
        <w:t>обучающихся</w:t>
      </w:r>
      <w:proofErr w:type="gramEnd"/>
      <w:r w:rsidRPr="00796B4E">
        <w:rPr>
          <w:color w:val="000000"/>
        </w:rPr>
        <w:t xml:space="preserve"> школы.  </w:t>
      </w:r>
    </w:p>
    <w:p w:rsidR="000D513B" w:rsidRPr="00796B4E" w:rsidRDefault="000D513B" w:rsidP="00796B4E">
      <w:pPr>
        <w:shd w:val="clear" w:color="auto" w:fill="FFFFFF"/>
        <w:autoSpaceDE w:val="0"/>
        <w:autoSpaceDN w:val="0"/>
        <w:adjustRightInd w:val="0"/>
        <w:ind w:firstLine="708"/>
        <w:jc w:val="both"/>
        <w:rPr>
          <w:color w:val="000000"/>
        </w:rPr>
      </w:pPr>
      <w:r w:rsidRPr="00796B4E">
        <w:rPr>
          <w:color w:val="000000"/>
        </w:rPr>
        <w:t>В школе работа</w:t>
      </w:r>
      <w:r w:rsidR="002301BF">
        <w:rPr>
          <w:color w:val="000000"/>
        </w:rPr>
        <w:t xml:space="preserve">ет </w:t>
      </w:r>
      <w:r w:rsidRPr="00796B4E">
        <w:rPr>
          <w:color w:val="000000"/>
        </w:rPr>
        <w:t>оснащенны</w:t>
      </w:r>
      <w:r w:rsidR="002301BF">
        <w:rPr>
          <w:color w:val="000000"/>
        </w:rPr>
        <w:t>й</w:t>
      </w:r>
      <w:r w:rsidRPr="00796B4E">
        <w:rPr>
          <w:color w:val="000000"/>
        </w:rPr>
        <w:t xml:space="preserve"> </w:t>
      </w:r>
      <w:r w:rsidR="002301BF">
        <w:rPr>
          <w:b/>
          <w:i/>
          <w:color w:val="000000"/>
        </w:rPr>
        <w:t>спортивный</w:t>
      </w:r>
      <w:r w:rsidRPr="00796B4E">
        <w:rPr>
          <w:b/>
          <w:i/>
          <w:color w:val="000000"/>
        </w:rPr>
        <w:t xml:space="preserve"> зал</w:t>
      </w:r>
      <w:r w:rsidRPr="00796B4E">
        <w:rPr>
          <w:color w:val="000000"/>
        </w:rPr>
        <w:t xml:space="preserve">, имеется спортивная площадка, </w:t>
      </w:r>
      <w:r w:rsidR="002301BF">
        <w:rPr>
          <w:color w:val="000000"/>
        </w:rPr>
        <w:t>находящаяся в стадии восстановления</w:t>
      </w:r>
      <w:r w:rsidRPr="00796B4E">
        <w:rPr>
          <w:color w:val="000000"/>
        </w:rPr>
        <w:t>.</w:t>
      </w:r>
    </w:p>
    <w:p w:rsidR="000D513B" w:rsidRPr="00796B4E" w:rsidRDefault="000D513B" w:rsidP="00796B4E">
      <w:pPr>
        <w:shd w:val="clear" w:color="auto" w:fill="FFFFFF"/>
        <w:autoSpaceDE w:val="0"/>
        <w:autoSpaceDN w:val="0"/>
        <w:adjustRightInd w:val="0"/>
        <w:spacing w:line="360" w:lineRule="auto"/>
        <w:ind w:firstLine="708"/>
        <w:jc w:val="both"/>
        <w:rPr>
          <w:color w:val="000000"/>
        </w:rPr>
      </w:pPr>
    </w:p>
    <w:p w:rsidR="002301BF" w:rsidRDefault="000D513B" w:rsidP="00796B4E">
      <w:pPr>
        <w:shd w:val="clear" w:color="auto" w:fill="FFFFFF"/>
        <w:autoSpaceDE w:val="0"/>
        <w:autoSpaceDN w:val="0"/>
        <w:adjustRightInd w:val="0"/>
        <w:ind w:firstLine="708"/>
        <w:jc w:val="both"/>
        <w:rPr>
          <w:color w:val="000000"/>
        </w:rPr>
      </w:pPr>
      <w:r w:rsidRPr="00796B4E">
        <w:rPr>
          <w:color w:val="000000"/>
        </w:rPr>
        <w:t xml:space="preserve">В школе имеется </w:t>
      </w:r>
      <w:r w:rsidRPr="00796B4E">
        <w:rPr>
          <w:b/>
          <w:i/>
          <w:color w:val="000000"/>
        </w:rPr>
        <w:t>медицинский кабинет</w:t>
      </w:r>
      <w:r w:rsidRPr="00796B4E">
        <w:rPr>
          <w:color w:val="000000"/>
        </w:rPr>
        <w:t xml:space="preserve">. Так как своих штатных медицинских работников нет из-за малой численности обучающихся, обслуживание ведут медицинские </w:t>
      </w:r>
      <w:r w:rsidRPr="00796B4E">
        <w:rPr>
          <w:color w:val="000000"/>
        </w:rPr>
        <w:lastRenderedPageBreak/>
        <w:t xml:space="preserve">работники детской поликлиники. Приходят они в школу </w:t>
      </w:r>
      <w:r w:rsidR="002301BF">
        <w:rPr>
          <w:color w:val="000000"/>
        </w:rPr>
        <w:t>1 раз</w:t>
      </w:r>
      <w:r w:rsidRPr="00796B4E">
        <w:rPr>
          <w:color w:val="000000"/>
        </w:rPr>
        <w:t xml:space="preserve"> в неделю в определенные дни. Диспансеризация,  плановая вакцинация  учащихся проводится своевременно и организованно. Медицинские работники проводят  в классах беседы на темы гигиенического воспитания, оформляют агитационный стенд с яркой наглядной иллюстрацией. </w:t>
      </w:r>
    </w:p>
    <w:p w:rsidR="000D513B" w:rsidRPr="00796B4E" w:rsidRDefault="000D513B" w:rsidP="00796B4E">
      <w:pPr>
        <w:pStyle w:val="a5"/>
        <w:ind w:right="147" w:firstLine="708"/>
        <w:jc w:val="both"/>
        <w:rPr>
          <w:b/>
          <w:i/>
        </w:rPr>
      </w:pPr>
      <w:r w:rsidRPr="00796B4E">
        <w:rPr>
          <w:b/>
          <w:i/>
        </w:rPr>
        <w:t>2. Использование возможностей УМК «Школа-2100» в образовательном процессе.</w:t>
      </w:r>
    </w:p>
    <w:p w:rsidR="000D513B" w:rsidRPr="00796B4E" w:rsidRDefault="000D513B" w:rsidP="00796B4E">
      <w:pPr>
        <w:shd w:val="clear" w:color="auto" w:fill="FFFFFF"/>
        <w:autoSpaceDE w:val="0"/>
        <w:autoSpaceDN w:val="0"/>
        <w:adjustRightInd w:val="0"/>
        <w:ind w:firstLine="720"/>
        <w:jc w:val="both"/>
      </w:pPr>
      <w:r w:rsidRPr="00796B4E">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«Школа-2100».  </w:t>
      </w:r>
    </w:p>
    <w:p w:rsidR="000D513B" w:rsidRPr="00796B4E" w:rsidRDefault="000D513B" w:rsidP="00796B4E">
      <w:pPr>
        <w:pStyle w:val="23"/>
      </w:pPr>
      <w:r w:rsidRPr="00796B4E">
        <w:t>Система учебников «Школа-2100»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0D513B" w:rsidRPr="00796B4E" w:rsidRDefault="000D513B" w:rsidP="00796B4E">
      <w:pPr>
        <w:ind w:firstLine="708"/>
        <w:jc w:val="both"/>
      </w:pPr>
      <w:r w:rsidRPr="00796B4E">
        <w:rPr>
          <w:b/>
        </w:rPr>
        <w:t xml:space="preserve">В курсе «Окружающий мир» — </w:t>
      </w:r>
      <w:r w:rsidRPr="00796B4E">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0D513B" w:rsidRPr="00796B4E" w:rsidRDefault="000D513B" w:rsidP="00796B4E">
      <w:pPr>
        <w:pStyle w:val="23"/>
      </w:pPr>
      <w:r w:rsidRPr="00796B4E">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0D513B" w:rsidRPr="00796B4E" w:rsidRDefault="000D513B" w:rsidP="00796B4E">
      <w:pPr>
        <w:shd w:val="clear" w:color="auto" w:fill="FFFFFF"/>
        <w:autoSpaceDE w:val="0"/>
        <w:autoSpaceDN w:val="0"/>
        <w:adjustRightInd w:val="0"/>
        <w:ind w:firstLine="708"/>
        <w:jc w:val="both"/>
      </w:pPr>
      <w:r w:rsidRPr="00796B4E">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0D513B" w:rsidRPr="00796B4E" w:rsidRDefault="000D513B" w:rsidP="00796B4E">
      <w:pPr>
        <w:shd w:val="clear" w:color="auto" w:fill="FFFFFF"/>
        <w:autoSpaceDE w:val="0"/>
        <w:autoSpaceDN w:val="0"/>
        <w:adjustRightInd w:val="0"/>
        <w:ind w:firstLine="708"/>
        <w:jc w:val="both"/>
      </w:pPr>
      <w:r w:rsidRPr="00796B4E">
        <w:rPr>
          <w:b/>
        </w:rPr>
        <w:t>В курсе «Технология»</w:t>
      </w:r>
      <w:r w:rsidRPr="00796B4E">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0D513B" w:rsidRPr="00796B4E" w:rsidRDefault="000D513B" w:rsidP="00796B4E">
      <w:pPr>
        <w:ind w:firstLine="709"/>
        <w:jc w:val="both"/>
      </w:pPr>
      <w:proofErr w:type="gramStart"/>
      <w:r w:rsidRPr="00796B4E">
        <w:rPr>
          <w:b/>
        </w:rPr>
        <w:t>В курсе «Английский язык»</w:t>
      </w:r>
      <w:r w:rsidRPr="00796B4E">
        <w:t xml:space="preserve"> в учебниках “</w:t>
      </w:r>
      <w:r w:rsidRPr="00796B4E">
        <w:rPr>
          <w:lang w:val="en-US"/>
        </w:rPr>
        <w:t>English</w:t>
      </w:r>
      <w:r w:rsidRPr="00796B4E">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796B4E">
        <w:rPr>
          <w:i/>
        </w:rPr>
        <w:t>(</w:t>
      </w:r>
      <w:proofErr w:type="spellStart"/>
      <w:r w:rsidRPr="00796B4E">
        <w:rPr>
          <w:i/>
          <w:lang w:val="en-US"/>
        </w:rPr>
        <w:t>Haveyoueverbeenonapicnic</w:t>
      </w:r>
      <w:proofErr w:type="spellEnd"/>
      <w:r w:rsidRPr="00796B4E">
        <w:rPr>
          <w:i/>
        </w:rPr>
        <w:t xml:space="preserve">? </w:t>
      </w:r>
      <w:r w:rsidRPr="00796B4E">
        <w:t xml:space="preserve">(3 </w:t>
      </w:r>
      <w:proofErr w:type="spellStart"/>
      <w:r w:rsidRPr="00796B4E">
        <w:t>кл</w:t>
      </w:r>
      <w:proofErr w:type="spellEnd"/>
      <w:r w:rsidRPr="00796B4E">
        <w:t>.), подвижным играм (</w:t>
      </w:r>
      <w:proofErr w:type="spellStart"/>
      <w:r w:rsidRPr="00796B4E">
        <w:rPr>
          <w:i/>
          <w:lang w:val="en-US"/>
        </w:rPr>
        <w:t>Welikeplayinggames</w:t>
      </w:r>
      <w:proofErr w:type="spellEnd"/>
      <w:r w:rsidRPr="00796B4E">
        <w:rPr>
          <w:i/>
        </w:rPr>
        <w:t>)</w:t>
      </w:r>
      <w:r w:rsidRPr="00796B4E">
        <w:t xml:space="preserve">, участию в спортивных соревнованиях </w:t>
      </w:r>
      <w:r w:rsidRPr="00796B4E">
        <w:rPr>
          <w:i/>
        </w:rPr>
        <w:t xml:space="preserve">(Расспросите друг друга о том, какие виды спорта или игры удаются вам лучше других. </w:t>
      </w:r>
      <w:r w:rsidRPr="00796B4E">
        <w:t xml:space="preserve">(2 </w:t>
      </w:r>
      <w:proofErr w:type="spellStart"/>
      <w:r w:rsidRPr="00796B4E">
        <w:t>кл</w:t>
      </w:r>
      <w:proofErr w:type="spellEnd"/>
      <w:r w:rsidRPr="00796B4E">
        <w:t>.).</w:t>
      </w:r>
      <w:proofErr w:type="gramEnd"/>
    </w:p>
    <w:p w:rsidR="000D513B" w:rsidRPr="00796B4E" w:rsidRDefault="000D513B" w:rsidP="00796B4E">
      <w:pPr>
        <w:ind w:firstLine="709"/>
        <w:jc w:val="both"/>
      </w:pPr>
      <w:proofErr w:type="gramStart"/>
      <w:r w:rsidRPr="00796B4E">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roofErr w:type="spellStart"/>
      <w:r w:rsidRPr="00796B4E">
        <w:rPr>
          <w:i/>
          <w:lang w:val="en-US"/>
        </w:rPr>
        <w:t>Myfavouritemascot</w:t>
      </w:r>
      <w:proofErr w:type="spellEnd"/>
      <w:r w:rsidRPr="00796B4E">
        <w:rPr>
          <w:i/>
        </w:rPr>
        <w:t xml:space="preserve">.Кого бы вы хотели видеть в роли талисмана Олимпийских игр, которые будут проходить в России, в городе Сочи? </w:t>
      </w:r>
      <w:r w:rsidRPr="00796B4E">
        <w:t xml:space="preserve">(2 </w:t>
      </w:r>
      <w:proofErr w:type="spellStart"/>
      <w:r w:rsidRPr="00796B4E">
        <w:t>кл</w:t>
      </w:r>
      <w:proofErr w:type="spellEnd"/>
      <w:r w:rsidRPr="00796B4E">
        <w:t>.)</w:t>
      </w:r>
      <w:r w:rsidRPr="00796B4E">
        <w:rPr>
          <w:i/>
        </w:rPr>
        <w:t>.</w:t>
      </w:r>
      <w:proofErr w:type="gramEnd"/>
      <w:r w:rsidRPr="00796B4E">
        <w:rPr>
          <w:i/>
        </w:rPr>
        <w:t xml:space="preserve"> Олимпийские игры бывают летними и зимними. Какие из представленных ниже видов спорта летние, а какие зимние? </w:t>
      </w:r>
      <w:r w:rsidRPr="00796B4E">
        <w:t xml:space="preserve">(2 </w:t>
      </w:r>
      <w:proofErr w:type="spellStart"/>
      <w:r w:rsidRPr="00796B4E">
        <w:t>кл</w:t>
      </w:r>
      <w:proofErr w:type="spellEnd"/>
      <w:r w:rsidRPr="00796B4E">
        <w:t xml:space="preserve">.). </w:t>
      </w:r>
    </w:p>
    <w:p w:rsidR="000D513B" w:rsidRPr="00796B4E" w:rsidRDefault="000D513B" w:rsidP="00796B4E">
      <w:pPr>
        <w:shd w:val="clear" w:color="auto" w:fill="FFFFFF"/>
        <w:autoSpaceDE w:val="0"/>
        <w:autoSpaceDN w:val="0"/>
        <w:adjustRightInd w:val="0"/>
        <w:ind w:firstLine="708"/>
        <w:jc w:val="both"/>
      </w:pPr>
      <w:r w:rsidRPr="00796B4E">
        <w:rPr>
          <w:b/>
        </w:rPr>
        <w:t>В курсе «Основы религиозных культур и светской этики»</w:t>
      </w:r>
      <w:r w:rsidRPr="00796B4E">
        <w:t xml:space="preserve">  тема труда, образования, природы проходит через содержание всего учебника. </w:t>
      </w:r>
    </w:p>
    <w:p w:rsidR="000D513B" w:rsidRPr="00796B4E" w:rsidRDefault="000D513B" w:rsidP="00796B4E">
      <w:pPr>
        <w:shd w:val="clear" w:color="auto" w:fill="FFFFFF"/>
        <w:autoSpaceDE w:val="0"/>
        <w:autoSpaceDN w:val="0"/>
        <w:adjustRightInd w:val="0"/>
        <w:ind w:firstLine="708"/>
        <w:jc w:val="both"/>
      </w:pPr>
      <w:r w:rsidRPr="00796B4E">
        <w:rPr>
          <w:b/>
        </w:rPr>
        <w:lastRenderedPageBreak/>
        <w:t>В курсе «Физическая культура»</w:t>
      </w:r>
      <w:r w:rsidRPr="00796B4E">
        <w:t xml:space="preserve"> весь материал учебника (1-4 </w:t>
      </w:r>
      <w:proofErr w:type="spellStart"/>
      <w:r w:rsidRPr="00796B4E">
        <w:t>кл</w:t>
      </w:r>
      <w:proofErr w:type="spellEnd"/>
      <w:r w:rsidRPr="00796B4E">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0D513B" w:rsidRPr="00796B4E" w:rsidRDefault="000D513B" w:rsidP="00796B4E">
      <w:pPr>
        <w:shd w:val="clear" w:color="auto" w:fill="FFFFFF"/>
        <w:autoSpaceDE w:val="0"/>
        <w:autoSpaceDN w:val="0"/>
        <w:adjustRightInd w:val="0"/>
        <w:ind w:firstLine="708"/>
        <w:jc w:val="both"/>
      </w:pPr>
      <w:r w:rsidRPr="00796B4E">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796B4E">
        <w:rPr>
          <w:b/>
        </w:rPr>
        <w:t>по математике, русскому языку, литературному чтению, окружающему миру</w:t>
      </w:r>
      <w:r w:rsidRPr="00796B4E">
        <w:t xml:space="preserve">, а также материал для организации проектной деятельности в учебниках </w:t>
      </w:r>
      <w:r w:rsidRPr="00796B4E">
        <w:rPr>
          <w:b/>
        </w:rPr>
        <w:t>технологии, иностранных языков, информатики.</w:t>
      </w:r>
    </w:p>
    <w:p w:rsidR="000D513B" w:rsidRPr="00796B4E" w:rsidRDefault="000D513B" w:rsidP="00796B4E">
      <w:pPr>
        <w:shd w:val="clear" w:color="auto" w:fill="FFFFFF"/>
        <w:autoSpaceDE w:val="0"/>
        <w:autoSpaceDN w:val="0"/>
        <w:adjustRightInd w:val="0"/>
        <w:ind w:firstLine="708"/>
        <w:jc w:val="both"/>
        <w:rPr>
          <w:b/>
        </w:rPr>
      </w:pPr>
      <w:r w:rsidRPr="00796B4E">
        <w:t xml:space="preserve">Содержание материала рубрики «Наши проекты» выстроено так, что способствует организации проектной деятельности,  как </w:t>
      </w:r>
      <w:r w:rsidRPr="00796B4E">
        <w:rPr>
          <w:b/>
        </w:rPr>
        <w:t xml:space="preserve">на уроке, так и во внеурочной работе.  </w:t>
      </w:r>
    </w:p>
    <w:p w:rsidR="000D513B" w:rsidRPr="00796B4E" w:rsidRDefault="000D513B" w:rsidP="00796B4E">
      <w:pPr>
        <w:spacing w:after="120"/>
        <w:ind w:firstLine="567"/>
        <w:jc w:val="both"/>
      </w:pPr>
      <w:r w:rsidRPr="00796B4E">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«Школа-2100»,  в течение всего учебно-воспитательного процесса.</w:t>
      </w:r>
    </w:p>
    <w:p w:rsidR="000D513B" w:rsidRPr="00796B4E" w:rsidRDefault="000D513B" w:rsidP="00796B4E">
      <w:pPr>
        <w:shd w:val="clear" w:color="auto" w:fill="FFFFFF"/>
        <w:autoSpaceDE w:val="0"/>
        <w:autoSpaceDN w:val="0"/>
        <w:adjustRightInd w:val="0"/>
        <w:spacing w:line="360" w:lineRule="auto"/>
        <w:ind w:firstLine="720"/>
        <w:jc w:val="both"/>
        <w:rPr>
          <w:b/>
          <w:i/>
          <w:color w:val="000000"/>
        </w:rPr>
      </w:pPr>
      <w:r w:rsidRPr="00796B4E">
        <w:rPr>
          <w:b/>
          <w:i/>
          <w:color w:val="000000"/>
        </w:rPr>
        <w:t xml:space="preserve">3. Рациональная организация учебной и </w:t>
      </w:r>
      <w:proofErr w:type="spellStart"/>
      <w:r w:rsidRPr="00796B4E">
        <w:rPr>
          <w:b/>
          <w:i/>
          <w:color w:val="000000"/>
        </w:rPr>
        <w:t>внеучебной</w:t>
      </w:r>
      <w:proofErr w:type="spellEnd"/>
      <w:r w:rsidRPr="00796B4E">
        <w:rPr>
          <w:b/>
          <w:i/>
          <w:color w:val="000000"/>
        </w:rPr>
        <w:t xml:space="preserve"> деятельности </w:t>
      </w:r>
      <w:proofErr w:type="gramStart"/>
      <w:r w:rsidRPr="00796B4E">
        <w:rPr>
          <w:b/>
          <w:i/>
          <w:color w:val="000000"/>
        </w:rPr>
        <w:t>обучающихся</w:t>
      </w:r>
      <w:proofErr w:type="gramEnd"/>
      <w:r w:rsidRPr="00796B4E">
        <w:rPr>
          <w:b/>
          <w:i/>
          <w:color w:val="000000"/>
        </w:rPr>
        <w:t>.</w:t>
      </w:r>
    </w:p>
    <w:p w:rsidR="000D513B" w:rsidRPr="00796B4E" w:rsidRDefault="000D513B" w:rsidP="00796B4E">
      <w:pPr>
        <w:pStyle w:val="33"/>
        <w:rPr>
          <w:szCs w:val="24"/>
        </w:rPr>
      </w:pPr>
      <w:proofErr w:type="gramStart"/>
      <w:r w:rsidRPr="00796B4E">
        <w:rPr>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0D513B" w:rsidRPr="00796B4E" w:rsidRDefault="000D513B" w:rsidP="00796B4E">
      <w:pPr>
        <w:shd w:val="clear" w:color="auto" w:fill="FFFFFF"/>
        <w:autoSpaceDE w:val="0"/>
        <w:autoSpaceDN w:val="0"/>
        <w:adjustRightInd w:val="0"/>
        <w:ind w:firstLine="708"/>
        <w:jc w:val="both"/>
        <w:rPr>
          <w:color w:val="000000"/>
        </w:rPr>
      </w:pPr>
      <w:r w:rsidRPr="00796B4E">
        <w:rPr>
          <w:color w:val="000000"/>
        </w:rPr>
        <w:t xml:space="preserve">Организация образовательного процесса строится с учетом </w:t>
      </w:r>
      <w:r w:rsidRPr="00796B4E">
        <w:rPr>
          <w:b/>
          <w:i/>
          <w:color w:val="000000"/>
        </w:rPr>
        <w:t>гигиенических норм и требований</w:t>
      </w:r>
      <w:r w:rsidRPr="00796B4E">
        <w:rPr>
          <w:color w:val="000000"/>
        </w:rPr>
        <w:t xml:space="preserve"> к орга</w:t>
      </w:r>
      <w:r w:rsidRPr="00796B4E">
        <w:rPr>
          <w:color w:val="000000"/>
        </w:rPr>
        <w:softHyphen/>
        <w:t xml:space="preserve">низации и объёму учебной и </w:t>
      </w:r>
      <w:proofErr w:type="spellStart"/>
      <w:r w:rsidRPr="00796B4E">
        <w:rPr>
          <w:color w:val="000000"/>
        </w:rPr>
        <w:t>внеучебной</w:t>
      </w:r>
      <w:proofErr w:type="spellEnd"/>
      <w:r w:rsidRPr="00796B4E">
        <w:rPr>
          <w:color w:val="000000"/>
        </w:rPr>
        <w:t xml:space="preserve"> нагрузки (выполнение домашних заданий, занятия в кружках и спортивных секциях).</w:t>
      </w:r>
    </w:p>
    <w:p w:rsidR="000D513B" w:rsidRPr="00796B4E" w:rsidRDefault="000D513B" w:rsidP="00796B4E">
      <w:pPr>
        <w:shd w:val="clear" w:color="auto" w:fill="FFFFFF"/>
        <w:autoSpaceDE w:val="0"/>
        <w:autoSpaceDN w:val="0"/>
        <w:adjustRightInd w:val="0"/>
        <w:spacing w:line="360" w:lineRule="auto"/>
        <w:ind w:firstLine="708"/>
        <w:jc w:val="both"/>
      </w:pPr>
    </w:p>
    <w:p w:rsidR="000D513B" w:rsidRPr="00796B4E" w:rsidRDefault="000D513B" w:rsidP="00796B4E">
      <w:pPr>
        <w:autoSpaceDE w:val="0"/>
        <w:autoSpaceDN w:val="0"/>
        <w:adjustRightInd w:val="0"/>
        <w:ind w:firstLine="708"/>
        <w:jc w:val="both"/>
        <w:rPr>
          <w:color w:val="000000"/>
        </w:rPr>
      </w:pPr>
      <w:r w:rsidRPr="00796B4E">
        <w:rPr>
          <w:color w:val="000000"/>
        </w:rPr>
        <w:t xml:space="preserve">В учебном процессе педагоги применяют </w:t>
      </w:r>
      <w:r w:rsidRPr="00796B4E">
        <w:rPr>
          <w:b/>
          <w:i/>
          <w:color w:val="000000"/>
        </w:rPr>
        <w:t xml:space="preserve">методы и методики обучения, адекватные возрастным возможностям и особенностям </w:t>
      </w:r>
      <w:proofErr w:type="gramStart"/>
      <w:r w:rsidRPr="00796B4E">
        <w:rPr>
          <w:b/>
          <w:i/>
          <w:color w:val="000000"/>
        </w:rPr>
        <w:t>обучающихся</w:t>
      </w:r>
      <w:proofErr w:type="gramEnd"/>
      <w:r w:rsidRPr="00796B4E">
        <w:rPr>
          <w:color w:val="000000"/>
        </w:rPr>
        <w:t xml:space="preserve">.  Используемый в школе учебно-методический комплекс </w:t>
      </w:r>
      <w:r w:rsidRPr="00796B4E">
        <w:t>«Школа 2100»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0D513B" w:rsidRPr="00796B4E" w:rsidRDefault="000D513B" w:rsidP="00796B4E">
      <w:pPr>
        <w:shd w:val="clear" w:color="auto" w:fill="FFFFFF"/>
        <w:autoSpaceDE w:val="0"/>
        <w:autoSpaceDN w:val="0"/>
        <w:adjustRightInd w:val="0"/>
        <w:ind w:firstLine="708"/>
        <w:jc w:val="both"/>
        <w:rPr>
          <w:color w:val="000000"/>
        </w:rPr>
      </w:pPr>
      <w:r w:rsidRPr="00796B4E">
        <w:rPr>
          <w:color w:val="000000"/>
        </w:rPr>
        <w:t xml:space="preserve">В школе строго соблюдаются все </w:t>
      </w:r>
      <w:r w:rsidRPr="00796B4E">
        <w:rPr>
          <w:b/>
          <w:i/>
          <w:color w:val="000000"/>
        </w:rPr>
        <w:t>требования к использованию технических средств обучения</w:t>
      </w:r>
      <w:r w:rsidRPr="00796B4E">
        <w:rPr>
          <w:color w:val="000000"/>
        </w:rPr>
        <w:t xml:space="preserve">, в том числе компьютеров и аудиовизуальных средств. В школе 1 </w:t>
      </w:r>
      <w:r w:rsidRPr="00796B4E">
        <w:rPr>
          <w:color w:val="000000"/>
        </w:rPr>
        <w:lastRenderedPageBreak/>
        <w:t xml:space="preserve">полностью оборудованный  компьютерный кабинет. Кроме того,  </w:t>
      </w:r>
      <w:r w:rsidR="002301BF">
        <w:rPr>
          <w:color w:val="000000"/>
        </w:rPr>
        <w:t>1</w:t>
      </w:r>
      <w:r w:rsidRPr="00796B4E">
        <w:rPr>
          <w:color w:val="000000"/>
        </w:rPr>
        <w:t xml:space="preserve"> кабинета начальных к</w:t>
      </w:r>
      <w:r w:rsidR="002301BF">
        <w:rPr>
          <w:color w:val="000000"/>
        </w:rPr>
        <w:t xml:space="preserve">лассов частично </w:t>
      </w:r>
      <w:proofErr w:type="gramStart"/>
      <w:r w:rsidR="002301BF">
        <w:rPr>
          <w:color w:val="000000"/>
        </w:rPr>
        <w:t>компьютеризирован</w:t>
      </w:r>
      <w:proofErr w:type="gramEnd"/>
      <w:r w:rsidR="002301BF">
        <w:rPr>
          <w:color w:val="000000"/>
        </w:rPr>
        <w:t>, имее</w:t>
      </w:r>
      <w:r w:rsidRPr="00796B4E">
        <w:rPr>
          <w:color w:val="000000"/>
        </w:rPr>
        <w:t>т</w:t>
      </w:r>
      <w:r w:rsidR="002301BF">
        <w:rPr>
          <w:color w:val="000000"/>
        </w:rPr>
        <w:t>ся</w:t>
      </w:r>
      <w:r w:rsidRPr="00796B4E">
        <w:rPr>
          <w:color w:val="000000"/>
        </w:rPr>
        <w:t xml:space="preserve"> интерактивн</w:t>
      </w:r>
      <w:r w:rsidR="002301BF">
        <w:rPr>
          <w:color w:val="000000"/>
        </w:rPr>
        <w:t>ая доска</w:t>
      </w:r>
      <w:r w:rsidRPr="00796B4E">
        <w:rPr>
          <w:color w:val="000000"/>
        </w:rPr>
        <w:t>.</w:t>
      </w:r>
    </w:p>
    <w:p w:rsidR="000D513B" w:rsidRPr="00796B4E" w:rsidRDefault="000D513B" w:rsidP="00796B4E">
      <w:pPr>
        <w:shd w:val="clear" w:color="auto" w:fill="FFFFFF"/>
        <w:autoSpaceDE w:val="0"/>
        <w:autoSpaceDN w:val="0"/>
        <w:adjustRightInd w:val="0"/>
        <w:spacing w:line="360" w:lineRule="auto"/>
        <w:ind w:firstLine="708"/>
        <w:jc w:val="both"/>
        <w:rPr>
          <w:color w:val="000000"/>
        </w:rPr>
      </w:pPr>
    </w:p>
    <w:p w:rsidR="000D513B" w:rsidRPr="00796B4E" w:rsidRDefault="000D513B" w:rsidP="00796B4E">
      <w:pPr>
        <w:shd w:val="clear" w:color="auto" w:fill="FFFFFF"/>
        <w:autoSpaceDE w:val="0"/>
        <w:autoSpaceDN w:val="0"/>
        <w:adjustRightInd w:val="0"/>
        <w:spacing w:line="360" w:lineRule="auto"/>
        <w:ind w:firstLine="708"/>
        <w:jc w:val="both"/>
      </w:pPr>
      <w:r w:rsidRPr="00796B4E">
        <w:rPr>
          <w:color w:val="000000"/>
        </w:rPr>
        <w:t xml:space="preserve"> Педагогический коллектив учитывает в образовательной деятельности </w:t>
      </w:r>
      <w:r w:rsidRPr="00796B4E">
        <w:rPr>
          <w:b/>
          <w:i/>
          <w:color w:val="000000"/>
        </w:rPr>
        <w:t>индивидуальные осо</w:t>
      </w:r>
      <w:r w:rsidRPr="00796B4E">
        <w:rPr>
          <w:b/>
          <w:i/>
          <w:color w:val="000000"/>
        </w:rPr>
        <w:softHyphen/>
        <w:t>бенности развития учащихся</w:t>
      </w:r>
      <w:r w:rsidRPr="00796B4E">
        <w:rPr>
          <w:color w:val="000000"/>
        </w:rPr>
        <w:t xml:space="preserve">: темпа развития и темп деятельности. </w:t>
      </w:r>
      <w:r w:rsidRPr="00796B4E">
        <w:t xml:space="preserve">В используемой в школе системе учебников «Школа 2100»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796B4E">
        <w:t>к</w:t>
      </w:r>
      <w:proofErr w:type="gramEnd"/>
      <w:r w:rsidRPr="00796B4E">
        <w:t xml:space="preserve"> учебной.</w:t>
      </w:r>
    </w:p>
    <w:p w:rsidR="000D513B" w:rsidRPr="00796B4E" w:rsidRDefault="000D513B" w:rsidP="00796B4E">
      <w:pPr>
        <w:shd w:val="clear" w:color="auto" w:fill="FFFFFF"/>
        <w:autoSpaceDE w:val="0"/>
        <w:autoSpaceDN w:val="0"/>
        <w:adjustRightInd w:val="0"/>
        <w:spacing w:line="360" w:lineRule="auto"/>
        <w:jc w:val="both"/>
        <w:rPr>
          <w:b/>
          <w:i/>
          <w:color w:val="000000"/>
        </w:rPr>
      </w:pPr>
    </w:p>
    <w:p w:rsidR="000D513B" w:rsidRPr="00796B4E" w:rsidRDefault="000D513B" w:rsidP="00796B4E">
      <w:pPr>
        <w:shd w:val="clear" w:color="auto" w:fill="FFFFFF"/>
        <w:autoSpaceDE w:val="0"/>
        <w:autoSpaceDN w:val="0"/>
        <w:adjustRightInd w:val="0"/>
        <w:spacing w:line="360" w:lineRule="auto"/>
        <w:jc w:val="both"/>
        <w:rPr>
          <w:b/>
          <w:i/>
          <w:color w:val="000000"/>
        </w:rPr>
      </w:pPr>
      <w:r w:rsidRPr="00796B4E">
        <w:rPr>
          <w:b/>
          <w:i/>
          <w:color w:val="000000"/>
        </w:rPr>
        <w:t xml:space="preserve">4. Организация физкультурно-оздоровительной работы </w:t>
      </w:r>
    </w:p>
    <w:p w:rsidR="000D513B" w:rsidRPr="00796B4E" w:rsidRDefault="000D513B" w:rsidP="00796B4E">
      <w:pPr>
        <w:pStyle w:val="33"/>
        <w:rPr>
          <w:szCs w:val="24"/>
        </w:rPr>
      </w:pPr>
      <w:r w:rsidRPr="00796B4E">
        <w:rPr>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0D513B" w:rsidRPr="00796B4E" w:rsidRDefault="000D513B" w:rsidP="00796B4E">
      <w:pPr>
        <w:numPr>
          <w:ilvl w:val="0"/>
          <w:numId w:val="28"/>
        </w:numPr>
        <w:shd w:val="clear" w:color="auto" w:fill="FFFFFF"/>
        <w:autoSpaceDE w:val="0"/>
        <w:autoSpaceDN w:val="0"/>
        <w:adjustRightInd w:val="0"/>
        <w:jc w:val="both"/>
        <w:rPr>
          <w:iCs/>
        </w:rPr>
      </w:pPr>
      <w:r w:rsidRPr="00796B4E">
        <w:rPr>
          <w:iCs/>
          <w:color w:val="000000"/>
        </w:rPr>
        <w:t xml:space="preserve">полноценную и эффективную работу с обучающимися всех групп здоровья (на уроках физкультуры, на занятиях </w:t>
      </w:r>
      <w:proofErr w:type="spellStart"/>
      <w:r w:rsidRPr="00796B4E">
        <w:rPr>
          <w:iCs/>
          <w:color w:val="000000"/>
        </w:rPr>
        <w:t>ГПД</w:t>
      </w:r>
      <w:proofErr w:type="gramStart"/>
      <w:r w:rsidR="002301BF">
        <w:rPr>
          <w:iCs/>
          <w:color w:val="000000"/>
        </w:rPr>
        <w:t>,с</w:t>
      </w:r>
      <w:proofErr w:type="gramEnd"/>
      <w:r w:rsidR="002301BF">
        <w:rPr>
          <w:iCs/>
          <w:color w:val="000000"/>
        </w:rPr>
        <w:t>екциях</w:t>
      </w:r>
      <w:proofErr w:type="spellEnd"/>
      <w:r w:rsidRPr="00796B4E">
        <w:rPr>
          <w:iCs/>
          <w:color w:val="000000"/>
        </w:rPr>
        <w:t xml:space="preserve"> </w:t>
      </w:r>
      <w:r w:rsidR="002301BF">
        <w:rPr>
          <w:iCs/>
          <w:color w:val="000000"/>
        </w:rPr>
        <w:t>)</w:t>
      </w:r>
      <w:r w:rsidRPr="00796B4E">
        <w:rPr>
          <w:iCs/>
          <w:color w:val="000000"/>
        </w:rPr>
        <w:t>;</w:t>
      </w:r>
    </w:p>
    <w:p w:rsidR="000D513B" w:rsidRPr="00796B4E" w:rsidRDefault="000D513B" w:rsidP="00796B4E">
      <w:pPr>
        <w:numPr>
          <w:ilvl w:val="0"/>
          <w:numId w:val="28"/>
        </w:numPr>
        <w:shd w:val="clear" w:color="auto" w:fill="FFFFFF"/>
        <w:autoSpaceDE w:val="0"/>
        <w:autoSpaceDN w:val="0"/>
        <w:adjustRightInd w:val="0"/>
        <w:jc w:val="both"/>
        <w:rPr>
          <w:iCs/>
        </w:rPr>
      </w:pPr>
      <w:r w:rsidRPr="00796B4E">
        <w:rPr>
          <w:iCs/>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D513B" w:rsidRPr="00796B4E" w:rsidRDefault="000D513B" w:rsidP="00796B4E">
      <w:pPr>
        <w:numPr>
          <w:ilvl w:val="0"/>
          <w:numId w:val="28"/>
        </w:numPr>
        <w:shd w:val="clear" w:color="auto" w:fill="FFFFFF"/>
        <w:autoSpaceDE w:val="0"/>
        <w:autoSpaceDN w:val="0"/>
        <w:adjustRightInd w:val="0"/>
        <w:jc w:val="both"/>
        <w:rPr>
          <w:iCs/>
        </w:rPr>
      </w:pPr>
      <w:r w:rsidRPr="00796B4E">
        <w:rPr>
          <w:iCs/>
          <w:color w:val="000000"/>
        </w:rPr>
        <w:t>организацию занятий по лечебной физкультуре;</w:t>
      </w:r>
    </w:p>
    <w:p w:rsidR="000D513B" w:rsidRPr="00796B4E" w:rsidRDefault="000D513B" w:rsidP="00796B4E">
      <w:pPr>
        <w:numPr>
          <w:ilvl w:val="0"/>
          <w:numId w:val="28"/>
        </w:numPr>
        <w:shd w:val="clear" w:color="auto" w:fill="FFFFFF"/>
        <w:autoSpaceDE w:val="0"/>
        <w:autoSpaceDN w:val="0"/>
        <w:adjustRightInd w:val="0"/>
        <w:jc w:val="both"/>
        <w:rPr>
          <w:iCs/>
        </w:rPr>
      </w:pPr>
      <w:r w:rsidRPr="00796B4E">
        <w:rPr>
          <w:iCs/>
          <w:color w:val="000000"/>
        </w:rPr>
        <w:t>организацию часа активных движений (динамической паузы) между 2-ми 3-м уроками в классах, обучающихся в зданиях школы</w:t>
      </w:r>
      <w:r w:rsidR="002301BF">
        <w:rPr>
          <w:iCs/>
          <w:color w:val="000000"/>
        </w:rPr>
        <w:t>;</w:t>
      </w:r>
    </w:p>
    <w:p w:rsidR="000D513B" w:rsidRPr="00796B4E" w:rsidRDefault="000D513B" w:rsidP="00796B4E">
      <w:pPr>
        <w:numPr>
          <w:ilvl w:val="0"/>
          <w:numId w:val="28"/>
        </w:numPr>
        <w:shd w:val="clear" w:color="auto" w:fill="FFFFFF"/>
        <w:autoSpaceDE w:val="0"/>
        <w:autoSpaceDN w:val="0"/>
        <w:adjustRightInd w:val="0"/>
        <w:jc w:val="both"/>
        <w:rPr>
          <w:iCs/>
        </w:rPr>
      </w:pPr>
      <w:r w:rsidRPr="00796B4E">
        <w:rPr>
          <w:iC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D513B" w:rsidRPr="00796B4E" w:rsidRDefault="000D513B" w:rsidP="00796B4E">
      <w:pPr>
        <w:numPr>
          <w:ilvl w:val="0"/>
          <w:numId w:val="28"/>
        </w:numPr>
        <w:shd w:val="clear" w:color="auto" w:fill="FFFFFF"/>
        <w:autoSpaceDE w:val="0"/>
        <w:autoSpaceDN w:val="0"/>
        <w:adjustRightInd w:val="0"/>
        <w:jc w:val="both"/>
        <w:rPr>
          <w:iCs/>
        </w:rPr>
      </w:pPr>
      <w:r w:rsidRPr="00796B4E">
        <w:rPr>
          <w:iCs/>
          <w:color w:val="000000"/>
        </w:rPr>
        <w:t>организацию работы спортивных секций и создание условий для их эффективного функционирования;</w:t>
      </w:r>
    </w:p>
    <w:p w:rsidR="000D513B" w:rsidRPr="00796B4E" w:rsidRDefault="000D513B" w:rsidP="00796B4E">
      <w:pPr>
        <w:numPr>
          <w:ilvl w:val="0"/>
          <w:numId w:val="28"/>
        </w:numPr>
        <w:shd w:val="clear" w:color="auto" w:fill="FFFFFF"/>
        <w:autoSpaceDE w:val="0"/>
        <w:autoSpaceDN w:val="0"/>
        <w:adjustRightInd w:val="0"/>
        <w:jc w:val="both"/>
        <w:rPr>
          <w:i/>
        </w:rPr>
      </w:pPr>
      <w:r w:rsidRPr="00796B4E">
        <w:rPr>
          <w:iCs/>
          <w:color w:val="000000"/>
        </w:rPr>
        <w:t>регулярное проведение спортивно-оздоровительных мероприятий («Дней здоровья и спорта», соревнований, походов и т. п.).</w:t>
      </w:r>
    </w:p>
    <w:p w:rsidR="000D513B" w:rsidRPr="00796B4E" w:rsidRDefault="000D513B" w:rsidP="00796B4E">
      <w:pPr>
        <w:shd w:val="clear" w:color="auto" w:fill="FFFFFF"/>
        <w:autoSpaceDE w:val="0"/>
        <w:autoSpaceDN w:val="0"/>
        <w:adjustRightInd w:val="0"/>
        <w:spacing w:line="360" w:lineRule="auto"/>
        <w:jc w:val="both"/>
        <w:rPr>
          <w:color w:val="000000"/>
        </w:rPr>
      </w:pPr>
    </w:p>
    <w:p w:rsidR="000D513B" w:rsidRPr="00796B4E" w:rsidRDefault="000D513B" w:rsidP="00796B4E">
      <w:pPr>
        <w:shd w:val="clear" w:color="auto" w:fill="FFFFFF"/>
        <w:autoSpaceDE w:val="0"/>
        <w:autoSpaceDN w:val="0"/>
        <w:adjustRightInd w:val="0"/>
        <w:spacing w:line="360" w:lineRule="auto"/>
        <w:jc w:val="both"/>
        <w:rPr>
          <w:b/>
          <w:i/>
          <w:color w:val="000000"/>
        </w:rPr>
      </w:pPr>
      <w:r w:rsidRPr="00796B4E">
        <w:rPr>
          <w:b/>
          <w:i/>
          <w:color w:val="000000"/>
        </w:rPr>
        <w:t xml:space="preserve">5. Реализация дополнительных образовательных программ </w:t>
      </w:r>
    </w:p>
    <w:p w:rsidR="000D513B" w:rsidRPr="00796B4E" w:rsidRDefault="000D513B" w:rsidP="00796B4E">
      <w:pPr>
        <w:pStyle w:val="af2"/>
      </w:pPr>
      <w:r w:rsidRPr="00796B4E">
        <w:t>В школе созданы и реализуются дополнительные образовательные программы, направленные на формирование ценности здоровья и здорового образа жизни: «Полезные привычки»,  «Поговорим о здоровом питании».</w:t>
      </w:r>
    </w:p>
    <w:p w:rsidR="000D513B" w:rsidRPr="00796B4E" w:rsidRDefault="000D513B" w:rsidP="00796B4E">
      <w:pPr>
        <w:shd w:val="clear" w:color="auto" w:fill="FFFFFF"/>
        <w:autoSpaceDE w:val="0"/>
        <w:autoSpaceDN w:val="0"/>
        <w:adjustRightInd w:val="0"/>
        <w:ind w:firstLine="708"/>
        <w:jc w:val="both"/>
        <w:rPr>
          <w:color w:val="000000"/>
        </w:rPr>
      </w:pPr>
      <w:r w:rsidRPr="00796B4E">
        <w:rPr>
          <w:color w:val="000000"/>
        </w:rPr>
        <w:lastRenderedPageBreak/>
        <w:t xml:space="preserve"> Кроме того проводятся большие мероприятия, посвященные профилактике курения. </w:t>
      </w:r>
    </w:p>
    <w:p w:rsidR="000D513B" w:rsidRPr="00796B4E" w:rsidRDefault="000D513B" w:rsidP="00796B4E">
      <w:pPr>
        <w:shd w:val="clear" w:color="auto" w:fill="FFFFFF"/>
        <w:autoSpaceDE w:val="0"/>
        <w:autoSpaceDN w:val="0"/>
        <w:adjustRightInd w:val="0"/>
        <w:ind w:firstLine="709"/>
        <w:jc w:val="both"/>
        <w:rPr>
          <w:color w:val="000000"/>
        </w:rPr>
      </w:pPr>
      <w:r w:rsidRPr="00796B4E">
        <w:rPr>
          <w:color w:val="000000"/>
        </w:rPr>
        <w:t>Ежегодно 2 раза: в сентябре и фе</w:t>
      </w:r>
      <w:r w:rsidR="002301BF">
        <w:rPr>
          <w:color w:val="000000"/>
        </w:rPr>
        <w:t>врале в школе для учащихся 1 – 9</w:t>
      </w:r>
      <w:r w:rsidRPr="00796B4E">
        <w:rPr>
          <w:color w:val="000000"/>
        </w:rPr>
        <w:t xml:space="preserve"> классов проводятся   «Дни здоровья» с выходом в лесопарковую зону </w:t>
      </w:r>
      <w:r w:rsidR="002301BF">
        <w:rPr>
          <w:color w:val="000000"/>
        </w:rPr>
        <w:t xml:space="preserve">Петровского парка </w:t>
      </w:r>
      <w:proofErr w:type="spellStart"/>
      <w:r w:rsidR="002301BF">
        <w:rPr>
          <w:color w:val="000000"/>
        </w:rPr>
        <w:t>вмикрорайоне</w:t>
      </w:r>
      <w:proofErr w:type="spellEnd"/>
      <w:r w:rsidR="002301BF">
        <w:rPr>
          <w:color w:val="000000"/>
        </w:rPr>
        <w:t xml:space="preserve"> Заволжье-1.</w:t>
      </w:r>
      <w:r w:rsidRPr="00796B4E">
        <w:rPr>
          <w:color w:val="000000"/>
        </w:rPr>
        <w:t xml:space="preserve"> Проводятся большие мероприятия, посвященные профилактике курения. </w:t>
      </w:r>
    </w:p>
    <w:p w:rsidR="000D513B" w:rsidRPr="00796B4E" w:rsidRDefault="000D513B" w:rsidP="00796B4E">
      <w:pPr>
        <w:shd w:val="clear" w:color="auto" w:fill="FFFFFF"/>
        <w:autoSpaceDE w:val="0"/>
        <w:autoSpaceDN w:val="0"/>
        <w:adjustRightInd w:val="0"/>
        <w:spacing w:line="360" w:lineRule="auto"/>
        <w:ind w:firstLine="708"/>
        <w:jc w:val="both"/>
        <w:rPr>
          <w:color w:val="000000"/>
        </w:rPr>
      </w:pPr>
    </w:p>
    <w:p w:rsidR="000D513B" w:rsidRPr="001B4364" w:rsidRDefault="000D513B" w:rsidP="00796B4E">
      <w:pPr>
        <w:pStyle w:val="ad"/>
        <w:rPr>
          <w:rFonts w:ascii="Times New Roman" w:hAnsi="Times New Roman" w:cs="Times New Roman"/>
          <w:b/>
          <w:bCs/>
          <w:sz w:val="24"/>
          <w:szCs w:val="24"/>
        </w:rPr>
      </w:pPr>
      <w:r w:rsidRPr="00796B4E">
        <w:rPr>
          <w:sz w:val="24"/>
          <w:szCs w:val="24"/>
        </w:rPr>
        <w:t xml:space="preserve">6. </w:t>
      </w:r>
      <w:r w:rsidRPr="001B4364">
        <w:rPr>
          <w:rFonts w:ascii="Times New Roman" w:hAnsi="Times New Roman" w:cs="Times New Roman"/>
          <w:sz w:val="24"/>
          <w:szCs w:val="24"/>
        </w:rPr>
        <w:t xml:space="preserve">Работа со слабоуспевающими учащимися и учащимися с низкой учебной мотивацией. </w:t>
      </w:r>
    </w:p>
    <w:p w:rsidR="000D513B" w:rsidRPr="00796B4E" w:rsidRDefault="000D513B" w:rsidP="002301BF">
      <w:pPr>
        <w:pStyle w:val="ad"/>
      </w:pPr>
      <w:r w:rsidRPr="001B4364">
        <w:rPr>
          <w:rFonts w:ascii="Times New Roman" w:hAnsi="Times New Roman" w:cs="Times New Roman"/>
          <w:b/>
          <w:bCs/>
          <w:sz w:val="24"/>
          <w:szCs w:val="24"/>
        </w:rPr>
        <w:tab/>
      </w:r>
    </w:p>
    <w:p w:rsidR="000D513B" w:rsidRPr="00796B4E" w:rsidRDefault="000D513B" w:rsidP="00796B4E">
      <w:pPr>
        <w:spacing w:line="360" w:lineRule="auto"/>
        <w:jc w:val="both"/>
        <w:rPr>
          <w:b/>
          <w:color w:val="000000"/>
        </w:rPr>
      </w:pPr>
      <w:r w:rsidRPr="00796B4E">
        <w:rPr>
          <w:b/>
          <w:color w:val="000000"/>
        </w:rPr>
        <w:t>Оценка эффективности реализации программы</w:t>
      </w:r>
    </w:p>
    <w:p w:rsidR="000D513B" w:rsidRPr="00796B4E" w:rsidRDefault="000D513B" w:rsidP="00796B4E">
      <w:pPr>
        <w:pStyle w:val="23"/>
      </w:pPr>
      <w:r w:rsidRPr="00796B4E">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w:t>
      </w:r>
    </w:p>
    <w:p w:rsidR="000D513B" w:rsidRPr="00796B4E" w:rsidRDefault="000D513B" w:rsidP="00796B4E">
      <w:pPr>
        <w:jc w:val="both"/>
      </w:pPr>
    </w:p>
    <w:p w:rsidR="000D513B" w:rsidRPr="00796B4E" w:rsidRDefault="000D513B" w:rsidP="00796B4E">
      <w:pPr>
        <w:ind w:firstLine="540"/>
        <w:jc w:val="both"/>
      </w:pPr>
      <w:r w:rsidRPr="00796B4E">
        <w:rPr>
          <w:color w:val="000000"/>
        </w:rPr>
        <w:t xml:space="preserve">Развиваемые у учащихся в образовательном процессе компетенции в области </w:t>
      </w:r>
      <w:proofErr w:type="spellStart"/>
      <w:r w:rsidRPr="00796B4E">
        <w:rPr>
          <w:color w:val="000000"/>
        </w:rPr>
        <w:t>здоровьсбережения</w:t>
      </w:r>
      <w:proofErr w:type="spellEnd"/>
      <w:r w:rsidRPr="00796B4E">
        <w:rPr>
          <w:color w:val="000000"/>
        </w:rPr>
        <w:t xml:space="preserve">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0D513B" w:rsidRPr="00796B4E" w:rsidRDefault="000D513B" w:rsidP="00796B4E">
      <w:pPr>
        <w:widowControl w:val="0"/>
        <w:tabs>
          <w:tab w:val="left" w:pos="4500"/>
          <w:tab w:val="left" w:pos="9180"/>
          <w:tab w:val="left" w:pos="9360"/>
        </w:tabs>
        <w:autoSpaceDE w:val="0"/>
        <w:autoSpaceDN w:val="0"/>
        <w:adjustRightInd w:val="0"/>
        <w:spacing w:line="360" w:lineRule="auto"/>
        <w:jc w:val="both"/>
        <w:rPr>
          <w:b/>
          <w:bCs/>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2301BF" w:rsidRDefault="002301BF"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2301BF" w:rsidRDefault="002301BF"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2301BF" w:rsidRDefault="002301BF"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2301BF" w:rsidRDefault="002301BF"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2301BF" w:rsidRDefault="002301BF"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2301BF" w:rsidRDefault="002301BF"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2301BF" w:rsidRDefault="002301BF" w:rsidP="000D513B">
      <w:pPr>
        <w:widowControl w:val="0"/>
        <w:tabs>
          <w:tab w:val="left" w:pos="4500"/>
          <w:tab w:val="left" w:pos="9180"/>
          <w:tab w:val="left" w:pos="9360"/>
        </w:tabs>
        <w:autoSpaceDE w:val="0"/>
        <w:autoSpaceDN w:val="0"/>
        <w:adjustRightInd w:val="0"/>
        <w:spacing w:line="360" w:lineRule="auto"/>
        <w:jc w:val="center"/>
        <w:rPr>
          <w:b/>
          <w:bCs/>
          <w:szCs w:val="28"/>
          <w:u w:val="single"/>
        </w:rPr>
      </w:pPr>
    </w:p>
    <w:p w:rsidR="000D513B" w:rsidRPr="00796B4E" w:rsidRDefault="000D513B" w:rsidP="00796B4E">
      <w:pPr>
        <w:pStyle w:val="afb"/>
        <w:jc w:val="center"/>
        <w:rPr>
          <w:b/>
        </w:rPr>
      </w:pPr>
      <w:proofErr w:type="gramStart"/>
      <w:r w:rsidRPr="00796B4E">
        <w:rPr>
          <w:b/>
          <w:lang w:val="en-US"/>
        </w:rPr>
        <w:lastRenderedPageBreak/>
        <w:t>III</w:t>
      </w:r>
      <w:r w:rsidRPr="00796B4E">
        <w:rPr>
          <w:b/>
        </w:rPr>
        <w:t xml:space="preserve">  РАЗДЕЛ</w:t>
      </w:r>
      <w:proofErr w:type="gramEnd"/>
    </w:p>
    <w:p w:rsidR="000D513B" w:rsidRDefault="000D513B" w:rsidP="00796B4E">
      <w:pPr>
        <w:pStyle w:val="afb"/>
        <w:jc w:val="center"/>
        <w:rPr>
          <w:b/>
        </w:rPr>
      </w:pPr>
      <w:r w:rsidRPr="00796B4E">
        <w:rPr>
          <w:b/>
        </w:rPr>
        <w:t xml:space="preserve">О Р Г А Н И З А Ц И О Н </w:t>
      </w:r>
      <w:proofErr w:type="spellStart"/>
      <w:proofErr w:type="gramStart"/>
      <w:r w:rsidRPr="00796B4E">
        <w:rPr>
          <w:b/>
        </w:rPr>
        <w:t>Н</w:t>
      </w:r>
      <w:proofErr w:type="spellEnd"/>
      <w:proofErr w:type="gramEnd"/>
      <w:r w:rsidRPr="00796B4E">
        <w:rPr>
          <w:b/>
        </w:rPr>
        <w:t xml:space="preserve"> Ы Й</w:t>
      </w:r>
    </w:p>
    <w:p w:rsidR="00796B4E" w:rsidRPr="00796B4E" w:rsidRDefault="00796B4E" w:rsidP="00796B4E">
      <w:pPr>
        <w:pStyle w:val="afb"/>
        <w:jc w:val="center"/>
        <w:rPr>
          <w:b/>
        </w:rPr>
      </w:pPr>
    </w:p>
    <w:p w:rsidR="000D513B" w:rsidRDefault="000D513B" w:rsidP="000D513B">
      <w:pPr>
        <w:widowControl w:val="0"/>
        <w:tabs>
          <w:tab w:val="left" w:pos="4500"/>
          <w:tab w:val="left" w:pos="9180"/>
          <w:tab w:val="left" w:pos="9360"/>
        </w:tabs>
        <w:autoSpaceDE w:val="0"/>
        <w:autoSpaceDN w:val="0"/>
        <w:adjustRightInd w:val="0"/>
        <w:spacing w:line="360" w:lineRule="auto"/>
        <w:jc w:val="center"/>
        <w:rPr>
          <w:b/>
          <w:bCs/>
          <w:szCs w:val="28"/>
        </w:rPr>
      </w:pPr>
      <w:r>
        <w:rPr>
          <w:b/>
          <w:bCs/>
          <w:szCs w:val="28"/>
        </w:rPr>
        <w:t>1.  УЧЕБНЫЙ ПЛАН</w:t>
      </w:r>
    </w:p>
    <w:p w:rsidR="000D513B" w:rsidRDefault="000D513B" w:rsidP="000D513B">
      <w:pPr>
        <w:widowControl w:val="0"/>
        <w:tabs>
          <w:tab w:val="left" w:pos="4500"/>
          <w:tab w:val="left" w:pos="9180"/>
          <w:tab w:val="left" w:pos="9360"/>
        </w:tabs>
        <w:autoSpaceDE w:val="0"/>
        <w:autoSpaceDN w:val="0"/>
        <w:adjustRightInd w:val="0"/>
        <w:spacing w:line="360" w:lineRule="auto"/>
        <w:ind w:firstLine="720"/>
        <w:jc w:val="center"/>
        <w:rPr>
          <w:b/>
          <w:bCs/>
          <w:szCs w:val="28"/>
        </w:rPr>
      </w:pPr>
      <w:r>
        <w:rPr>
          <w:b/>
          <w:bCs/>
          <w:szCs w:val="28"/>
        </w:rPr>
        <w:t>НАЧАЛЬНОГО ОБЩЕГО ОБРАЗОВАНИЯ МУНИЦИПАЛЬНОГО ОБЩЕОБРАЗОВАТЕЛЬНОГО УЧРЕЖДЕНИЯ СРЕДНЕ</w:t>
      </w:r>
      <w:r w:rsidR="00126691">
        <w:rPr>
          <w:b/>
          <w:bCs/>
          <w:szCs w:val="28"/>
        </w:rPr>
        <w:t>Й ОБЩЕОБРАЗОВАТЕЛЬНОЙ ШКОЛЫ № 37</w:t>
      </w:r>
    </w:p>
    <w:p w:rsidR="000D513B" w:rsidRDefault="000D513B" w:rsidP="000D513B">
      <w:pPr>
        <w:widowControl w:val="0"/>
        <w:autoSpaceDE w:val="0"/>
        <w:autoSpaceDN w:val="0"/>
        <w:adjustRightInd w:val="0"/>
        <w:rPr>
          <w:sz w:val="20"/>
          <w:szCs w:val="20"/>
        </w:rPr>
      </w:pPr>
    </w:p>
    <w:tbl>
      <w:tblPr>
        <w:tblW w:w="0" w:type="auto"/>
        <w:tblInd w:w="90" w:type="dxa"/>
        <w:tblBorders>
          <w:top w:val="single" w:sz="4" w:space="0" w:color="auto"/>
          <w:left w:val="single" w:sz="4" w:space="0" w:color="auto"/>
          <w:bottom w:val="single" w:sz="4" w:space="0" w:color="auto"/>
          <w:right w:val="single" w:sz="4" w:space="0" w:color="auto"/>
        </w:tblBorders>
        <w:tblLayout w:type="fixed"/>
        <w:tblLook w:val="04A0"/>
      </w:tblPr>
      <w:tblGrid>
        <w:gridCol w:w="2853"/>
        <w:gridCol w:w="3363"/>
        <w:gridCol w:w="709"/>
        <w:gridCol w:w="833"/>
        <w:gridCol w:w="844"/>
        <w:gridCol w:w="709"/>
      </w:tblGrid>
      <w:tr w:rsidR="000D513B" w:rsidTr="000D513B">
        <w:trPr>
          <w:cantSplit/>
          <w:trHeight w:val="375"/>
        </w:trPr>
        <w:tc>
          <w:tcPr>
            <w:tcW w:w="2853"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widowControl w:val="0"/>
              <w:tabs>
                <w:tab w:val="left" w:pos="4500"/>
                <w:tab w:val="left" w:pos="9180"/>
                <w:tab w:val="left" w:pos="9360"/>
              </w:tabs>
              <w:autoSpaceDE w:val="0"/>
              <w:autoSpaceDN w:val="0"/>
              <w:adjustRightInd w:val="0"/>
              <w:rPr>
                <w:b/>
                <w:sz w:val="28"/>
              </w:rPr>
            </w:pPr>
            <w:r>
              <w:rPr>
                <w:b/>
                <w:sz w:val="28"/>
              </w:rPr>
              <w:t>Предметные области</w:t>
            </w:r>
          </w:p>
        </w:tc>
        <w:tc>
          <w:tcPr>
            <w:tcW w:w="3363" w:type="dxa"/>
            <w:vMerge w:val="restart"/>
            <w:tcBorders>
              <w:top w:val="single" w:sz="4" w:space="0" w:color="auto"/>
              <w:left w:val="single" w:sz="4" w:space="0" w:color="auto"/>
              <w:bottom w:val="single" w:sz="4" w:space="0" w:color="auto"/>
              <w:right w:val="single" w:sz="4" w:space="0" w:color="auto"/>
            </w:tcBorders>
            <w:vAlign w:val="center"/>
          </w:tcPr>
          <w:p w:rsidR="000D513B" w:rsidRDefault="000D513B">
            <w:pPr>
              <w:widowControl w:val="0"/>
              <w:tabs>
                <w:tab w:val="left" w:pos="4500"/>
                <w:tab w:val="left" w:pos="9180"/>
                <w:tab w:val="left" w:pos="9360"/>
              </w:tabs>
              <w:autoSpaceDE w:val="0"/>
              <w:autoSpaceDN w:val="0"/>
              <w:adjustRightInd w:val="0"/>
              <w:rPr>
                <w:b/>
                <w:bCs/>
                <w:sz w:val="20"/>
                <w:szCs w:val="20"/>
              </w:rPr>
            </w:pPr>
            <w:r>
              <w:rPr>
                <w:b/>
                <w:bCs/>
              </w:rPr>
              <w:t xml:space="preserve">Учебные </w:t>
            </w:r>
          </w:p>
          <w:p w:rsidR="000D513B" w:rsidRDefault="000D513B">
            <w:pPr>
              <w:widowControl w:val="0"/>
              <w:tabs>
                <w:tab w:val="left" w:pos="4500"/>
                <w:tab w:val="left" w:pos="9180"/>
                <w:tab w:val="left" w:pos="9360"/>
              </w:tabs>
              <w:autoSpaceDE w:val="0"/>
              <w:autoSpaceDN w:val="0"/>
              <w:adjustRightInd w:val="0"/>
              <w:rPr>
                <w:b/>
                <w:bCs/>
                <w:sz w:val="20"/>
                <w:szCs w:val="20"/>
              </w:rPr>
            </w:pPr>
            <w:r>
              <w:rPr>
                <w:b/>
                <w:bCs/>
              </w:rPr>
              <w:t>предметы</w:t>
            </w:r>
          </w:p>
          <w:p w:rsidR="000D513B" w:rsidRDefault="000D513B">
            <w:pPr>
              <w:widowControl w:val="0"/>
              <w:autoSpaceDE w:val="0"/>
              <w:autoSpaceDN w:val="0"/>
              <w:adjustRightInd w:val="0"/>
              <w:ind w:firstLine="720"/>
              <w:rPr>
                <w:b/>
                <w:sz w:val="20"/>
                <w:szCs w:val="20"/>
              </w:rPr>
            </w:pPr>
          </w:p>
        </w:tc>
        <w:tc>
          <w:tcPr>
            <w:tcW w:w="3095" w:type="dxa"/>
            <w:gridSpan w:val="4"/>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ind w:firstLine="720"/>
              <w:jc w:val="center"/>
              <w:rPr>
                <w:b/>
                <w:bCs/>
                <w:sz w:val="20"/>
                <w:szCs w:val="20"/>
              </w:rPr>
            </w:pPr>
            <w:r>
              <w:rPr>
                <w:b/>
              </w:rPr>
              <w:t>Классы</w:t>
            </w:r>
          </w:p>
        </w:tc>
      </w:tr>
      <w:tr w:rsidR="000D513B" w:rsidTr="001B4364">
        <w:trPr>
          <w:cantSplit/>
          <w:trHeight w:val="375"/>
        </w:trPr>
        <w:tc>
          <w:tcPr>
            <w:tcW w:w="2853"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sz w:val="28"/>
              </w:rPr>
            </w:pPr>
          </w:p>
        </w:tc>
        <w:tc>
          <w:tcPr>
            <w:tcW w:w="3363"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0D513B" w:rsidRDefault="000D513B">
            <w:pPr>
              <w:widowControl w:val="0"/>
              <w:tabs>
                <w:tab w:val="left" w:pos="4500"/>
                <w:tab w:val="left" w:pos="9180"/>
                <w:tab w:val="left" w:pos="9360"/>
              </w:tabs>
              <w:autoSpaceDE w:val="0"/>
              <w:autoSpaceDN w:val="0"/>
              <w:adjustRightInd w:val="0"/>
              <w:rPr>
                <w:b/>
                <w:bCs/>
                <w:sz w:val="20"/>
                <w:szCs w:val="20"/>
              </w:rPr>
            </w:pPr>
            <w:r>
              <w:rPr>
                <w:b/>
                <w:bCs/>
              </w:rPr>
              <w:t xml:space="preserve">               I</w:t>
            </w:r>
          </w:p>
        </w:tc>
        <w:tc>
          <w:tcPr>
            <w:tcW w:w="833" w:type="dxa"/>
            <w:tcBorders>
              <w:top w:val="single" w:sz="4" w:space="0" w:color="auto"/>
              <w:left w:val="single" w:sz="4" w:space="0" w:color="auto"/>
              <w:bottom w:val="single" w:sz="4" w:space="0" w:color="auto"/>
              <w:right w:val="single" w:sz="4" w:space="0" w:color="auto"/>
            </w:tcBorders>
            <w:vAlign w:val="bottom"/>
            <w:hideMark/>
          </w:tcPr>
          <w:p w:rsidR="000D513B" w:rsidRDefault="000D513B">
            <w:pPr>
              <w:widowControl w:val="0"/>
              <w:tabs>
                <w:tab w:val="left" w:pos="4500"/>
                <w:tab w:val="left" w:pos="9180"/>
                <w:tab w:val="left" w:pos="9360"/>
              </w:tabs>
              <w:autoSpaceDE w:val="0"/>
              <w:autoSpaceDN w:val="0"/>
              <w:adjustRightInd w:val="0"/>
              <w:rPr>
                <w:b/>
                <w:bCs/>
                <w:sz w:val="20"/>
                <w:szCs w:val="20"/>
              </w:rPr>
            </w:pPr>
            <w:r>
              <w:rPr>
                <w:b/>
                <w:bCs/>
              </w:rPr>
              <w:t xml:space="preserve">                II</w:t>
            </w:r>
          </w:p>
        </w:tc>
        <w:tc>
          <w:tcPr>
            <w:tcW w:w="844" w:type="dxa"/>
            <w:tcBorders>
              <w:top w:val="single" w:sz="4" w:space="0" w:color="auto"/>
              <w:left w:val="single" w:sz="4" w:space="0" w:color="auto"/>
              <w:bottom w:val="single" w:sz="4" w:space="0" w:color="auto"/>
              <w:right w:val="single" w:sz="4" w:space="0" w:color="auto"/>
            </w:tcBorders>
            <w:vAlign w:val="bottom"/>
            <w:hideMark/>
          </w:tcPr>
          <w:p w:rsidR="000D513B" w:rsidRDefault="000D513B">
            <w:pPr>
              <w:widowControl w:val="0"/>
              <w:tabs>
                <w:tab w:val="left" w:pos="4500"/>
                <w:tab w:val="left" w:pos="9180"/>
                <w:tab w:val="left" w:pos="9360"/>
              </w:tabs>
              <w:autoSpaceDE w:val="0"/>
              <w:autoSpaceDN w:val="0"/>
              <w:adjustRightInd w:val="0"/>
              <w:rPr>
                <w:b/>
                <w:bCs/>
                <w:sz w:val="20"/>
                <w:szCs w:val="20"/>
                <w:lang w:val="en-US"/>
              </w:rPr>
            </w:pPr>
            <w:r>
              <w:rPr>
                <w:b/>
                <w:bCs/>
                <w:lang w:val="en-US"/>
              </w:rPr>
              <w:t>III</w:t>
            </w:r>
          </w:p>
        </w:tc>
        <w:tc>
          <w:tcPr>
            <w:tcW w:w="709" w:type="dxa"/>
            <w:tcBorders>
              <w:top w:val="single" w:sz="4" w:space="0" w:color="auto"/>
              <w:left w:val="single" w:sz="4" w:space="0" w:color="auto"/>
              <w:bottom w:val="single" w:sz="4" w:space="0" w:color="auto"/>
              <w:right w:val="single" w:sz="4" w:space="0" w:color="auto"/>
            </w:tcBorders>
            <w:vAlign w:val="bottom"/>
            <w:hideMark/>
          </w:tcPr>
          <w:p w:rsidR="000D513B" w:rsidRDefault="000D513B">
            <w:pPr>
              <w:widowControl w:val="0"/>
              <w:tabs>
                <w:tab w:val="left" w:pos="4500"/>
                <w:tab w:val="left" w:pos="9180"/>
                <w:tab w:val="left" w:pos="9360"/>
              </w:tabs>
              <w:autoSpaceDE w:val="0"/>
              <w:autoSpaceDN w:val="0"/>
              <w:adjustRightInd w:val="0"/>
              <w:ind w:firstLine="720"/>
              <w:jc w:val="center"/>
              <w:rPr>
                <w:b/>
                <w:bCs/>
                <w:sz w:val="20"/>
                <w:szCs w:val="20"/>
                <w:lang w:val="en-US"/>
              </w:rPr>
            </w:pPr>
            <w:r>
              <w:rPr>
                <w:b/>
                <w:bCs/>
                <w:lang w:val="en-US"/>
              </w:rPr>
              <w:t>I IV</w:t>
            </w:r>
          </w:p>
        </w:tc>
      </w:tr>
      <w:tr w:rsidR="000D513B" w:rsidTr="000D513B">
        <w:trPr>
          <w:cantSplit/>
          <w:trHeight w:val="375"/>
        </w:trPr>
        <w:tc>
          <w:tcPr>
            <w:tcW w:w="2853" w:type="dxa"/>
            <w:vMerge w:val="restart"/>
            <w:tcBorders>
              <w:top w:val="single" w:sz="4" w:space="0" w:color="auto"/>
              <w:left w:val="single" w:sz="4" w:space="0" w:color="auto"/>
              <w:bottom w:val="single" w:sz="4" w:space="0" w:color="auto"/>
              <w:right w:val="single" w:sz="4" w:space="0" w:color="auto"/>
            </w:tcBorders>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Филология</w:t>
            </w:r>
          </w:p>
        </w:tc>
        <w:tc>
          <w:tcPr>
            <w:tcW w:w="3363"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5</w:t>
            </w: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5</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5</w:t>
            </w:r>
          </w:p>
        </w:tc>
      </w:tr>
      <w:tr w:rsidR="000D513B" w:rsidTr="001B4364">
        <w:trPr>
          <w:cantSplit/>
          <w:trHeight w:val="375"/>
        </w:trPr>
        <w:tc>
          <w:tcPr>
            <w:tcW w:w="2853"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szCs w:val="20"/>
              </w:rPr>
            </w:pPr>
          </w:p>
        </w:tc>
        <w:tc>
          <w:tcPr>
            <w:tcW w:w="3363"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4</w:t>
            </w: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4</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126691">
            <w:pPr>
              <w:widowControl w:val="0"/>
              <w:tabs>
                <w:tab w:val="left" w:pos="4500"/>
                <w:tab w:val="left" w:pos="9180"/>
                <w:tab w:val="left" w:pos="9360"/>
              </w:tabs>
              <w:autoSpaceDE w:val="0"/>
              <w:autoSpaceDN w:val="0"/>
              <w:adjustRightInd w:val="0"/>
              <w:jc w:val="center"/>
              <w:rPr>
                <w:b/>
                <w:bCs/>
                <w:szCs w:val="20"/>
              </w:rPr>
            </w:pPr>
            <w:r>
              <w:rPr>
                <w:b/>
                <w:bCs/>
              </w:rPr>
              <w:t>4</w:t>
            </w:r>
          </w:p>
        </w:tc>
      </w:tr>
      <w:tr w:rsidR="000D513B" w:rsidTr="001B4364">
        <w:trPr>
          <w:cantSplit/>
          <w:trHeight w:val="375"/>
        </w:trPr>
        <w:tc>
          <w:tcPr>
            <w:tcW w:w="2853" w:type="dxa"/>
            <w:vMerge/>
            <w:tcBorders>
              <w:top w:val="single" w:sz="4" w:space="0" w:color="auto"/>
              <w:left w:val="single" w:sz="4" w:space="0" w:color="auto"/>
              <w:bottom w:val="single" w:sz="4" w:space="0" w:color="auto"/>
              <w:right w:val="single" w:sz="4" w:space="0" w:color="auto"/>
            </w:tcBorders>
            <w:vAlign w:val="center"/>
            <w:hideMark/>
          </w:tcPr>
          <w:p w:rsidR="000D513B" w:rsidRDefault="000D513B">
            <w:pPr>
              <w:rPr>
                <w:b/>
                <w:bCs/>
                <w:szCs w:val="20"/>
              </w:rPr>
            </w:pPr>
          </w:p>
        </w:tc>
        <w:tc>
          <w:tcPr>
            <w:tcW w:w="3363" w:type="dxa"/>
            <w:tcBorders>
              <w:top w:val="single" w:sz="4" w:space="0" w:color="auto"/>
              <w:left w:val="single" w:sz="4" w:space="0" w:color="auto"/>
              <w:bottom w:val="single" w:sz="4" w:space="0" w:color="auto"/>
              <w:right w:val="single" w:sz="4" w:space="0" w:color="auto"/>
            </w:tcBorders>
            <w:vAlign w:val="bottom"/>
            <w:hideMark/>
          </w:tcPr>
          <w:p w:rsidR="000D513B" w:rsidRDefault="00126691">
            <w:pPr>
              <w:widowControl w:val="0"/>
              <w:tabs>
                <w:tab w:val="left" w:pos="4500"/>
                <w:tab w:val="left" w:pos="9180"/>
                <w:tab w:val="left" w:pos="9360"/>
              </w:tabs>
              <w:autoSpaceDE w:val="0"/>
              <w:autoSpaceDN w:val="0"/>
              <w:adjustRightInd w:val="0"/>
              <w:rPr>
                <w:b/>
                <w:bCs/>
                <w:szCs w:val="20"/>
              </w:rPr>
            </w:pPr>
            <w:r>
              <w:rPr>
                <w:b/>
                <w:bCs/>
              </w:rPr>
              <w:t>Английский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2</w:t>
            </w:r>
          </w:p>
        </w:tc>
      </w:tr>
      <w:tr w:rsidR="000D513B" w:rsidTr="000D513B">
        <w:trPr>
          <w:trHeight w:val="375"/>
        </w:trPr>
        <w:tc>
          <w:tcPr>
            <w:tcW w:w="2853" w:type="dxa"/>
            <w:tcBorders>
              <w:top w:val="single" w:sz="4" w:space="0" w:color="auto"/>
              <w:left w:val="single" w:sz="4" w:space="0" w:color="auto"/>
              <w:bottom w:val="single" w:sz="4" w:space="0" w:color="auto"/>
              <w:right w:val="single" w:sz="4" w:space="0" w:color="auto"/>
            </w:tcBorders>
            <w:hideMark/>
          </w:tcPr>
          <w:p w:rsidR="000D513B" w:rsidRDefault="000D513B" w:rsidP="00126691">
            <w:pPr>
              <w:widowControl w:val="0"/>
              <w:tabs>
                <w:tab w:val="left" w:pos="4500"/>
                <w:tab w:val="left" w:pos="9180"/>
                <w:tab w:val="left" w:pos="9360"/>
              </w:tabs>
              <w:autoSpaceDE w:val="0"/>
              <w:autoSpaceDN w:val="0"/>
              <w:adjustRightInd w:val="0"/>
              <w:rPr>
                <w:b/>
                <w:bCs/>
                <w:szCs w:val="20"/>
              </w:rPr>
            </w:pPr>
            <w:r>
              <w:rPr>
                <w:b/>
                <w:bCs/>
              </w:rPr>
              <w:t xml:space="preserve">Математика </w:t>
            </w:r>
          </w:p>
        </w:tc>
        <w:tc>
          <w:tcPr>
            <w:tcW w:w="3363" w:type="dxa"/>
            <w:tcBorders>
              <w:top w:val="single" w:sz="4" w:space="0" w:color="auto"/>
              <w:left w:val="single" w:sz="4" w:space="0" w:color="auto"/>
              <w:bottom w:val="single" w:sz="4" w:space="0" w:color="auto"/>
              <w:right w:val="single" w:sz="4" w:space="0" w:color="auto"/>
            </w:tcBorders>
            <w:vAlign w:val="bottom"/>
            <w:hideMark/>
          </w:tcPr>
          <w:p w:rsidR="000D513B" w:rsidRDefault="000D513B" w:rsidP="00126691">
            <w:pPr>
              <w:widowControl w:val="0"/>
              <w:tabs>
                <w:tab w:val="left" w:pos="4500"/>
                <w:tab w:val="left" w:pos="9180"/>
                <w:tab w:val="left" w:pos="9360"/>
              </w:tabs>
              <w:autoSpaceDE w:val="0"/>
              <w:autoSpaceDN w:val="0"/>
              <w:adjustRightInd w:val="0"/>
              <w:rPr>
                <w:b/>
                <w:bCs/>
                <w:szCs w:val="20"/>
              </w:rPr>
            </w:pPr>
            <w:r>
              <w:rPr>
                <w:b/>
                <w:bCs/>
              </w:rPr>
              <w:t xml:space="preserve">Математика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4</w:t>
            </w: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4</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4</w:t>
            </w:r>
          </w:p>
        </w:tc>
      </w:tr>
      <w:tr w:rsidR="000D513B" w:rsidTr="000D513B">
        <w:trPr>
          <w:trHeight w:val="375"/>
        </w:trPr>
        <w:tc>
          <w:tcPr>
            <w:tcW w:w="2853" w:type="dxa"/>
            <w:tcBorders>
              <w:top w:val="single" w:sz="4" w:space="0" w:color="auto"/>
              <w:left w:val="single" w:sz="4" w:space="0" w:color="auto"/>
              <w:bottom w:val="single" w:sz="4" w:space="0" w:color="auto"/>
              <w:right w:val="single" w:sz="4" w:space="0" w:color="auto"/>
            </w:tcBorders>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Обществознание и естествознание</w:t>
            </w:r>
            <w:r w:rsidR="00126691">
              <w:rPr>
                <w:b/>
                <w:bCs/>
              </w:rPr>
              <w:t xml:space="preserve"> (Окружающий мир)</w:t>
            </w:r>
          </w:p>
        </w:tc>
        <w:tc>
          <w:tcPr>
            <w:tcW w:w="3363" w:type="dxa"/>
            <w:tcBorders>
              <w:top w:val="single" w:sz="4" w:space="0" w:color="auto"/>
              <w:left w:val="single" w:sz="4" w:space="0" w:color="auto"/>
              <w:bottom w:val="single" w:sz="4" w:space="0" w:color="auto"/>
              <w:right w:val="single" w:sz="4" w:space="0" w:color="auto"/>
            </w:tcBorders>
            <w:vAlign w:val="bottom"/>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2</w:t>
            </w: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2</w:t>
            </w:r>
          </w:p>
        </w:tc>
      </w:tr>
      <w:tr w:rsidR="000D513B" w:rsidTr="000D513B">
        <w:trPr>
          <w:trHeight w:val="375"/>
        </w:trPr>
        <w:tc>
          <w:tcPr>
            <w:tcW w:w="2853" w:type="dxa"/>
            <w:tcBorders>
              <w:top w:val="single" w:sz="4" w:space="0" w:color="auto"/>
              <w:left w:val="single" w:sz="4" w:space="0" w:color="auto"/>
              <w:bottom w:val="single" w:sz="4" w:space="0" w:color="auto"/>
              <w:right w:val="single" w:sz="4" w:space="0" w:color="auto"/>
            </w:tcBorders>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Искусство</w:t>
            </w:r>
          </w:p>
        </w:tc>
        <w:tc>
          <w:tcPr>
            <w:tcW w:w="3363"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rPr>
                <w:b/>
                <w:bCs/>
                <w:szCs w:val="20"/>
              </w:rPr>
            </w:pPr>
            <w:r>
              <w:rPr>
                <w:b/>
                <w:bCs/>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1</w:t>
            </w: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1</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326DE3">
            <w:pPr>
              <w:widowControl w:val="0"/>
              <w:tabs>
                <w:tab w:val="left" w:pos="4500"/>
                <w:tab w:val="left" w:pos="9180"/>
                <w:tab w:val="left" w:pos="9360"/>
              </w:tabs>
              <w:autoSpaceDE w:val="0"/>
              <w:autoSpaceDN w:val="0"/>
              <w:adjustRightInd w:val="0"/>
              <w:jc w:val="center"/>
              <w:rPr>
                <w:b/>
                <w:bCs/>
                <w:szCs w:val="20"/>
              </w:rPr>
            </w:pPr>
            <w:r>
              <w:rPr>
                <w:b/>
                <w:bCs/>
                <w:szCs w:val="20"/>
              </w:rPr>
              <w:t>1</w:t>
            </w:r>
          </w:p>
        </w:tc>
      </w:tr>
      <w:tr w:rsidR="00326DE3" w:rsidTr="000D513B">
        <w:trPr>
          <w:trHeight w:val="375"/>
        </w:trPr>
        <w:tc>
          <w:tcPr>
            <w:tcW w:w="2853" w:type="dxa"/>
            <w:tcBorders>
              <w:top w:val="single" w:sz="4" w:space="0" w:color="auto"/>
              <w:left w:val="single" w:sz="4" w:space="0" w:color="auto"/>
              <w:bottom w:val="single" w:sz="4" w:space="0" w:color="auto"/>
              <w:right w:val="single" w:sz="4" w:space="0" w:color="auto"/>
            </w:tcBorders>
            <w:hideMark/>
          </w:tcPr>
          <w:p w:rsidR="00326DE3" w:rsidRDefault="00326DE3">
            <w:pPr>
              <w:widowControl w:val="0"/>
              <w:tabs>
                <w:tab w:val="left" w:pos="4500"/>
                <w:tab w:val="left" w:pos="9180"/>
                <w:tab w:val="left" w:pos="9360"/>
              </w:tabs>
              <w:autoSpaceDE w:val="0"/>
              <w:autoSpaceDN w:val="0"/>
              <w:adjustRightInd w:val="0"/>
              <w:rPr>
                <w:b/>
                <w:bCs/>
              </w:rPr>
            </w:pPr>
          </w:p>
        </w:tc>
        <w:tc>
          <w:tcPr>
            <w:tcW w:w="3363" w:type="dxa"/>
            <w:tcBorders>
              <w:top w:val="single" w:sz="4" w:space="0" w:color="auto"/>
              <w:left w:val="single" w:sz="4" w:space="0" w:color="auto"/>
              <w:bottom w:val="single" w:sz="4" w:space="0" w:color="auto"/>
              <w:right w:val="single" w:sz="4" w:space="0" w:color="auto"/>
            </w:tcBorders>
            <w:vAlign w:val="center"/>
            <w:hideMark/>
          </w:tcPr>
          <w:p w:rsidR="00326DE3" w:rsidRDefault="002301BF">
            <w:pPr>
              <w:widowControl w:val="0"/>
              <w:tabs>
                <w:tab w:val="left" w:pos="4500"/>
                <w:tab w:val="left" w:pos="9180"/>
                <w:tab w:val="left" w:pos="9360"/>
              </w:tabs>
              <w:autoSpaceDE w:val="0"/>
              <w:autoSpaceDN w:val="0"/>
              <w:adjustRightInd w:val="0"/>
              <w:rPr>
                <w:b/>
                <w:bCs/>
              </w:rPr>
            </w:pPr>
            <w:r>
              <w:rPr>
                <w:b/>
                <w:bCs/>
              </w:rPr>
              <w:t>Изобразительное</w:t>
            </w:r>
            <w:r w:rsidR="00326DE3">
              <w:rPr>
                <w:b/>
                <w:bCs/>
              </w:rPr>
              <w:t xml:space="preserve"> искусство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326DE3" w:rsidRDefault="00326DE3">
            <w:pPr>
              <w:widowControl w:val="0"/>
              <w:tabs>
                <w:tab w:val="left" w:pos="4500"/>
                <w:tab w:val="left" w:pos="9180"/>
                <w:tab w:val="left" w:pos="9360"/>
              </w:tabs>
              <w:autoSpaceDE w:val="0"/>
              <w:autoSpaceDN w:val="0"/>
              <w:adjustRightInd w:val="0"/>
              <w:jc w:val="center"/>
              <w:rPr>
                <w:b/>
                <w:bCs/>
              </w:rPr>
            </w:pPr>
            <w:r>
              <w:rPr>
                <w:b/>
                <w:bCs/>
              </w:rPr>
              <w:t>1</w:t>
            </w:r>
          </w:p>
        </w:tc>
        <w:tc>
          <w:tcPr>
            <w:tcW w:w="833" w:type="dxa"/>
            <w:tcBorders>
              <w:top w:val="single" w:sz="4" w:space="0" w:color="auto"/>
              <w:left w:val="single" w:sz="4" w:space="0" w:color="auto"/>
              <w:bottom w:val="single" w:sz="4" w:space="0" w:color="auto"/>
              <w:right w:val="single" w:sz="4" w:space="0" w:color="auto"/>
            </w:tcBorders>
            <w:vAlign w:val="center"/>
            <w:hideMark/>
          </w:tcPr>
          <w:p w:rsidR="00326DE3" w:rsidRDefault="00326DE3">
            <w:pPr>
              <w:widowControl w:val="0"/>
              <w:tabs>
                <w:tab w:val="left" w:pos="4500"/>
                <w:tab w:val="left" w:pos="9180"/>
                <w:tab w:val="left" w:pos="9360"/>
              </w:tabs>
              <w:autoSpaceDE w:val="0"/>
              <w:autoSpaceDN w:val="0"/>
              <w:adjustRightInd w:val="0"/>
              <w:jc w:val="center"/>
              <w:rPr>
                <w:b/>
                <w:bCs/>
              </w:rPr>
            </w:pPr>
            <w:r>
              <w:rPr>
                <w:b/>
                <w:bCs/>
              </w:rPr>
              <w:t>1</w:t>
            </w:r>
          </w:p>
        </w:tc>
        <w:tc>
          <w:tcPr>
            <w:tcW w:w="844" w:type="dxa"/>
            <w:tcBorders>
              <w:top w:val="single" w:sz="4" w:space="0" w:color="auto"/>
              <w:left w:val="single" w:sz="4" w:space="0" w:color="auto"/>
              <w:bottom w:val="single" w:sz="4" w:space="0" w:color="auto"/>
              <w:right w:val="single" w:sz="4" w:space="0" w:color="auto"/>
            </w:tcBorders>
            <w:vAlign w:val="center"/>
            <w:hideMark/>
          </w:tcPr>
          <w:p w:rsidR="00326DE3" w:rsidRDefault="00326DE3">
            <w:pPr>
              <w:widowControl w:val="0"/>
              <w:tabs>
                <w:tab w:val="left" w:pos="4500"/>
                <w:tab w:val="left" w:pos="9180"/>
                <w:tab w:val="left" w:pos="9360"/>
              </w:tabs>
              <w:autoSpaceDE w:val="0"/>
              <w:autoSpaceDN w:val="0"/>
              <w:adjustRightInd w:val="0"/>
              <w:jc w:val="center"/>
              <w:rPr>
                <w:b/>
                <w:bCs/>
              </w:rPr>
            </w:pPr>
            <w:r>
              <w:rPr>
                <w:b/>
                <w:b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26DE3" w:rsidRDefault="00326DE3" w:rsidP="00326DE3">
            <w:pPr>
              <w:widowControl w:val="0"/>
              <w:tabs>
                <w:tab w:val="left" w:pos="4500"/>
                <w:tab w:val="left" w:pos="9180"/>
                <w:tab w:val="left" w:pos="9360"/>
              </w:tabs>
              <w:autoSpaceDE w:val="0"/>
              <w:autoSpaceDN w:val="0"/>
              <w:adjustRightInd w:val="0"/>
              <w:jc w:val="center"/>
              <w:rPr>
                <w:b/>
                <w:bCs/>
              </w:rPr>
            </w:pPr>
            <w:r>
              <w:rPr>
                <w:b/>
                <w:bCs/>
              </w:rPr>
              <w:t>1</w:t>
            </w:r>
          </w:p>
        </w:tc>
      </w:tr>
      <w:tr w:rsidR="000D513B" w:rsidTr="000D513B">
        <w:trPr>
          <w:trHeight w:val="375"/>
        </w:trPr>
        <w:tc>
          <w:tcPr>
            <w:tcW w:w="2853" w:type="dxa"/>
            <w:tcBorders>
              <w:top w:val="single" w:sz="4" w:space="0" w:color="auto"/>
              <w:left w:val="single" w:sz="4" w:space="0" w:color="auto"/>
              <w:bottom w:val="single" w:sz="4" w:space="0" w:color="auto"/>
              <w:right w:val="single" w:sz="4" w:space="0" w:color="auto"/>
            </w:tcBorders>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Технология</w:t>
            </w:r>
          </w:p>
        </w:tc>
        <w:tc>
          <w:tcPr>
            <w:tcW w:w="3363" w:type="dxa"/>
            <w:tcBorders>
              <w:top w:val="single" w:sz="4" w:space="0" w:color="auto"/>
              <w:left w:val="single" w:sz="4" w:space="0" w:color="auto"/>
              <w:bottom w:val="single" w:sz="4" w:space="0" w:color="auto"/>
              <w:right w:val="single" w:sz="4" w:space="0" w:color="auto"/>
            </w:tcBorders>
            <w:vAlign w:val="bottom"/>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 xml:space="preserve">Технология </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1</w:t>
            </w: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1</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1</w:t>
            </w:r>
          </w:p>
        </w:tc>
      </w:tr>
      <w:tr w:rsidR="000D513B" w:rsidTr="000D513B">
        <w:trPr>
          <w:trHeight w:val="375"/>
        </w:trPr>
        <w:tc>
          <w:tcPr>
            <w:tcW w:w="2853" w:type="dxa"/>
            <w:tcBorders>
              <w:top w:val="single" w:sz="4" w:space="0" w:color="auto"/>
              <w:left w:val="single" w:sz="4" w:space="0" w:color="auto"/>
              <w:bottom w:val="single" w:sz="4" w:space="0" w:color="auto"/>
              <w:right w:val="single" w:sz="4" w:space="0" w:color="auto"/>
            </w:tcBorders>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Физическая культура</w:t>
            </w:r>
          </w:p>
        </w:tc>
        <w:tc>
          <w:tcPr>
            <w:tcW w:w="3363" w:type="dxa"/>
            <w:tcBorders>
              <w:top w:val="single" w:sz="4" w:space="0" w:color="auto"/>
              <w:left w:val="single" w:sz="4" w:space="0" w:color="auto"/>
              <w:bottom w:val="single" w:sz="4" w:space="0" w:color="auto"/>
              <w:right w:val="single" w:sz="4" w:space="0" w:color="auto"/>
            </w:tcBorders>
            <w:vAlign w:val="bottom"/>
            <w:hideMark/>
          </w:tcPr>
          <w:p w:rsidR="000D513B" w:rsidRDefault="000D513B">
            <w:pPr>
              <w:widowControl w:val="0"/>
              <w:tabs>
                <w:tab w:val="left" w:pos="4500"/>
                <w:tab w:val="left" w:pos="9180"/>
                <w:tab w:val="left" w:pos="9360"/>
              </w:tabs>
              <w:autoSpaceDE w:val="0"/>
              <w:autoSpaceDN w:val="0"/>
              <w:adjustRightInd w:val="0"/>
              <w:rPr>
                <w:b/>
                <w:bCs/>
                <w:szCs w:val="20"/>
              </w:rPr>
            </w:pPr>
            <w:r>
              <w:rPr>
                <w:b/>
                <w:bCs/>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D513B" w:rsidRDefault="000D513B">
            <w:pPr>
              <w:widowControl w:val="0"/>
              <w:tabs>
                <w:tab w:val="left" w:pos="4500"/>
                <w:tab w:val="left" w:pos="9180"/>
                <w:tab w:val="left" w:pos="9360"/>
              </w:tabs>
              <w:autoSpaceDE w:val="0"/>
              <w:autoSpaceDN w:val="0"/>
              <w:adjustRightInd w:val="0"/>
              <w:jc w:val="center"/>
              <w:rPr>
                <w:b/>
                <w:bCs/>
                <w:szCs w:val="20"/>
              </w:rPr>
            </w:pPr>
            <w:r>
              <w:rPr>
                <w:b/>
                <w:bCs/>
              </w:rPr>
              <w:t>3</w:t>
            </w:r>
          </w:p>
        </w:tc>
      </w:tr>
      <w:tr w:rsidR="002301BF" w:rsidTr="000D513B">
        <w:trPr>
          <w:trHeight w:val="375"/>
        </w:trPr>
        <w:tc>
          <w:tcPr>
            <w:tcW w:w="2853" w:type="dxa"/>
            <w:tcBorders>
              <w:top w:val="single" w:sz="4" w:space="0" w:color="auto"/>
              <w:left w:val="single" w:sz="4" w:space="0" w:color="auto"/>
              <w:bottom w:val="single" w:sz="4" w:space="0" w:color="auto"/>
              <w:right w:val="single" w:sz="4" w:space="0" w:color="auto"/>
            </w:tcBorders>
            <w:hideMark/>
          </w:tcPr>
          <w:p w:rsidR="002301BF" w:rsidRDefault="002301BF" w:rsidP="0000506B">
            <w:pPr>
              <w:widowControl w:val="0"/>
              <w:tabs>
                <w:tab w:val="left" w:pos="4500"/>
                <w:tab w:val="left" w:pos="9180"/>
                <w:tab w:val="left" w:pos="9360"/>
              </w:tabs>
              <w:autoSpaceDE w:val="0"/>
              <w:autoSpaceDN w:val="0"/>
              <w:adjustRightInd w:val="0"/>
              <w:rPr>
                <w:b/>
                <w:bCs/>
                <w:szCs w:val="20"/>
              </w:rPr>
            </w:pPr>
            <w:r>
              <w:rPr>
                <w:b/>
                <w:bCs/>
              </w:rPr>
              <w:t>Основы религиозных культур и светской этики</w:t>
            </w:r>
          </w:p>
        </w:tc>
        <w:tc>
          <w:tcPr>
            <w:tcW w:w="3363" w:type="dxa"/>
            <w:tcBorders>
              <w:top w:val="single" w:sz="4" w:space="0" w:color="auto"/>
              <w:left w:val="single" w:sz="4" w:space="0" w:color="auto"/>
              <w:bottom w:val="single" w:sz="4" w:space="0" w:color="auto"/>
              <w:right w:val="single" w:sz="4" w:space="0" w:color="auto"/>
            </w:tcBorders>
            <w:vAlign w:val="bottom"/>
            <w:hideMark/>
          </w:tcPr>
          <w:p w:rsidR="002301BF" w:rsidRDefault="002301BF" w:rsidP="0000506B">
            <w:pPr>
              <w:widowControl w:val="0"/>
              <w:tabs>
                <w:tab w:val="left" w:pos="4500"/>
                <w:tab w:val="left" w:pos="9180"/>
                <w:tab w:val="left" w:pos="9360"/>
              </w:tabs>
              <w:autoSpaceDE w:val="0"/>
              <w:autoSpaceDN w:val="0"/>
              <w:adjustRightInd w:val="0"/>
              <w:rPr>
                <w:b/>
                <w:bCs/>
                <w:szCs w:val="20"/>
              </w:rPr>
            </w:pPr>
            <w:r>
              <w:rPr>
                <w:b/>
                <w:bCs/>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rsidP="0000506B">
            <w:pPr>
              <w:widowControl w:val="0"/>
              <w:tabs>
                <w:tab w:val="left" w:pos="4500"/>
                <w:tab w:val="left" w:pos="9180"/>
                <w:tab w:val="left" w:pos="9360"/>
              </w:tabs>
              <w:autoSpaceDE w:val="0"/>
              <w:autoSpaceDN w:val="0"/>
              <w:adjustRightInd w:val="0"/>
              <w:jc w:val="center"/>
              <w:rPr>
                <w:b/>
                <w:bCs/>
                <w:szCs w:val="20"/>
              </w:rPr>
            </w:pPr>
          </w:p>
        </w:tc>
        <w:tc>
          <w:tcPr>
            <w:tcW w:w="833" w:type="dxa"/>
            <w:tcBorders>
              <w:top w:val="single" w:sz="4" w:space="0" w:color="auto"/>
              <w:left w:val="single" w:sz="4" w:space="0" w:color="auto"/>
              <w:bottom w:val="single" w:sz="4" w:space="0" w:color="auto"/>
              <w:right w:val="single" w:sz="4" w:space="0" w:color="auto"/>
            </w:tcBorders>
            <w:vAlign w:val="center"/>
            <w:hideMark/>
          </w:tcPr>
          <w:p w:rsidR="002301BF" w:rsidRDefault="002301BF" w:rsidP="0000506B">
            <w:pPr>
              <w:widowControl w:val="0"/>
              <w:tabs>
                <w:tab w:val="left" w:pos="4500"/>
                <w:tab w:val="left" w:pos="9180"/>
                <w:tab w:val="left" w:pos="9360"/>
              </w:tabs>
              <w:autoSpaceDE w:val="0"/>
              <w:autoSpaceDN w:val="0"/>
              <w:adjustRightInd w:val="0"/>
              <w:jc w:val="center"/>
              <w:rPr>
                <w:b/>
                <w:bCs/>
                <w:szCs w:val="20"/>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2301BF" w:rsidRDefault="002301BF" w:rsidP="0000506B">
            <w:pPr>
              <w:widowControl w:val="0"/>
              <w:tabs>
                <w:tab w:val="left" w:pos="4500"/>
                <w:tab w:val="left" w:pos="9180"/>
                <w:tab w:val="left" w:pos="9360"/>
              </w:tabs>
              <w:autoSpaceDE w:val="0"/>
              <w:autoSpaceDN w:val="0"/>
              <w:adjustRightInd w:val="0"/>
              <w:jc w:val="center"/>
              <w:rPr>
                <w:b/>
                <w:bCs/>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rsidP="0000506B">
            <w:pPr>
              <w:widowControl w:val="0"/>
              <w:tabs>
                <w:tab w:val="left" w:pos="4500"/>
                <w:tab w:val="left" w:pos="9180"/>
                <w:tab w:val="left" w:pos="9360"/>
              </w:tabs>
              <w:autoSpaceDE w:val="0"/>
              <w:autoSpaceDN w:val="0"/>
              <w:adjustRightInd w:val="0"/>
              <w:jc w:val="center"/>
              <w:rPr>
                <w:b/>
                <w:bCs/>
                <w:szCs w:val="20"/>
              </w:rPr>
            </w:pPr>
            <w:r>
              <w:rPr>
                <w:b/>
                <w:bCs/>
              </w:rPr>
              <w:t>1</w:t>
            </w:r>
          </w:p>
        </w:tc>
      </w:tr>
      <w:tr w:rsidR="002301BF" w:rsidTr="000D513B">
        <w:trPr>
          <w:trHeight w:val="375"/>
        </w:trPr>
        <w:tc>
          <w:tcPr>
            <w:tcW w:w="2853" w:type="dxa"/>
            <w:tcBorders>
              <w:top w:val="single" w:sz="4" w:space="0" w:color="auto"/>
              <w:left w:val="single" w:sz="4" w:space="0" w:color="auto"/>
              <w:bottom w:val="single" w:sz="4" w:space="0" w:color="auto"/>
              <w:right w:val="single" w:sz="4" w:space="0" w:color="auto"/>
            </w:tcBorders>
          </w:tcPr>
          <w:p w:rsidR="002301BF" w:rsidRDefault="002301BF">
            <w:pPr>
              <w:widowControl w:val="0"/>
              <w:tabs>
                <w:tab w:val="left" w:pos="4500"/>
                <w:tab w:val="left" w:pos="9180"/>
                <w:tab w:val="left" w:pos="9360"/>
              </w:tabs>
              <w:autoSpaceDE w:val="0"/>
              <w:autoSpaceDN w:val="0"/>
              <w:adjustRightInd w:val="0"/>
              <w:rPr>
                <w:b/>
                <w:bCs/>
                <w:szCs w:val="20"/>
              </w:rPr>
            </w:pPr>
            <w:r>
              <w:rPr>
                <w:b/>
                <w:bCs/>
              </w:rPr>
              <w:t>ИТОГО</w:t>
            </w:r>
          </w:p>
        </w:tc>
        <w:tc>
          <w:tcPr>
            <w:tcW w:w="3363" w:type="dxa"/>
            <w:tcBorders>
              <w:top w:val="single" w:sz="4" w:space="0" w:color="auto"/>
              <w:left w:val="single" w:sz="4" w:space="0" w:color="auto"/>
              <w:bottom w:val="single" w:sz="4" w:space="0" w:color="auto"/>
              <w:right w:val="single" w:sz="4" w:space="0" w:color="auto"/>
            </w:tcBorders>
            <w:vAlign w:val="bottom"/>
            <w:hideMark/>
          </w:tcPr>
          <w:p w:rsidR="002301BF" w:rsidRDefault="002301BF">
            <w:pPr>
              <w:widowControl w:val="0"/>
              <w:tabs>
                <w:tab w:val="left" w:pos="4500"/>
                <w:tab w:val="left" w:pos="9180"/>
                <w:tab w:val="left" w:pos="9360"/>
              </w:tabs>
              <w:autoSpaceDE w:val="0"/>
              <w:autoSpaceDN w:val="0"/>
              <w:adjustRightInd w:val="0"/>
              <w:rPr>
                <w:b/>
                <w:bCs/>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rPr>
              <w:t>21</w:t>
            </w:r>
          </w:p>
        </w:tc>
        <w:tc>
          <w:tcPr>
            <w:tcW w:w="833"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rPr>
              <w:t>23</w:t>
            </w:r>
          </w:p>
        </w:tc>
        <w:tc>
          <w:tcPr>
            <w:tcW w:w="844"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rPr>
              <w:t>24</w:t>
            </w:r>
          </w:p>
        </w:tc>
      </w:tr>
      <w:tr w:rsidR="002301BF" w:rsidTr="000D513B">
        <w:trPr>
          <w:trHeight w:val="375"/>
        </w:trPr>
        <w:tc>
          <w:tcPr>
            <w:tcW w:w="2853" w:type="dxa"/>
            <w:tcBorders>
              <w:top w:val="single" w:sz="4" w:space="0" w:color="auto"/>
              <w:left w:val="single" w:sz="4" w:space="0" w:color="auto"/>
              <w:bottom w:val="single" w:sz="4" w:space="0" w:color="auto"/>
              <w:right w:val="single" w:sz="4" w:space="0" w:color="auto"/>
            </w:tcBorders>
          </w:tcPr>
          <w:p w:rsidR="002301BF" w:rsidRDefault="002301BF">
            <w:pPr>
              <w:widowControl w:val="0"/>
              <w:tabs>
                <w:tab w:val="left" w:pos="4500"/>
                <w:tab w:val="left" w:pos="9180"/>
                <w:tab w:val="left" w:pos="9360"/>
              </w:tabs>
              <w:autoSpaceDE w:val="0"/>
              <w:autoSpaceDN w:val="0"/>
              <w:adjustRightInd w:val="0"/>
              <w:rPr>
                <w:b/>
                <w:bCs/>
              </w:rPr>
            </w:pPr>
            <w:r>
              <w:rPr>
                <w:b/>
                <w:bCs/>
              </w:rPr>
              <w:t>Компонент образовательного учреждения</w:t>
            </w:r>
          </w:p>
        </w:tc>
        <w:tc>
          <w:tcPr>
            <w:tcW w:w="3363" w:type="dxa"/>
            <w:tcBorders>
              <w:top w:val="single" w:sz="4" w:space="0" w:color="auto"/>
              <w:left w:val="single" w:sz="4" w:space="0" w:color="auto"/>
              <w:bottom w:val="single" w:sz="4" w:space="0" w:color="auto"/>
              <w:right w:val="single" w:sz="4" w:space="0" w:color="auto"/>
            </w:tcBorders>
            <w:vAlign w:val="bottom"/>
            <w:hideMark/>
          </w:tcPr>
          <w:p w:rsidR="002301BF" w:rsidRDefault="002301BF">
            <w:pPr>
              <w:widowControl w:val="0"/>
              <w:tabs>
                <w:tab w:val="left" w:pos="4500"/>
                <w:tab w:val="left" w:pos="9180"/>
                <w:tab w:val="left" w:pos="9360"/>
              </w:tabs>
              <w:autoSpaceDE w:val="0"/>
              <w:autoSpaceDN w:val="0"/>
              <w:adjustRightInd w:val="0"/>
              <w:rPr>
                <w:b/>
                <w:bCs/>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p>
        </w:tc>
        <w:tc>
          <w:tcPr>
            <w:tcW w:w="833"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r>
              <w:rPr>
                <w:b/>
                <w:bCs/>
              </w:rPr>
              <w:t>2</w:t>
            </w:r>
          </w:p>
        </w:tc>
      </w:tr>
      <w:tr w:rsidR="002301BF" w:rsidTr="000D513B">
        <w:trPr>
          <w:trHeight w:val="375"/>
        </w:trPr>
        <w:tc>
          <w:tcPr>
            <w:tcW w:w="2853" w:type="dxa"/>
            <w:tcBorders>
              <w:top w:val="single" w:sz="4" w:space="0" w:color="auto"/>
              <w:left w:val="single" w:sz="4" w:space="0" w:color="auto"/>
              <w:bottom w:val="single" w:sz="4" w:space="0" w:color="auto"/>
              <w:right w:val="single" w:sz="4" w:space="0" w:color="auto"/>
            </w:tcBorders>
          </w:tcPr>
          <w:p w:rsidR="002301BF" w:rsidRPr="002301BF" w:rsidRDefault="002301BF">
            <w:pPr>
              <w:widowControl w:val="0"/>
              <w:tabs>
                <w:tab w:val="left" w:pos="4500"/>
                <w:tab w:val="left" w:pos="9180"/>
                <w:tab w:val="left" w:pos="9360"/>
              </w:tabs>
              <w:autoSpaceDE w:val="0"/>
              <w:autoSpaceDN w:val="0"/>
              <w:adjustRightInd w:val="0"/>
              <w:rPr>
                <w:bCs/>
              </w:rPr>
            </w:pPr>
            <w:r>
              <w:rPr>
                <w:bCs/>
              </w:rPr>
              <w:t>Индивидуально-групповые занятия по английскому языку</w:t>
            </w:r>
          </w:p>
        </w:tc>
        <w:tc>
          <w:tcPr>
            <w:tcW w:w="3363" w:type="dxa"/>
            <w:tcBorders>
              <w:top w:val="single" w:sz="4" w:space="0" w:color="auto"/>
              <w:left w:val="single" w:sz="4" w:space="0" w:color="auto"/>
              <w:bottom w:val="single" w:sz="4" w:space="0" w:color="auto"/>
              <w:right w:val="single" w:sz="4" w:space="0" w:color="auto"/>
            </w:tcBorders>
            <w:vAlign w:val="bottom"/>
            <w:hideMark/>
          </w:tcPr>
          <w:p w:rsidR="002301BF" w:rsidRDefault="002301BF">
            <w:pPr>
              <w:widowControl w:val="0"/>
              <w:tabs>
                <w:tab w:val="left" w:pos="4500"/>
                <w:tab w:val="left" w:pos="9180"/>
                <w:tab w:val="left" w:pos="9360"/>
              </w:tabs>
              <w:autoSpaceDE w:val="0"/>
              <w:autoSpaceDN w:val="0"/>
              <w:adjustRightInd w:val="0"/>
              <w:rPr>
                <w:b/>
                <w:bCs/>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p>
        </w:tc>
        <w:tc>
          <w:tcPr>
            <w:tcW w:w="833"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rPr>
            </w:pPr>
            <w:r>
              <w:rPr>
                <w:b/>
                <w:bCs/>
              </w:rPr>
              <w:t>1</w:t>
            </w:r>
          </w:p>
        </w:tc>
      </w:tr>
      <w:tr w:rsidR="002301BF" w:rsidTr="000D513B">
        <w:trPr>
          <w:trHeight w:val="375"/>
        </w:trPr>
        <w:tc>
          <w:tcPr>
            <w:tcW w:w="2853" w:type="dxa"/>
            <w:tcBorders>
              <w:top w:val="single" w:sz="4" w:space="0" w:color="auto"/>
              <w:left w:val="single" w:sz="4" w:space="0" w:color="auto"/>
              <w:bottom w:val="single" w:sz="4" w:space="0" w:color="auto"/>
              <w:right w:val="single" w:sz="4" w:space="0" w:color="auto"/>
            </w:tcBorders>
          </w:tcPr>
          <w:p w:rsidR="002301BF" w:rsidRPr="002301BF" w:rsidRDefault="002301BF" w:rsidP="0000506B">
            <w:pPr>
              <w:widowControl w:val="0"/>
              <w:tabs>
                <w:tab w:val="left" w:pos="4500"/>
                <w:tab w:val="left" w:pos="9180"/>
                <w:tab w:val="left" w:pos="9360"/>
              </w:tabs>
              <w:autoSpaceDE w:val="0"/>
              <w:autoSpaceDN w:val="0"/>
              <w:adjustRightInd w:val="0"/>
              <w:rPr>
                <w:bCs/>
              </w:rPr>
            </w:pPr>
            <w:r>
              <w:rPr>
                <w:bCs/>
              </w:rPr>
              <w:t>Индивидуально-групповые занятия по английскому языку</w:t>
            </w:r>
          </w:p>
        </w:tc>
        <w:tc>
          <w:tcPr>
            <w:tcW w:w="3363" w:type="dxa"/>
            <w:tcBorders>
              <w:top w:val="single" w:sz="4" w:space="0" w:color="auto"/>
              <w:left w:val="single" w:sz="4" w:space="0" w:color="auto"/>
              <w:bottom w:val="single" w:sz="4" w:space="0" w:color="auto"/>
              <w:right w:val="single" w:sz="4" w:space="0" w:color="auto"/>
            </w:tcBorders>
            <w:vAlign w:val="bottom"/>
            <w:hideMark/>
          </w:tcPr>
          <w:p w:rsidR="002301BF" w:rsidRDefault="002301BF">
            <w:pPr>
              <w:widowControl w:val="0"/>
              <w:tabs>
                <w:tab w:val="left" w:pos="4500"/>
                <w:tab w:val="left" w:pos="9180"/>
                <w:tab w:val="left" w:pos="9360"/>
              </w:tabs>
              <w:autoSpaceDE w:val="0"/>
              <w:autoSpaceDN w:val="0"/>
              <w:adjustRightInd w:val="0"/>
              <w:rPr>
                <w:b/>
                <w:bCs/>
                <w:i/>
                <w:iCs/>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p>
        </w:tc>
        <w:tc>
          <w:tcPr>
            <w:tcW w:w="833" w:type="dxa"/>
            <w:tcBorders>
              <w:top w:val="single" w:sz="4" w:space="0" w:color="auto"/>
              <w:left w:val="single" w:sz="4" w:space="0" w:color="auto"/>
              <w:bottom w:val="single" w:sz="4" w:space="0" w:color="auto"/>
              <w:right w:val="single" w:sz="4" w:space="0" w:color="auto"/>
            </w:tcBorders>
            <w:vAlign w:val="center"/>
          </w:tcPr>
          <w:p w:rsidR="002301BF" w:rsidRDefault="002301BF">
            <w:pPr>
              <w:widowControl w:val="0"/>
              <w:tabs>
                <w:tab w:val="left" w:pos="4500"/>
                <w:tab w:val="left" w:pos="9180"/>
                <w:tab w:val="left" w:pos="9360"/>
              </w:tabs>
              <w:autoSpaceDE w:val="0"/>
              <w:autoSpaceDN w:val="0"/>
              <w:adjustRightInd w:val="0"/>
              <w:jc w:val="center"/>
              <w:rPr>
                <w:b/>
                <w:bCs/>
                <w:szCs w:val="20"/>
              </w:rPr>
            </w:pPr>
          </w:p>
        </w:tc>
        <w:tc>
          <w:tcPr>
            <w:tcW w:w="844" w:type="dxa"/>
            <w:tcBorders>
              <w:top w:val="single" w:sz="4" w:space="0" w:color="auto"/>
              <w:left w:val="single" w:sz="4" w:space="0" w:color="auto"/>
              <w:bottom w:val="single" w:sz="4" w:space="0" w:color="auto"/>
              <w:right w:val="single" w:sz="4" w:space="0" w:color="auto"/>
            </w:tcBorders>
            <w:vAlign w:val="center"/>
          </w:tcPr>
          <w:p w:rsidR="002301BF" w:rsidRDefault="002301BF">
            <w:pPr>
              <w:widowControl w:val="0"/>
              <w:tabs>
                <w:tab w:val="left" w:pos="4500"/>
                <w:tab w:val="left" w:pos="9180"/>
                <w:tab w:val="left" w:pos="9360"/>
              </w:tabs>
              <w:autoSpaceDE w:val="0"/>
              <w:autoSpaceDN w:val="0"/>
              <w:adjustRightInd w:val="0"/>
              <w:jc w:val="center"/>
              <w:rPr>
                <w:b/>
                <w:bCs/>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szCs w:val="20"/>
              </w:rPr>
              <w:t>1</w:t>
            </w:r>
          </w:p>
        </w:tc>
      </w:tr>
      <w:tr w:rsidR="002301BF" w:rsidTr="000D513B">
        <w:trPr>
          <w:trHeight w:val="375"/>
        </w:trPr>
        <w:tc>
          <w:tcPr>
            <w:tcW w:w="2853" w:type="dxa"/>
            <w:tcBorders>
              <w:top w:val="single" w:sz="4" w:space="0" w:color="auto"/>
              <w:left w:val="single" w:sz="4" w:space="0" w:color="auto"/>
              <w:bottom w:val="single" w:sz="4" w:space="0" w:color="auto"/>
              <w:right w:val="single" w:sz="4" w:space="0" w:color="auto"/>
            </w:tcBorders>
          </w:tcPr>
          <w:p w:rsidR="002301BF" w:rsidRPr="003465FE" w:rsidRDefault="003465FE" w:rsidP="0000506B">
            <w:pPr>
              <w:widowControl w:val="0"/>
              <w:tabs>
                <w:tab w:val="left" w:pos="4500"/>
                <w:tab w:val="left" w:pos="9180"/>
                <w:tab w:val="left" w:pos="9360"/>
              </w:tabs>
              <w:autoSpaceDE w:val="0"/>
              <w:autoSpaceDN w:val="0"/>
              <w:adjustRightInd w:val="0"/>
              <w:rPr>
                <w:b/>
                <w:bCs/>
              </w:rPr>
            </w:pPr>
            <w:r w:rsidRPr="003465FE">
              <w:rPr>
                <w:b/>
                <w:bCs/>
              </w:rPr>
              <w:t>М</w:t>
            </w:r>
            <w:r>
              <w:rPr>
                <w:b/>
                <w:bCs/>
              </w:rPr>
              <w:t xml:space="preserve">аксимально-допустимая недельная учебная нагрузка </w:t>
            </w:r>
            <w:proofErr w:type="gramStart"/>
            <w:r>
              <w:rPr>
                <w:b/>
                <w:bCs/>
              </w:rPr>
              <w:t>обучающихся</w:t>
            </w:r>
            <w:proofErr w:type="gramEnd"/>
          </w:p>
        </w:tc>
        <w:tc>
          <w:tcPr>
            <w:tcW w:w="3363" w:type="dxa"/>
            <w:tcBorders>
              <w:top w:val="single" w:sz="4" w:space="0" w:color="auto"/>
              <w:left w:val="single" w:sz="4" w:space="0" w:color="auto"/>
              <w:bottom w:val="single" w:sz="4" w:space="0" w:color="auto"/>
              <w:right w:val="single" w:sz="4" w:space="0" w:color="auto"/>
            </w:tcBorders>
            <w:vAlign w:val="bottom"/>
            <w:hideMark/>
          </w:tcPr>
          <w:p w:rsidR="002301BF" w:rsidRDefault="002301BF">
            <w:pPr>
              <w:widowControl w:val="0"/>
              <w:tabs>
                <w:tab w:val="left" w:pos="4500"/>
                <w:tab w:val="left" w:pos="9180"/>
                <w:tab w:val="left" w:pos="9360"/>
              </w:tabs>
              <w:autoSpaceDE w:val="0"/>
              <w:autoSpaceDN w:val="0"/>
              <w:adjustRightInd w:val="0"/>
              <w:rPr>
                <w:b/>
                <w:bCs/>
                <w:i/>
                <w:iCs/>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3465FE">
            <w:pPr>
              <w:widowControl w:val="0"/>
              <w:tabs>
                <w:tab w:val="left" w:pos="4500"/>
                <w:tab w:val="left" w:pos="9180"/>
                <w:tab w:val="left" w:pos="9360"/>
              </w:tabs>
              <w:autoSpaceDE w:val="0"/>
              <w:autoSpaceDN w:val="0"/>
              <w:adjustRightInd w:val="0"/>
              <w:jc w:val="center"/>
              <w:rPr>
                <w:b/>
                <w:bCs/>
                <w:szCs w:val="20"/>
              </w:rPr>
            </w:pPr>
            <w:r>
              <w:rPr>
                <w:b/>
                <w:bCs/>
                <w:szCs w:val="20"/>
              </w:rPr>
              <w:t>21</w:t>
            </w:r>
          </w:p>
        </w:tc>
        <w:tc>
          <w:tcPr>
            <w:tcW w:w="833" w:type="dxa"/>
            <w:tcBorders>
              <w:top w:val="single" w:sz="4" w:space="0" w:color="auto"/>
              <w:left w:val="single" w:sz="4" w:space="0" w:color="auto"/>
              <w:bottom w:val="single" w:sz="4" w:space="0" w:color="auto"/>
              <w:right w:val="single" w:sz="4" w:space="0" w:color="auto"/>
            </w:tcBorders>
            <w:vAlign w:val="center"/>
          </w:tcPr>
          <w:p w:rsidR="002301BF" w:rsidRDefault="003465FE">
            <w:pPr>
              <w:widowControl w:val="0"/>
              <w:tabs>
                <w:tab w:val="left" w:pos="4500"/>
                <w:tab w:val="left" w:pos="9180"/>
                <w:tab w:val="left" w:pos="9360"/>
              </w:tabs>
              <w:autoSpaceDE w:val="0"/>
              <w:autoSpaceDN w:val="0"/>
              <w:adjustRightInd w:val="0"/>
              <w:jc w:val="center"/>
              <w:rPr>
                <w:b/>
                <w:bCs/>
                <w:szCs w:val="20"/>
              </w:rPr>
            </w:pPr>
            <w:r>
              <w:rPr>
                <w:b/>
                <w:bCs/>
                <w:szCs w:val="20"/>
              </w:rPr>
              <w:t>23</w:t>
            </w:r>
          </w:p>
        </w:tc>
        <w:tc>
          <w:tcPr>
            <w:tcW w:w="844" w:type="dxa"/>
            <w:tcBorders>
              <w:top w:val="single" w:sz="4" w:space="0" w:color="auto"/>
              <w:left w:val="single" w:sz="4" w:space="0" w:color="auto"/>
              <w:bottom w:val="single" w:sz="4" w:space="0" w:color="auto"/>
              <w:right w:val="single" w:sz="4" w:space="0" w:color="auto"/>
            </w:tcBorders>
            <w:vAlign w:val="center"/>
          </w:tcPr>
          <w:p w:rsidR="002301BF" w:rsidRDefault="003465FE">
            <w:pPr>
              <w:widowControl w:val="0"/>
              <w:tabs>
                <w:tab w:val="left" w:pos="4500"/>
                <w:tab w:val="left" w:pos="9180"/>
                <w:tab w:val="left" w:pos="9360"/>
              </w:tabs>
              <w:autoSpaceDE w:val="0"/>
              <w:autoSpaceDN w:val="0"/>
              <w:adjustRightInd w:val="0"/>
              <w:jc w:val="center"/>
              <w:rPr>
                <w:b/>
                <w:bCs/>
                <w:szCs w:val="20"/>
              </w:rPr>
            </w:pPr>
            <w:r>
              <w:rPr>
                <w:b/>
                <w:bCs/>
                <w:szCs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2301BF" w:rsidRDefault="003465FE">
            <w:pPr>
              <w:widowControl w:val="0"/>
              <w:tabs>
                <w:tab w:val="left" w:pos="4500"/>
                <w:tab w:val="left" w:pos="9180"/>
                <w:tab w:val="left" w:pos="9360"/>
              </w:tabs>
              <w:autoSpaceDE w:val="0"/>
              <w:autoSpaceDN w:val="0"/>
              <w:adjustRightInd w:val="0"/>
              <w:jc w:val="center"/>
              <w:rPr>
                <w:b/>
                <w:bCs/>
                <w:szCs w:val="20"/>
              </w:rPr>
            </w:pPr>
            <w:r>
              <w:rPr>
                <w:b/>
                <w:bCs/>
                <w:szCs w:val="20"/>
              </w:rPr>
              <w:t>26</w:t>
            </w:r>
          </w:p>
        </w:tc>
      </w:tr>
      <w:tr w:rsidR="002301BF" w:rsidTr="000D513B">
        <w:trPr>
          <w:trHeight w:val="649"/>
        </w:trPr>
        <w:tc>
          <w:tcPr>
            <w:tcW w:w="6216" w:type="dxa"/>
            <w:gridSpan w:val="2"/>
            <w:tcBorders>
              <w:top w:val="single" w:sz="4" w:space="0" w:color="auto"/>
              <w:left w:val="single" w:sz="4" w:space="0" w:color="auto"/>
              <w:bottom w:val="single" w:sz="4" w:space="0" w:color="auto"/>
              <w:right w:val="single" w:sz="4" w:space="0" w:color="auto"/>
            </w:tcBorders>
            <w:hideMark/>
          </w:tcPr>
          <w:p w:rsidR="002301BF" w:rsidRDefault="002301BF">
            <w:pPr>
              <w:widowControl w:val="0"/>
              <w:tabs>
                <w:tab w:val="left" w:pos="4500"/>
                <w:tab w:val="left" w:pos="9180"/>
                <w:tab w:val="left" w:pos="9360"/>
              </w:tabs>
              <w:autoSpaceDE w:val="0"/>
              <w:autoSpaceDN w:val="0"/>
              <w:adjustRightInd w:val="0"/>
              <w:rPr>
                <w:b/>
                <w:bCs/>
                <w:szCs w:val="20"/>
              </w:rPr>
            </w:pPr>
            <w:r>
              <w:rPr>
                <w:b/>
                <w:bCs/>
              </w:rPr>
              <w:t>Внеурочная деятельность (кружки, секции, проектная деятельность и др.)</w:t>
            </w: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rPr>
              <w:t>10</w:t>
            </w:r>
          </w:p>
        </w:tc>
        <w:tc>
          <w:tcPr>
            <w:tcW w:w="833"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ind w:firstLine="5"/>
              <w:jc w:val="center"/>
              <w:rPr>
                <w:b/>
                <w:bCs/>
                <w:szCs w:val="20"/>
              </w:rPr>
            </w:pPr>
            <w:r>
              <w:rPr>
                <w:b/>
                <w:bCs/>
              </w:rPr>
              <w:t>10</w:t>
            </w:r>
          </w:p>
        </w:tc>
        <w:tc>
          <w:tcPr>
            <w:tcW w:w="844"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2301BF" w:rsidRDefault="002301BF">
            <w:pPr>
              <w:widowControl w:val="0"/>
              <w:tabs>
                <w:tab w:val="left" w:pos="4500"/>
                <w:tab w:val="left" w:pos="9180"/>
                <w:tab w:val="left" w:pos="9360"/>
              </w:tabs>
              <w:autoSpaceDE w:val="0"/>
              <w:autoSpaceDN w:val="0"/>
              <w:adjustRightInd w:val="0"/>
              <w:jc w:val="center"/>
              <w:rPr>
                <w:b/>
                <w:bCs/>
                <w:szCs w:val="20"/>
              </w:rPr>
            </w:pPr>
            <w:r>
              <w:rPr>
                <w:b/>
                <w:bCs/>
              </w:rPr>
              <w:t>10</w:t>
            </w:r>
          </w:p>
        </w:tc>
      </w:tr>
    </w:tbl>
    <w:p w:rsidR="00096163" w:rsidRDefault="00096163" w:rsidP="000D513B">
      <w:pPr>
        <w:pStyle w:val="12"/>
      </w:pPr>
    </w:p>
    <w:p w:rsidR="003465FE" w:rsidRDefault="003465FE" w:rsidP="000D513B">
      <w:pPr>
        <w:pStyle w:val="12"/>
      </w:pPr>
    </w:p>
    <w:p w:rsidR="003465FE" w:rsidRDefault="003465FE" w:rsidP="000D513B">
      <w:pPr>
        <w:pStyle w:val="12"/>
      </w:pPr>
    </w:p>
    <w:p w:rsidR="003465FE" w:rsidRDefault="003465FE" w:rsidP="000D513B">
      <w:pPr>
        <w:pStyle w:val="12"/>
      </w:pPr>
    </w:p>
    <w:p w:rsidR="003465FE" w:rsidRDefault="003465FE" w:rsidP="000D513B">
      <w:pPr>
        <w:pStyle w:val="12"/>
      </w:pPr>
    </w:p>
    <w:p w:rsidR="000D513B" w:rsidRDefault="000D513B" w:rsidP="000D513B">
      <w:pPr>
        <w:pStyle w:val="12"/>
      </w:pPr>
      <w:r>
        <w:lastRenderedPageBreak/>
        <w:t>2.  ПЛАН ВНЕУРОЧНОЙ ДЕЯТЕЛЬНОСТИ</w:t>
      </w:r>
    </w:p>
    <w:p w:rsidR="000D513B" w:rsidRDefault="000D513B" w:rsidP="000D513B">
      <w:pPr>
        <w:widowControl w:val="0"/>
        <w:autoSpaceDE w:val="0"/>
        <w:autoSpaceDN w:val="0"/>
        <w:adjustRightInd w:val="0"/>
        <w:rPr>
          <w:szCs w:val="20"/>
        </w:rPr>
      </w:pPr>
    </w:p>
    <w:p w:rsidR="00003E27" w:rsidRDefault="00003E27" w:rsidP="00003E27">
      <w:pPr>
        <w:jc w:val="center"/>
        <w:rPr>
          <w:b/>
          <w:sz w:val="28"/>
          <w:szCs w:val="28"/>
        </w:rPr>
      </w:pPr>
      <w:r>
        <w:rPr>
          <w:b/>
          <w:sz w:val="28"/>
          <w:szCs w:val="28"/>
        </w:rPr>
        <w:t>Введение.</w:t>
      </w:r>
    </w:p>
    <w:p w:rsidR="00003E27" w:rsidRDefault="00003E27" w:rsidP="00003E27">
      <w:pPr>
        <w:ind w:left="648"/>
        <w:rPr>
          <w:sz w:val="28"/>
          <w:szCs w:val="28"/>
        </w:rPr>
      </w:pPr>
    </w:p>
    <w:p w:rsidR="00003E27" w:rsidRDefault="00003E27" w:rsidP="00003E27">
      <w:pPr>
        <w:ind w:left="708" w:firstLine="708"/>
        <w:jc w:val="both"/>
        <w:rPr>
          <w:sz w:val="28"/>
          <w:szCs w:val="28"/>
        </w:rPr>
      </w:pPr>
      <w:r>
        <w:rPr>
          <w:sz w:val="28"/>
          <w:szCs w:val="28"/>
        </w:rPr>
        <w:t>Данная программа представляет собой вариант программы организации внеурочной деятельности школьников и предназначена для реализации в 1-4 классах.</w:t>
      </w:r>
    </w:p>
    <w:p w:rsidR="00003E27" w:rsidRDefault="00003E27" w:rsidP="00003E27">
      <w:pPr>
        <w:ind w:left="648"/>
        <w:jc w:val="both"/>
        <w:rPr>
          <w:sz w:val="28"/>
          <w:szCs w:val="28"/>
        </w:rPr>
      </w:pPr>
      <w:r>
        <w:rPr>
          <w:sz w:val="28"/>
          <w:szCs w:val="28"/>
        </w:rPr>
        <w:t>Программа  предполагает равномерное распределение этих часов по неделям и проведение регулярных еженедельных внеурочных занятий со школьниками (10 ч. в неделю).</w:t>
      </w:r>
    </w:p>
    <w:p w:rsidR="00003E27" w:rsidRDefault="00003E27" w:rsidP="00003E27">
      <w:pPr>
        <w:ind w:left="648"/>
        <w:jc w:val="both"/>
        <w:rPr>
          <w:sz w:val="28"/>
          <w:szCs w:val="28"/>
        </w:rPr>
      </w:pPr>
      <w:r>
        <w:rPr>
          <w:sz w:val="28"/>
          <w:szCs w:val="28"/>
        </w:rPr>
        <w:t xml:space="preserve">Программа состоит из </w:t>
      </w:r>
      <w:r w:rsidR="001B4364">
        <w:rPr>
          <w:sz w:val="28"/>
          <w:szCs w:val="28"/>
        </w:rPr>
        <w:t>5</w:t>
      </w:r>
      <w:r>
        <w:rPr>
          <w:sz w:val="28"/>
          <w:szCs w:val="28"/>
        </w:rPr>
        <w:t xml:space="preserve"> самостоятельных направлений, каждый из которых предполагает организацию определённого вида внеурочной деятельности учащихся и направлена на решение своих собственных педагогических задач.</w:t>
      </w:r>
    </w:p>
    <w:p w:rsidR="00003E27" w:rsidRDefault="00003E27" w:rsidP="00003E27">
      <w:pPr>
        <w:ind w:left="648"/>
        <w:jc w:val="both"/>
        <w:rPr>
          <w:sz w:val="28"/>
          <w:szCs w:val="28"/>
        </w:rPr>
      </w:pPr>
    </w:p>
    <w:p w:rsidR="00003E27" w:rsidRDefault="00003E27" w:rsidP="00003E27">
      <w:pPr>
        <w:ind w:left="648"/>
        <w:jc w:val="center"/>
        <w:rPr>
          <w:b/>
          <w:sz w:val="28"/>
          <w:szCs w:val="28"/>
        </w:rPr>
      </w:pPr>
      <w:r>
        <w:rPr>
          <w:b/>
          <w:sz w:val="28"/>
          <w:szCs w:val="28"/>
        </w:rPr>
        <w:t xml:space="preserve">Основные </w:t>
      </w:r>
      <w:r w:rsidR="00E22352">
        <w:rPr>
          <w:b/>
          <w:sz w:val="28"/>
          <w:szCs w:val="28"/>
        </w:rPr>
        <w:t xml:space="preserve">направления и </w:t>
      </w:r>
      <w:r>
        <w:rPr>
          <w:b/>
          <w:sz w:val="28"/>
          <w:szCs w:val="28"/>
        </w:rPr>
        <w:t xml:space="preserve"> программы </w:t>
      </w:r>
      <w:r w:rsidR="00E22352">
        <w:rPr>
          <w:b/>
          <w:sz w:val="28"/>
          <w:szCs w:val="28"/>
        </w:rPr>
        <w:t xml:space="preserve">внеурочной деятельности </w:t>
      </w:r>
      <w:r>
        <w:rPr>
          <w:b/>
          <w:sz w:val="28"/>
          <w:szCs w:val="28"/>
        </w:rPr>
        <w:t xml:space="preserve">для учащихся </w:t>
      </w:r>
      <w:r w:rsidR="00E22352">
        <w:rPr>
          <w:b/>
          <w:sz w:val="28"/>
          <w:szCs w:val="28"/>
        </w:rPr>
        <w:t>1-4 классов</w:t>
      </w:r>
    </w:p>
    <w:p w:rsidR="00003E27" w:rsidRDefault="00003E27" w:rsidP="00003E27">
      <w:pPr>
        <w:ind w:left="648"/>
        <w:jc w:val="center"/>
        <w:rPr>
          <w:b/>
          <w:sz w:val="28"/>
          <w:szCs w:val="28"/>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3969"/>
        <w:gridCol w:w="3969"/>
        <w:gridCol w:w="5670"/>
      </w:tblGrid>
      <w:tr w:rsidR="00E22352" w:rsidRPr="002C7231" w:rsidTr="00E22352">
        <w:tc>
          <w:tcPr>
            <w:tcW w:w="2410" w:type="dxa"/>
          </w:tcPr>
          <w:p w:rsidR="00E22352" w:rsidRPr="002C7231" w:rsidRDefault="00E22352" w:rsidP="00E22352">
            <w:pPr>
              <w:jc w:val="center"/>
            </w:pPr>
            <w:r w:rsidRPr="002C7231">
              <w:rPr>
                <w:sz w:val="22"/>
                <w:szCs w:val="22"/>
              </w:rPr>
              <w:t xml:space="preserve">Направления внеурочной деятельности </w:t>
            </w:r>
          </w:p>
        </w:tc>
        <w:tc>
          <w:tcPr>
            <w:tcW w:w="3969" w:type="dxa"/>
          </w:tcPr>
          <w:p w:rsidR="00E22352" w:rsidRPr="002C7231" w:rsidRDefault="00E22352" w:rsidP="00E22352">
            <w:pPr>
              <w:jc w:val="center"/>
            </w:pPr>
            <w:r w:rsidRPr="002C7231">
              <w:rPr>
                <w:sz w:val="22"/>
                <w:szCs w:val="22"/>
              </w:rPr>
              <w:t>1 класс</w:t>
            </w:r>
          </w:p>
        </w:tc>
        <w:tc>
          <w:tcPr>
            <w:tcW w:w="3969" w:type="dxa"/>
          </w:tcPr>
          <w:p w:rsidR="00E22352" w:rsidRPr="002C7231" w:rsidRDefault="00E22352" w:rsidP="00E22352">
            <w:pPr>
              <w:jc w:val="center"/>
            </w:pPr>
            <w:r>
              <w:rPr>
                <w:sz w:val="22"/>
                <w:szCs w:val="22"/>
              </w:rPr>
              <w:t>2 класс</w:t>
            </w:r>
          </w:p>
        </w:tc>
        <w:tc>
          <w:tcPr>
            <w:tcW w:w="5670" w:type="dxa"/>
            <w:vMerge w:val="restart"/>
            <w:tcBorders>
              <w:top w:val="nil"/>
            </w:tcBorders>
          </w:tcPr>
          <w:p w:rsidR="00E22352" w:rsidRPr="00E22352" w:rsidRDefault="00E22352" w:rsidP="00E22352">
            <w:pPr>
              <w:jc w:val="center"/>
              <w:rPr>
                <w:b/>
              </w:rPr>
            </w:pPr>
            <w:r w:rsidRPr="00E22352">
              <w:rPr>
                <w:b/>
                <w:sz w:val="22"/>
                <w:szCs w:val="22"/>
              </w:rPr>
              <w:t>2 класс</w:t>
            </w: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rsidP="00E22352">
            <w:pPr>
              <w:jc w:val="center"/>
              <w:rPr>
                <w:b/>
              </w:rPr>
            </w:pPr>
            <w:r w:rsidRPr="00E22352">
              <w:rPr>
                <w:b/>
                <w:sz w:val="22"/>
                <w:szCs w:val="22"/>
              </w:rPr>
              <w:t>4 класс</w:t>
            </w: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pPr>
              <w:spacing w:after="200" w:line="276" w:lineRule="auto"/>
              <w:rPr>
                <w:b/>
              </w:rPr>
            </w:pPr>
          </w:p>
          <w:p w:rsidR="00E22352" w:rsidRPr="00E22352" w:rsidRDefault="00E22352" w:rsidP="00E22352">
            <w:pPr>
              <w:jc w:val="both"/>
              <w:rPr>
                <w:b/>
              </w:rPr>
            </w:pPr>
          </w:p>
        </w:tc>
      </w:tr>
      <w:tr w:rsidR="00E22352" w:rsidRPr="002C7231" w:rsidTr="00E22352">
        <w:trPr>
          <w:trHeight w:val="1524"/>
        </w:trPr>
        <w:tc>
          <w:tcPr>
            <w:tcW w:w="2410" w:type="dxa"/>
          </w:tcPr>
          <w:p w:rsidR="00E22352" w:rsidRPr="00E22352" w:rsidRDefault="00E22352" w:rsidP="00E22352">
            <w:pPr>
              <w:jc w:val="both"/>
              <w:rPr>
                <w:b/>
                <w:i/>
              </w:rPr>
            </w:pPr>
            <w:r w:rsidRPr="00E22352">
              <w:rPr>
                <w:b/>
                <w:i/>
                <w:sz w:val="22"/>
                <w:szCs w:val="22"/>
              </w:rPr>
              <w:t>Спортивно-оздоровительное</w:t>
            </w:r>
          </w:p>
        </w:tc>
        <w:tc>
          <w:tcPr>
            <w:tcW w:w="3969" w:type="dxa"/>
          </w:tcPr>
          <w:p w:rsidR="00E22352" w:rsidRPr="002C7231" w:rsidRDefault="00E22352" w:rsidP="00E22352">
            <w:pPr>
              <w:jc w:val="both"/>
            </w:pPr>
            <w:r w:rsidRPr="002C7231">
              <w:rPr>
                <w:sz w:val="22"/>
                <w:szCs w:val="22"/>
              </w:rPr>
              <w:t>1. Азбука здоровья</w:t>
            </w:r>
          </w:p>
          <w:p w:rsidR="00E22352" w:rsidRPr="002C7231" w:rsidRDefault="00E22352" w:rsidP="00E22352">
            <w:pPr>
              <w:jc w:val="both"/>
            </w:pPr>
            <w:r w:rsidRPr="002C7231">
              <w:rPr>
                <w:sz w:val="22"/>
                <w:szCs w:val="22"/>
              </w:rPr>
              <w:t xml:space="preserve">2. </w:t>
            </w:r>
            <w:proofErr w:type="spellStart"/>
            <w:r w:rsidRPr="002C7231">
              <w:rPr>
                <w:sz w:val="22"/>
                <w:szCs w:val="22"/>
              </w:rPr>
              <w:t>Спортчас</w:t>
            </w:r>
            <w:proofErr w:type="spellEnd"/>
          </w:p>
          <w:p w:rsidR="00E22352" w:rsidRPr="002C7231" w:rsidRDefault="00E22352" w:rsidP="00E22352">
            <w:pPr>
              <w:jc w:val="both"/>
            </w:pPr>
            <w:r w:rsidRPr="002C7231">
              <w:rPr>
                <w:sz w:val="22"/>
                <w:szCs w:val="22"/>
              </w:rPr>
              <w:t>3. Корригирующая гимнастика</w:t>
            </w:r>
          </w:p>
          <w:p w:rsidR="00E22352" w:rsidRPr="002C7231" w:rsidRDefault="00E22352" w:rsidP="00E22352">
            <w:pPr>
              <w:jc w:val="both"/>
            </w:pPr>
            <w:r w:rsidRPr="002C7231">
              <w:rPr>
                <w:sz w:val="22"/>
                <w:szCs w:val="22"/>
              </w:rPr>
              <w:t>4. Планета здоровья</w:t>
            </w:r>
          </w:p>
          <w:p w:rsidR="00E22352" w:rsidRPr="002C7231" w:rsidRDefault="00E22352" w:rsidP="00E22352">
            <w:pPr>
              <w:jc w:val="both"/>
            </w:pPr>
            <w:r w:rsidRPr="002C7231">
              <w:rPr>
                <w:sz w:val="22"/>
                <w:szCs w:val="22"/>
              </w:rPr>
              <w:t>5. Подвижные игры народов России</w:t>
            </w:r>
          </w:p>
        </w:tc>
        <w:tc>
          <w:tcPr>
            <w:tcW w:w="3969" w:type="dxa"/>
          </w:tcPr>
          <w:p w:rsidR="00E22352" w:rsidRPr="002C7231" w:rsidRDefault="00E22352" w:rsidP="00E22352">
            <w:pPr>
              <w:ind w:left="-272" w:firstLine="272"/>
              <w:jc w:val="both"/>
            </w:pPr>
            <w:r w:rsidRPr="002C7231">
              <w:rPr>
                <w:sz w:val="22"/>
                <w:szCs w:val="22"/>
              </w:rPr>
              <w:t>1. Планета здоровья</w:t>
            </w:r>
          </w:p>
          <w:p w:rsidR="00E22352" w:rsidRPr="002C7231" w:rsidRDefault="00E22352" w:rsidP="00E22352">
            <w:pPr>
              <w:ind w:left="-272" w:firstLine="272"/>
              <w:jc w:val="both"/>
            </w:pPr>
            <w:r w:rsidRPr="002C7231">
              <w:rPr>
                <w:sz w:val="22"/>
                <w:szCs w:val="22"/>
              </w:rPr>
              <w:t>2. Подвижные игры</w:t>
            </w:r>
          </w:p>
          <w:p w:rsidR="00E22352" w:rsidRPr="002C7231" w:rsidRDefault="00E22352" w:rsidP="00E22352">
            <w:pPr>
              <w:ind w:left="-272" w:firstLine="272"/>
              <w:jc w:val="both"/>
            </w:pPr>
            <w:r w:rsidRPr="002C7231">
              <w:rPr>
                <w:sz w:val="22"/>
                <w:szCs w:val="22"/>
              </w:rPr>
              <w:t>3. Азбука здоровья</w:t>
            </w:r>
          </w:p>
          <w:p w:rsidR="00E22352" w:rsidRPr="002C7231" w:rsidRDefault="00E22352" w:rsidP="00E22352">
            <w:pPr>
              <w:ind w:left="-272" w:firstLine="272"/>
              <w:jc w:val="both"/>
            </w:pPr>
            <w:r w:rsidRPr="002C7231">
              <w:rPr>
                <w:sz w:val="22"/>
                <w:szCs w:val="22"/>
              </w:rPr>
              <w:t>4. Непоседы</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Социальное</w:t>
            </w:r>
          </w:p>
        </w:tc>
        <w:tc>
          <w:tcPr>
            <w:tcW w:w="3969" w:type="dxa"/>
          </w:tcPr>
          <w:p w:rsidR="00E22352" w:rsidRPr="002C7231" w:rsidRDefault="00E22352" w:rsidP="00E22352">
            <w:pPr>
              <w:jc w:val="both"/>
            </w:pPr>
            <w:r w:rsidRPr="002C7231">
              <w:rPr>
                <w:sz w:val="22"/>
                <w:szCs w:val="22"/>
              </w:rPr>
              <w:t xml:space="preserve">1. </w:t>
            </w:r>
            <w:proofErr w:type="spellStart"/>
            <w:r w:rsidRPr="002C7231">
              <w:rPr>
                <w:sz w:val="22"/>
                <w:szCs w:val="22"/>
              </w:rPr>
              <w:t>Бумагопластика</w:t>
            </w:r>
            <w:proofErr w:type="spellEnd"/>
            <w:r w:rsidRPr="002C7231">
              <w:rPr>
                <w:sz w:val="22"/>
                <w:szCs w:val="22"/>
              </w:rPr>
              <w:t xml:space="preserve"> </w:t>
            </w:r>
          </w:p>
          <w:p w:rsidR="00E22352" w:rsidRPr="002C7231" w:rsidRDefault="00E22352" w:rsidP="00E22352">
            <w:pPr>
              <w:jc w:val="both"/>
            </w:pPr>
            <w:r w:rsidRPr="002C7231">
              <w:rPr>
                <w:sz w:val="22"/>
                <w:szCs w:val="22"/>
              </w:rPr>
              <w:t>2. Азбука добра</w:t>
            </w:r>
          </w:p>
          <w:p w:rsidR="00E22352" w:rsidRPr="002C7231" w:rsidRDefault="00E22352" w:rsidP="00E22352">
            <w:pPr>
              <w:jc w:val="both"/>
            </w:pPr>
            <w:r w:rsidRPr="002C7231">
              <w:rPr>
                <w:sz w:val="22"/>
                <w:szCs w:val="22"/>
              </w:rPr>
              <w:t>3. Азбука этикета</w:t>
            </w:r>
          </w:p>
        </w:tc>
        <w:tc>
          <w:tcPr>
            <w:tcW w:w="3969" w:type="dxa"/>
          </w:tcPr>
          <w:p w:rsidR="00E22352" w:rsidRPr="002C7231" w:rsidRDefault="00E22352" w:rsidP="00E22352">
            <w:pPr>
              <w:jc w:val="both"/>
            </w:pPr>
            <w:r w:rsidRPr="002C7231">
              <w:rPr>
                <w:sz w:val="22"/>
                <w:szCs w:val="22"/>
              </w:rPr>
              <w:t xml:space="preserve">1. </w:t>
            </w:r>
            <w:proofErr w:type="spellStart"/>
            <w:r w:rsidRPr="002C7231">
              <w:rPr>
                <w:sz w:val="22"/>
                <w:szCs w:val="22"/>
              </w:rPr>
              <w:t>Бумагопластика</w:t>
            </w:r>
            <w:proofErr w:type="spellEnd"/>
            <w:r w:rsidRPr="002C7231">
              <w:rPr>
                <w:sz w:val="22"/>
                <w:szCs w:val="22"/>
              </w:rPr>
              <w:t xml:space="preserve"> </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Обще</w:t>
            </w:r>
          </w:p>
          <w:p w:rsidR="00E22352" w:rsidRPr="00E22352" w:rsidRDefault="00E22352" w:rsidP="00E22352">
            <w:pPr>
              <w:jc w:val="both"/>
              <w:rPr>
                <w:b/>
                <w:i/>
              </w:rPr>
            </w:pPr>
            <w:r w:rsidRPr="00E22352">
              <w:rPr>
                <w:b/>
                <w:i/>
                <w:sz w:val="22"/>
                <w:szCs w:val="22"/>
              </w:rPr>
              <w:t>интеллектуальное</w:t>
            </w:r>
          </w:p>
        </w:tc>
        <w:tc>
          <w:tcPr>
            <w:tcW w:w="3969" w:type="dxa"/>
          </w:tcPr>
          <w:p w:rsidR="00E22352" w:rsidRPr="002C7231" w:rsidRDefault="00E22352" w:rsidP="00E22352">
            <w:pPr>
              <w:jc w:val="both"/>
            </w:pPr>
            <w:r w:rsidRPr="002C7231">
              <w:rPr>
                <w:sz w:val="22"/>
                <w:szCs w:val="22"/>
              </w:rPr>
              <w:t>1. Английский язык – окно в мир</w:t>
            </w:r>
          </w:p>
          <w:p w:rsidR="00E22352" w:rsidRPr="002C7231" w:rsidRDefault="00E22352" w:rsidP="00E22352">
            <w:pPr>
              <w:jc w:val="both"/>
            </w:pPr>
            <w:r w:rsidRPr="002C7231">
              <w:rPr>
                <w:sz w:val="22"/>
                <w:szCs w:val="22"/>
              </w:rPr>
              <w:t>2. Занимательная информатика</w:t>
            </w:r>
          </w:p>
          <w:p w:rsidR="00E22352" w:rsidRPr="002C7231" w:rsidRDefault="00E22352" w:rsidP="00E22352">
            <w:pPr>
              <w:jc w:val="both"/>
            </w:pPr>
            <w:r w:rsidRPr="002C7231">
              <w:rPr>
                <w:sz w:val="22"/>
                <w:szCs w:val="22"/>
              </w:rPr>
              <w:t>3. Занимательная грамматика</w:t>
            </w:r>
          </w:p>
        </w:tc>
        <w:tc>
          <w:tcPr>
            <w:tcW w:w="3969" w:type="dxa"/>
          </w:tcPr>
          <w:p w:rsidR="00E22352" w:rsidRPr="002C7231" w:rsidRDefault="00E22352" w:rsidP="00E22352">
            <w:pPr>
              <w:ind w:left="-272" w:firstLine="272"/>
              <w:jc w:val="both"/>
            </w:pPr>
            <w:r w:rsidRPr="002C7231">
              <w:rPr>
                <w:sz w:val="22"/>
                <w:szCs w:val="22"/>
              </w:rPr>
              <w:t>1. Занимательная информатика</w:t>
            </w:r>
          </w:p>
          <w:p w:rsidR="00E22352" w:rsidRPr="002C7231" w:rsidRDefault="00E22352" w:rsidP="00E22352">
            <w:pPr>
              <w:ind w:left="-272" w:firstLine="272"/>
              <w:jc w:val="both"/>
            </w:pPr>
            <w:r w:rsidRPr="002C7231">
              <w:rPr>
                <w:sz w:val="22"/>
                <w:szCs w:val="22"/>
              </w:rPr>
              <w:t>2. Занимательная грамматика</w:t>
            </w:r>
          </w:p>
          <w:p w:rsidR="00E22352" w:rsidRPr="002C7231" w:rsidRDefault="00E22352" w:rsidP="00E22352">
            <w:pPr>
              <w:ind w:left="-272" w:firstLine="272"/>
              <w:jc w:val="both"/>
            </w:pPr>
            <w:r w:rsidRPr="002C7231">
              <w:rPr>
                <w:sz w:val="22"/>
                <w:szCs w:val="22"/>
              </w:rPr>
              <w:t>3. Творческая работа со словом</w:t>
            </w:r>
          </w:p>
        </w:tc>
        <w:tc>
          <w:tcPr>
            <w:tcW w:w="5670" w:type="dxa"/>
            <w:vMerge/>
          </w:tcPr>
          <w:p w:rsidR="00E22352" w:rsidRPr="002C7231" w:rsidRDefault="00E22352" w:rsidP="00E22352">
            <w:pPr>
              <w:jc w:val="both"/>
            </w:pPr>
          </w:p>
        </w:tc>
      </w:tr>
      <w:tr w:rsidR="00E22352" w:rsidRPr="002C7231" w:rsidTr="00E22352">
        <w:tc>
          <w:tcPr>
            <w:tcW w:w="2410" w:type="dxa"/>
            <w:tcBorders>
              <w:top w:val="nil"/>
            </w:tcBorders>
          </w:tcPr>
          <w:p w:rsidR="00E22352" w:rsidRPr="00E22352" w:rsidRDefault="00E22352" w:rsidP="00E22352">
            <w:pPr>
              <w:jc w:val="both"/>
              <w:rPr>
                <w:b/>
                <w:i/>
              </w:rPr>
            </w:pPr>
            <w:r w:rsidRPr="00E22352">
              <w:rPr>
                <w:b/>
                <w:i/>
                <w:sz w:val="22"/>
                <w:szCs w:val="22"/>
              </w:rPr>
              <w:t>Общекультурное</w:t>
            </w:r>
          </w:p>
        </w:tc>
        <w:tc>
          <w:tcPr>
            <w:tcW w:w="3969" w:type="dxa"/>
            <w:tcBorders>
              <w:top w:val="nil"/>
            </w:tcBorders>
          </w:tcPr>
          <w:p w:rsidR="00E22352" w:rsidRPr="002C7231" w:rsidRDefault="00E22352" w:rsidP="00E22352">
            <w:pPr>
              <w:jc w:val="both"/>
            </w:pPr>
            <w:r w:rsidRPr="002C7231">
              <w:rPr>
                <w:sz w:val="22"/>
                <w:szCs w:val="22"/>
              </w:rPr>
              <w:t>1. Мир музыки</w:t>
            </w:r>
          </w:p>
          <w:p w:rsidR="00E22352" w:rsidRPr="002C7231" w:rsidRDefault="00E22352" w:rsidP="00E22352">
            <w:pPr>
              <w:jc w:val="both"/>
            </w:pPr>
            <w:r w:rsidRPr="002C7231">
              <w:rPr>
                <w:sz w:val="22"/>
                <w:szCs w:val="22"/>
              </w:rPr>
              <w:t>2. Волшебный карандаш</w:t>
            </w:r>
          </w:p>
          <w:p w:rsidR="00E22352" w:rsidRPr="002C7231" w:rsidRDefault="00E22352" w:rsidP="00E22352">
            <w:pPr>
              <w:jc w:val="both"/>
            </w:pPr>
            <w:r w:rsidRPr="002C7231">
              <w:rPr>
                <w:sz w:val="22"/>
                <w:szCs w:val="22"/>
              </w:rPr>
              <w:t>3. Театр</w:t>
            </w:r>
          </w:p>
        </w:tc>
        <w:tc>
          <w:tcPr>
            <w:tcW w:w="3969" w:type="dxa"/>
            <w:tcBorders>
              <w:top w:val="nil"/>
            </w:tcBorders>
          </w:tcPr>
          <w:p w:rsidR="00E22352" w:rsidRPr="002C7231" w:rsidRDefault="00E22352" w:rsidP="00E22352">
            <w:pPr>
              <w:jc w:val="both"/>
            </w:pPr>
            <w:r w:rsidRPr="002C7231">
              <w:rPr>
                <w:sz w:val="22"/>
                <w:szCs w:val="22"/>
              </w:rPr>
              <w:t>1. Мир музыки</w:t>
            </w:r>
          </w:p>
          <w:p w:rsidR="00E22352" w:rsidRPr="002C7231" w:rsidRDefault="00E22352" w:rsidP="00E22352">
            <w:pPr>
              <w:jc w:val="both"/>
            </w:pPr>
            <w:r w:rsidRPr="002C7231">
              <w:rPr>
                <w:sz w:val="22"/>
                <w:szCs w:val="22"/>
              </w:rPr>
              <w:t>2. Волшебный карандаш</w:t>
            </w:r>
          </w:p>
          <w:p w:rsidR="00E22352" w:rsidRPr="002C7231" w:rsidRDefault="00E22352" w:rsidP="00E22352">
            <w:pPr>
              <w:jc w:val="both"/>
            </w:pPr>
            <w:r w:rsidRPr="002C7231">
              <w:rPr>
                <w:sz w:val="22"/>
                <w:szCs w:val="22"/>
              </w:rPr>
              <w:t>3. Театр</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Духовно- нравственное</w:t>
            </w:r>
          </w:p>
        </w:tc>
        <w:tc>
          <w:tcPr>
            <w:tcW w:w="3969" w:type="dxa"/>
          </w:tcPr>
          <w:p w:rsidR="00E22352" w:rsidRPr="002C7231" w:rsidRDefault="00E22352" w:rsidP="00E22352">
            <w:pPr>
              <w:jc w:val="both"/>
            </w:pPr>
            <w:r w:rsidRPr="002C7231">
              <w:rPr>
                <w:sz w:val="22"/>
                <w:szCs w:val="22"/>
              </w:rPr>
              <w:t>1. Путешествие в Древнюю Русь</w:t>
            </w:r>
          </w:p>
          <w:p w:rsidR="00E22352" w:rsidRPr="002C7231" w:rsidRDefault="00E22352" w:rsidP="00E22352">
            <w:pPr>
              <w:jc w:val="both"/>
            </w:pPr>
            <w:r w:rsidRPr="002C7231">
              <w:rPr>
                <w:sz w:val="22"/>
                <w:szCs w:val="22"/>
              </w:rPr>
              <w:t>2. Мой родной край</w:t>
            </w:r>
          </w:p>
          <w:p w:rsidR="00E22352" w:rsidRPr="002C7231" w:rsidRDefault="00E22352" w:rsidP="00E22352">
            <w:pPr>
              <w:jc w:val="both"/>
            </w:pPr>
            <w:r w:rsidRPr="002C7231">
              <w:rPr>
                <w:sz w:val="22"/>
                <w:szCs w:val="22"/>
              </w:rPr>
              <w:t>3. Краеведение. Природа родного края</w:t>
            </w:r>
          </w:p>
          <w:p w:rsidR="00E22352" w:rsidRPr="002C7231" w:rsidRDefault="00E22352" w:rsidP="00E22352">
            <w:pPr>
              <w:jc w:val="both"/>
            </w:pPr>
            <w:r w:rsidRPr="002C7231">
              <w:rPr>
                <w:sz w:val="22"/>
                <w:szCs w:val="22"/>
              </w:rPr>
              <w:t>4. Экология</w:t>
            </w:r>
          </w:p>
        </w:tc>
        <w:tc>
          <w:tcPr>
            <w:tcW w:w="3969" w:type="dxa"/>
          </w:tcPr>
          <w:p w:rsidR="00E22352" w:rsidRPr="002C7231" w:rsidRDefault="00E22352" w:rsidP="00E22352">
            <w:pPr>
              <w:ind w:left="-272" w:firstLine="272"/>
              <w:jc w:val="both"/>
            </w:pPr>
            <w:r w:rsidRPr="002C7231">
              <w:rPr>
                <w:sz w:val="22"/>
                <w:szCs w:val="22"/>
              </w:rPr>
              <w:t>1. Экология моего дома</w:t>
            </w:r>
          </w:p>
          <w:p w:rsidR="00E22352" w:rsidRPr="002C7231" w:rsidRDefault="00E22352" w:rsidP="00E22352">
            <w:pPr>
              <w:jc w:val="both"/>
            </w:pPr>
            <w:r w:rsidRPr="002C7231">
              <w:rPr>
                <w:sz w:val="22"/>
                <w:szCs w:val="22"/>
              </w:rPr>
              <w:t>2. Формирование этической культуры</w:t>
            </w:r>
          </w:p>
          <w:p w:rsidR="00E22352" w:rsidRPr="002C7231" w:rsidRDefault="00E22352" w:rsidP="00E22352">
            <w:pPr>
              <w:jc w:val="both"/>
            </w:pPr>
            <w:r w:rsidRPr="002C7231">
              <w:rPr>
                <w:sz w:val="22"/>
                <w:szCs w:val="22"/>
              </w:rPr>
              <w:t>3. Путешествие в Древнюю Русь</w:t>
            </w:r>
          </w:p>
          <w:p w:rsidR="00E22352" w:rsidRPr="002C7231" w:rsidRDefault="00E22352" w:rsidP="00E22352">
            <w:pPr>
              <w:jc w:val="both"/>
            </w:pPr>
            <w:r w:rsidRPr="002C7231">
              <w:rPr>
                <w:sz w:val="22"/>
                <w:szCs w:val="22"/>
              </w:rPr>
              <w:t>4. Путешествие по стране этикета</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p>
        </w:tc>
        <w:tc>
          <w:tcPr>
            <w:tcW w:w="3969" w:type="dxa"/>
          </w:tcPr>
          <w:p w:rsidR="00E22352" w:rsidRPr="002C7231" w:rsidRDefault="00E22352" w:rsidP="00E22352">
            <w:pPr>
              <w:jc w:val="center"/>
            </w:pPr>
            <w:r w:rsidRPr="002C7231">
              <w:rPr>
                <w:sz w:val="22"/>
                <w:szCs w:val="22"/>
              </w:rPr>
              <w:t>3 класс</w:t>
            </w:r>
          </w:p>
        </w:tc>
        <w:tc>
          <w:tcPr>
            <w:tcW w:w="3969" w:type="dxa"/>
          </w:tcPr>
          <w:p w:rsidR="00E22352" w:rsidRPr="002C7231" w:rsidRDefault="00E22352" w:rsidP="00E22352">
            <w:pPr>
              <w:jc w:val="center"/>
            </w:pPr>
            <w:r>
              <w:rPr>
                <w:sz w:val="22"/>
                <w:szCs w:val="22"/>
              </w:rPr>
              <w:t>4 класс</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Спортивно-оздоровительное</w:t>
            </w:r>
          </w:p>
        </w:tc>
        <w:tc>
          <w:tcPr>
            <w:tcW w:w="3969" w:type="dxa"/>
          </w:tcPr>
          <w:p w:rsidR="00E22352" w:rsidRPr="002C7231" w:rsidRDefault="00E22352" w:rsidP="00E22352">
            <w:pPr>
              <w:ind w:left="-272" w:firstLine="272"/>
              <w:jc w:val="both"/>
            </w:pPr>
            <w:r w:rsidRPr="002C7231">
              <w:rPr>
                <w:sz w:val="22"/>
                <w:szCs w:val="22"/>
              </w:rPr>
              <w:t>1. Азбука здоровья</w:t>
            </w:r>
          </w:p>
          <w:p w:rsidR="00E22352" w:rsidRPr="002C7231" w:rsidRDefault="00E22352" w:rsidP="00E22352">
            <w:pPr>
              <w:jc w:val="both"/>
            </w:pPr>
            <w:r w:rsidRPr="002C7231">
              <w:rPr>
                <w:sz w:val="22"/>
                <w:szCs w:val="22"/>
              </w:rPr>
              <w:t>2. Непоседы</w:t>
            </w:r>
          </w:p>
        </w:tc>
        <w:tc>
          <w:tcPr>
            <w:tcW w:w="3969" w:type="dxa"/>
          </w:tcPr>
          <w:p w:rsidR="00E22352" w:rsidRPr="002C7231" w:rsidRDefault="00E22352" w:rsidP="00E22352">
            <w:pPr>
              <w:ind w:left="-272" w:firstLine="272"/>
              <w:jc w:val="both"/>
            </w:pPr>
            <w:r w:rsidRPr="002C7231">
              <w:rPr>
                <w:sz w:val="22"/>
                <w:szCs w:val="22"/>
              </w:rPr>
              <w:t>1. Азбука здоровья</w:t>
            </w:r>
          </w:p>
          <w:p w:rsidR="00E22352" w:rsidRPr="002C7231" w:rsidRDefault="00E22352" w:rsidP="00E22352">
            <w:pPr>
              <w:jc w:val="both"/>
            </w:pPr>
            <w:r w:rsidRPr="002C7231">
              <w:rPr>
                <w:sz w:val="22"/>
                <w:szCs w:val="22"/>
              </w:rPr>
              <w:t>2. Непоседы</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Социальное</w:t>
            </w:r>
          </w:p>
        </w:tc>
        <w:tc>
          <w:tcPr>
            <w:tcW w:w="3969" w:type="dxa"/>
          </w:tcPr>
          <w:p w:rsidR="00E22352" w:rsidRPr="002C7231" w:rsidRDefault="00E22352" w:rsidP="00E22352">
            <w:pPr>
              <w:jc w:val="both"/>
            </w:pPr>
            <w:r w:rsidRPr="002C7231">
              <w:rPr>
                <w:sz w:val="22"/>
                <w:szCs w:val="22"/>
              </w:rPr>
              <w:t xml:space="preserve">1. </w:t>
            </w:r>
            <w:proofErr w:type="spellStart"/>
            <w:r w:rsidRPr="002C7231">
              <w:rPr>
                <w:sz w:val="22"/>
                <w:szCs w:val="22"/>
              </w:rPr>
              <w:t>Бумагопластика</w:t>
            </w:r>
            <w:proofErr w:type="spellEnd"/>
            <w:r w:rsidRPr="002C7231">
              <w:rPr>
                <w:sz w:val="22"/>
                <w:szCs w:val="22"/>
              </w:rPr>
              <w:t xml:space="preserve"> </w:t>
            </w:r>
          </w:p>
        </w:tc>
        <w:tc>
          <w:tcPr>
            <w:tcW w:w="3969" w:type="dxa"/>
          </w:tcPr>
          <w:p w:rsidR="00E22352" w:rsidRPr="002C7231" w:rsidRDefault="00E22352" w:rsidP="00E22352">
            <w:pPr>
              <w:jc w:val="both"/>
            </w:pPr>
            <w:r w:rsidRPr="002C7231">
              <w:rPr>
                <w:sz w:val="22"/>
                <w:szCs w:val="22"/>
              </w:rPr>
              <w:t xml:space="preserve">1. </w:t>
            </w:r>
            <w:proofErr w:type="spellStart"/>
            <w:r w:rsidRPr="002C7231">
              <w:rPr>
                <w:sz w:val="22"/>
                <w:szCs w:val="22"/>
              </w:rPr>
              <w:t>Бумагопластика</w:t>
            </w:r>
            <w:proofErr w:type="spellEnd"/>
            <w:r w:rsidRPr="002C7231">
              <w:rPr>
                <w:sz w:val="22"/>
                <w:szCs w:val="22"/>
              </w:rPr>
              <w:t xml:space="preserve"> </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Обще</w:t>
            </w:r>
          </w:p>
          <w:p w:rsidR="00E22352" w:rsidRPr="00E22352" w:rsidRDefault="00E22352" w:rsidP="00E22352">
            <w:pPr>
              <w:jc w:val="both"/>
              <w:rPr>
                <w:b/>
                <w:i/>
              </w:rPr>
            </w:pPr>
            <w:r w:rsidRPr="00E22352">
              <w:rPr>
                <w:b/>
                <w:i/>
                <w:sz w:val="22"/>
                <w:szCs w:val="22"/>
              </w:rPr>
              <w:t>интеллектуальное</w:t>
            </w:r>
          </w:p>
        </w:tc>
        <w:tc>
          <w:tcPr>
            <w:tcW w:w="3969" w:type="dxa"/>
          </w:tcPr>
          <w:p w:rsidR="00E22352" w:rsidRPr="002C7231" w:rsidRDefault="00E22352" w:rsidP="00E22352">
            <w:pPr>
              <w:jc w:val="both"/>
            </w:pPr>
            <w:r w:rsidRPr="002C7231">
              <w:rPr>
                <w:sz w:val="22"/>
                <w:szCs w:val="22"/>
              </w:rPr>
              <w:t>1. Английский язык – окно в мир</w:t>
            </w:r>
          </w:p>
          <w:p w:rsidR="00E22352" w:rsidRPr="002C7231" w:rsidRDefault="00E22352" w:rsidP="00E22352">
            <w:pPr>
              <w:jc w:val="both"/>
            </w:pPr>
            <w:r w:rsidRPr="002C7231">
              <w:rPr>
                <w:sz w:val="22"/>
                <w:szCs w:val="22"/>
              </w:rPr>
              <w:t>2. Занимательная информатика</w:t>
            </w:r>
          </w:p>
          <w:p w:rsidR="00E22352" w:rsidRPr="002C7231" w:rsidRDefault="00E22352" w:rsidP="00E22352">
            <w:pPr>
              <w:jc w:val="both"/>
            </w:pPr>
            <w:r w:rsidRPr="002C7231">
              <w:rPr>
                <w:sz w:val="22"/>
                <w:szCs w:val="22"/>
              </w:rPr>
              <w:t>3. Творческая работа со словом</w:t>
            </w:r>
          </w:p>
        </w:tc>
        <w:tc>
          <w:tcPr>
            <w:tcW w:w="3969" w:type="dxa"/>
          </w:tcPr>
          <w:p w:rsidR="00E22352" w:rsidRPr="002C7231" w:rsidRDefault="00E22352" w:rsidP="00E22352">
            <w:pPr>
              <w:jc w:val="both"/>
            </w:pPr>
            <w:r w:rsidRPr="002C7231">
              <w:rPr>
                <w:sz w:val="22"/>
                <w:szCs w:val="22"/>
              </w:rPr>
              <w:t>1. Английский язык – окно в мир</w:t>
            </w:r>
          </w:p>
          <w:p w:rsidR="00E22352" w:rsidRPr="002C7231" w:rsidRDefault="00E22352" w:rsidP="00E22352">
            <w:pPr>
              <w:jc w:val="both"/>
            </w:pPr>
            <w:r w:rsidRPr="002C7231">
              <w:rPr>
                <w:sz w:val="22"/>
                <w:szCs w:val="22"/>
              </w:rPr>
              <w:t>2. Занимательная информатика</w:t>
            </w:r>
          </w:p>
          <w:p w:rsidR="00E22352" w:rsidRPr="002C7231" w:rsidRDefault="00E22352" w:rsidP="00E22352">
            <w:pPr>
              <w:jc w:val="both"/>
            </w:pPr>
            <w:r w:rsidRPr="002C7231">
              <w:rPr>
                <w:sz w:val="22"/>
                <w:szCs w:val="22"/>
              </w:rPr>
              <w:t>3. Творческая работа со словом</w:t>
            </w: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Общекультурное</w:t>
            </w:r>
          </w:p>
        </w:tc>
        <w:tc>
          <w:tcPr>
            <w:tcW w:w="3969" w:type="dxa"/>
          </w:tcPr>
          <w:p w:rsidR="00E22352" w:rsidRPr="002C7231" w:rsidRDefault="00E22352" w:rsidP="00E22352">
            <w:pPr>
              <w:jc w:val="both"/>
            </w:pPr>
            <w:r w:rsidRPr="002C7231">
              <w:rPr>
                <w:sz w:val="22"/>
                <w:szCs w:val="22"/>
              </w:rPr>
              <w:t>1. Мир музыки</w:t>
            </w:r>
          </w:p>
          <w:p w:rsidR="00E22352" w:rsidRPr="002C7231" w:rsidRDefault="00E22352" w:rsidP="00E22352">
            <w:pPr>
              <w:jc w:val="both"/>
            </w:pPr>
            <w:r w:rsidRPr="002C7231">
              <w:rPr>
                <w:sz w:val="22"/>
                <w:szCs w:val="22"/>
              </w:rPr>
              <w:t>2. Волшебный карандаш</w:t>
            </w:r>
          </w:p>
          <w:p w:rsidR="00E22352" w:rsidRPr="002C7231" w:rsidRDefault="00E22352" w:rsidP="00E22352">
            <w:pPr>
              <w:jc w:val="both"/>
            </w:pPr>
            <w:r w:rsidRPr="002C7231">
              <w:rPr>
                <w:sz w:val="22"/>
                <w:szCs w:val="22"/>
              </w:rPr>
              <w:t>3. Театр</w:t>
            </w:r>
          </w:p>
        </w:tc>
        <w:tc>
          <w:tcPr>
            <w:tcW w:w="3969" w:type="dxa"/>
          </w:tcPr>
          <w:p w:rsidR="00E22352" w:rsidRPr="002C7231" w:rsidRDefault="00E22352" w:rsidP="00E22352">
            <w:pPr>
              <w:jc w:val="both"/>
            </w:pPr>
            <w:r w:rsidRPr="002C7231">
              <w:rPr>
                <w:sz w:val="22"/>
                <w:szCs w:val="22"/>
              </w:rPr>
              <w:t xml:space="preserve">1. Эстрадный вокал </w:t>
            </w:r>
          </w:p>
          <w:p w:rsidR="00E22352" w:rsidRPr="002C7231" w:rsidRDefault="00E22352" w:rsidP="00E22352">
            <w:pPr>
              <w:jc w:val="both"/>
            </w:pPr>
            <w:r w:rsidRPr="002C7231">
              <w:rPr>
                <w:sz w:val="22"/>
                <w:szCs w:val="22"/>
              </w:rPr>
              <w:t>2. Волшебный карандаш</w:t>
            </w:r>
          </w:p>
          <w:p w:rsidR="00E22352" w:rsidRPr="002C7231" w:rsidRDefault="00E22352" w:rsidP="00E22352">
            <w:pPr>
              <w:jc w:val="both"/>
            </w:pPr>
          </w:p>
        </w:tc>
        <w:tc>
          <w:tcPr>
            <w:tcW w:w="5670" w:type="dxa"/>
            <w:vMerge/>
          </w:tcPr>
          <w:p w:rsidR="00E22352" w:rsidRPr="002C7231" w:rsidRDefault="00E22352" w:rsidP="00E22352">
            <w:pPr>
              <w:jc w:val="both"/>
            </w:pPr>
          </w:p>
        </w:tc>
      </w:tr>
      <w:tr w:rsidR="00E22352" w:rsidRPr="002C7231" w:rsidTr="00E22352">
        <w:tc>
          <w:tcPr>
            <w:tcW w:w="2410" w:type="dxa"/>
          </w:tcPr>
          <w:p w:rsidR="00E22352" w:rsidRPr="00E22352" w:rsidRDefault="00E22352" w:rsidP="00E22352">
            <w:pPr>
              <w:jc w:val="both"/>
              <w:rPr>
                <w:b/>
                <w:i/>
              </w:rPr>
            </w:pPr>
            <w:r w:rsidRPr="00E22352">
              <w:rPr>
                <w:b/>
                <w:i/>
                <w:sz w:val="22"/>
                <w:szCs w:val="22"/>
              </w:rPr>
              <w:t>Духовно- нравственное</w:t>
            </w:r>
          </w:p>
        </w:tc>
        <w:tc>
          <w:tcPr>
            <w:tcW w:w="3969" w:type="dxa"/>
          </w:tcPr>
          <w:p w:rsidR="00E22352" w:rsidRPr="002C7231" w:rsidRDefault="00E22352" w:rsidP="00E22352">
            <w:pPr>
              <w:jc w:val="both"/>
            </w:pPr>
            <w:r w:rsidRPr="002C7231">
              <w:rPr>
                <w:sz w:val="22"/>
                <w:szCs w:val="22"/>
              </w:rPr>
              <w:t>1. Путешествие в Древнюю Русь</w:t>
            </w:r>
          </w:p>
          <w:p w:rsidR="00E22352" w:rsidRPr="002C7231" w:rsidRDefault="00E22352" w:rsidP="00E22352">
            <w:pPr>
              <w:jc w:val="both"/>
            </w:pPr>
            <w:r w:rsidRPr="002C7231">
              <w:rPr>
                <w:sz w:val="22"/>
                <w:szCs w:val="22"/>
              </w:rPr>
              <w:t xml:space="preserve">2. </w:t>
            </w:r>
            <w:r>
              <w:rPr>
                <w:sz w:val="22"/>
                <w:szCs w:val="22"/>
              </w:rPr>
              <w:t>Путешествие по стране этикета</w:t>
            </w:r>
          </w:p>
        </w:tc>
        <w:tc>
          <w:tcPr>
            <w:tcW w:w="3969" w:type="dxa"/>
          </w:tcPr>
          <w:p w:rsidR="00E22352" w:rsidRPr="002C7231" w:rsidRDefault="00E22352" w:rsidP="00E22352">
            <w:pPr>
              <w:jc w:val="both"/>
            </w:pPr>
            <w:r w:rsidRPr="002C7231">
              <w:rPr>
                <w:sz w:val="22"/>
                <w:szCs w:val="22"/>
              </w:rPr>
              <w:t>1. Путешествие в Древнюю Русь</w:t>
            </w:r>
          </w:p>
          <w:p w:rsidR="00E22352" w:rsidRPr="002C7231" w:rsidRDefault="00E22352" w:rsidP="00E22352">
            <w:pPr>
              <w:jc w:val="both"/>
            </w:pPr>
          </w:p>
        </w:tc>
        <w:tc>
          <w:tcPr>
            <w:tcW w:w="5670" w:type="dxa"/>
            <w:vMerge/>
            <w:tcBorders>
              <w:bottom w:val="nil"/>
            </w:tcBorders>
          </w:tcPr>
          <w:p w:rsidR="00E22352" w:rsidRPr="002C7231" w:rsidRDefault="00E22352" w:rsidP="00E22352">
            <w:pPr>
              <w:jc w:val="both"/>
            </w:pPr>
          </w:p>
        </w:tc>
      </w:tr>
    </w:tbl>
    <w:p w:rsidR="000D513B" w:rsidRDefault="000D513B" w:rsidP="000D513B">
      <w:pPr>
        <w:pStyle w:val="21"/>
        <w:jc w:val="center"/>
        <w:rPr>
          <w:b/>
          <w:bCs/>
        </w:rPr>
      </w:pPr>
      <w:r>
        <w:rPr>
          <w:b/>
          <w:bCs/>
        </w:rPr>
        <w:lastRenderedPageBreak/>
        <w:t>3. СИСТЕМА  УСЛОВИЙ РЕАЛИЗАЦИИ  ОСНОВНОЙ ОБРАЗОВАТЕЛЬНОЙ ПРОГРАММЫ В СООТВЕТСТВИИ С ТРЕБОВАНИЯМИ  СТАНДАРТА.</w:t>
      </w:r>
    </w:p>
    <w:p w:rsidR="000D513B" w:rsidRDefault="000D513B" w:rsidP="000D513B">
      <w:pPr>
        <w:pStyle w:val="af2"/>
        <w:ind w:left="-540"/>
        <w:rPr>
          <w:bCs/>
        </w:rPr>
      </w:pPr>
      <w:r>
        <w:tab/>
      </w:r>
    </w:p>
    <w:p w:rsidR="000D513B" w:rsidRDefault="000D513B" w:rsidP="000D513B">
      <w:pPr>
        <w:ind w:firstLine="720"/>
        <w:jc w:val="both"/>
        <w:rPr>
          <w:bCs/>
        </w:rPr>
      </w:pPr>
      <w:r>
        <w:rPr>
          <w:bCs/>
        </w:rPr>
        <w:t>Муниципальное образовательное учреждение средня</w:t>
      </w:r>
      <w:r w:rsidR="001B4364">
        <w:rPr>
          <w:bCs/>
        </w:rPr>
        <w:t>я общеобразовательная школа № 37</w:t>
      </w:r>
      <w:r>
        <w:rPr>
          <w:bCs/>
        </w:rPr>
        <w:t xml:space="preserve"> располагается в  частном секторе на окраине </w:t>
      </w:r>
      <w:r w:rsidR="001B4364">
        <w:rPr>
          <w:bCs/>
        </w:rPr>
        <w:t>города Рыбинска</w:t>
      </w:r>
      <w:r>
        <w:rPr>
          <w:bCs/>
        </w:rPr>
        <w:t xml:space="preserve">  вдали от городской инфраструктуры и культурных центров в двухэтажном кирпичном здании 19</w:t>
      </w:r>
      <w:r w:rsidR="001B4364">
        <w:rPr>
          <w:bCs/>
        </w:rPr>
        <w:t>39</w:t>
      </w:r>
      <w:r>
        <w:rPr>
          <w:bCs/>
        </w:rPr>
        <w:t xml:space="preserve"> года постройки общей площадью </w:t>
      </w:r>
      <w:r w:rsidR="001B4364">
        <w:rPr>
          <w:bCs/>
        </w:rPr>
        <w:t>1436</w:t>
      </w:r>
      <w:r>
        <w:rPr>
          <w:bCs/>
        </w:rPr>
        <w:t xml:space="preserve"> кв. м. Мощность школы рассчитана на </w:t>
      </w:r>
      <w:r w:rsidR="001B4364">
        <w:rPr>
          <w:bCs/>
        </w:rPr>
        <w:t>300</w:t>
      </w:r>
      <w:r>
        <w:rPr>
          <w:bCs/>
        </w:rPr>
        <w:t xml:space="preserve"> учащихся. Школа имеет необходимое санитарное и электрическое оборудование: отопление (от расположенной на территории школы </w:t>
      </w:r>
      <w:r w:rsidR="001B4364">
        <w:rPr>
          <w:bCs/>
        </w:rPr>
        <w:t xml:space="preserve">арендуемой </w:t>
      </w:r>
      <w:proofErr w:type="gramStart"/>
      <w:r>
        <w:rPr>
          <w:bCs/>
        </w:rPr>
        <w:t>котельной</w:t>
      </w:r>
      <w:proofErr w:type="gramEnd"/>
      <w:r w:rsidR="00096163">
        <w:rPr>
          <w:bCs/>
        </w:rPr>
        <w:t xml:space="preserve"> на щепе</w:t>
      </w:r>
      <w:r>
        <w:rPr>
          <w:bCs/>
        </w:rPr>
        <w:t xml:space="preserve">), водопровод (только холодная вода), выгребную канализацию. </w:t>
      </w:r>
    </w:p>
    <w:p w:rsidR="000D513B" w:rsidRDefault="00B243C0" w:rsidP="000D513B">
      <w:pPr>
        <w:ind w:firstLine="720"/>
        <w:jc w:val="both"/>
        <w:rPr>
          <w:bCs/>
        </w:rPr>
      </w:pPr>
      <w:proofErr w:type="gramStart"/>
      <w:r>
        <w:rPr>
          <w:bCs/>
        </w:rPr>
        <w:t>З</w:t>
      </w:r>
      <w:r w:rsidR="000D513B">
        <w:rPr>
          <w:bCs/>
        </w:rPr>
        <w:t xml:space="preserve">дание школы (ул. </w:t>
      </w:r>
      <w:r>
        <w:rPr>
          <w:bCs/>
        </w:rPr>
        <w:t>Чехова, дом 48а</w:t>
      </w:r>
      <w:r w:rsidR="00A0263F">
        <w:rPr>
          <w:bCs/>
        </w:rPr>
        <w:t>) имеет 14</w:t>
      </w:r>
      <w:r w:rsidR="000D513B">
        <w:rPr>
          <w:bCs/>
        </w:rPr>
        <w:t xml:space="preserve"> учебных кабинетов (в том числе, </w:t>
      </w:r>
      <w:r>
        <w:rPr>
          <w:bCs/>
        </w:rPr>
        <w:t>специализированные: информатики, физики, музыки, биологии, химии);</w:t>
      </w:r>
      <w:r w:rsidR="000D513B">
        <w:rPr>
          <w:bCs/>
        </w:rPr>
        <w:t xml:space="preserve"> столярно-слесарную мастерскую, </w:t>
      </w:r>
      <w:r>
        <w:rPr>
          <w:bCs/>
        </w:rPr>
        <w:t>буфет</w:t>
      </w:r>
      <w:r w:rsidR="00096163">
        <w:rPr>
          <w:bCs/>
        </w:rPr>
        <w:t xml:space="preserve"> площадью 32,6</w:t>
      </w:r>
      <w:r w:rsidR="000D513B">
        <w:rPr>
          <w:bCs/>
        </w:rPr>
        <w:t xml:space="preserve">, спортивный зал площадью </w:t>
      </w:r>
      <w:r w:rsidR="00096163">
        <w:rPr>
          <w:bCs/>
        </w:rPr>
        <w:t>102</w:t>
      </w:r>
      <w:r w:rsidR="000D513B">
        <w:rPr>
          <w:bCs/>
        </w:rPr>
        <w:t xml:space="preserve">кв. м, лаборантские по химии, </w:t>
      </w:r>
      <w:r>
        <w:rPr>
          <w:bCs/>
        </w:rPr>
        <w:t>физике</w:t>
      </w:r>
      <w:r w:rsidR="000D513B">
        <w:rPr>
          <w:bCs/>
        </w:rPr>
        <w:t xml:space="preserve">. </w:t>
      </w:r>
      <w:proofErr w:type="gramEnd"/>
    </w:p>
    <w:p w:rsidR="000D513B" w:rsidRDefault="000D513B" w:rsidP="000D513B">
      <w:pPr>
        <w:ind w:firstLine="720"/>
        <w:jc w:val="both"/>
        <w:rPr>
          <w:bCs/>
        </w:rPr>
      </w:pPr>
      <w:r>
        <w:rPr>
          <w:bCs/>
        </w:rPr>
        <w:t xml:space="preserve">Также здесь </w:t>
      </w:r>
      <w:proofErr w:type="gramStart"/>
      <w:r>
        <w:rPr>
          <w:bCs/>
        </w:rPr>
        <w:t>расположены</w:t>
      </w:r>
      <w:proofErr w:type="gramEnd"/>
      <w:r>
        <w:rPr>
          <w:bCs/>
        </w:rPr>
        <w:t xml:space="preserve"> библиотека общей площадью </w:t>
      </w:r>
      <w:r w:rsidR="00096163">
        <w:rPr>
          <w:bCs/>
        </w:rPr>
        <w:t>31</w:t>
      </w:r>
      <w:r>
        <w:rPr>
          <w:bCs/>
        </w:rPr>
        <w:t xml:space="preserve">кв.м., в том числе книгохранилище </w:t>
      </w:r>
      <w:r w:rsidR="00096163">
        <w:rPr>
          <w:bCs/>
        </w:rPr>
        <w:t>16,8</w:t>
      </w:r>
      <w:r>
        <w:rPr>
          <w:bCs/>
        </w:rPr>
        <w:t xml:space="preserve"> кв.м. В библиотеке имеются </w:t>
      </w:r>
      <w:r w:rsidR="00096163">
        <w:rPr>
          <w:bCs/>
        </w:rPr>
        <w:t>компьютер, принтер, сканер, копировальная техника.</w:t>
      </w:r>
      <w:r w:rsidR="00A0263F">
        <w:rPr>
          <w:bCs/>
        </w:rPr>
        <w:t xml:space="preserve"> Учащиеся имеют возможность пользоваться интернет ресурсами, читательским</w:t>
      </w:r>
      <w:r>
        <w:rPr>
          <w:bCs/>
        </w:rPr>
        <w:t xml:space="preserve"> фонд</w:t>
      </w:r>
      <w:r w:rsidR="00A0263F">
        <w:rPr>
          <w:bCs/>
        </w:rPr>
        <w:t>ом</w:t>
      </w:r>
      <w:r>
        <w:rPr>
          <w:bCs/>
        </w:rPr>
        <w:t xml:space="preserve"> открытого доступа. Школьная библиотека ежегодно получает учебники для </w:t>
      </w:r>
      <w:proofErr w:type="spellStart"/>
      <w:r>
        <w:rPr>
          <w:bCs/>
        </w:rPr>
        <w:t>детей</w:t>
      </w:r>
      <w:proofErr w:type="gramStart"/>
      <w:r w:rsidR="00A0263F">
        <w:rPr>
          <w:bCs/>
        </w:rPr>
        <w:t>.</w:t>
      </w:r>
      <w:r w:rsidR="00B243C0">
        <w:rPr>
          <w:bCs/>
        </w:rPr>
        <w:t>В</w:t>
      </w:r>
      <w:proofErr w:type="gramEnd"/>
      <w:r>
        <w:rPr>
          <w:bCs/>
        </w:rPr>
        <w:t>се</w:t>
      </w:r>
      <w:proofErr w:type="spellEnd"/>
      <w:r>
        <w:rPr>
          <w:bCs/>
        </w:rPr>
        <w:t xml:space="preserve"> учащиеся обеспечены </w:t>
      </w:r>
      <w:r w:rsidR="00A0263F">
        <w:rPr>
          <w:bCs/>
        </w:rPr>
        <w:t xml:space="preserve">бесплатными </w:t>
      </w:r>
      <w:r>
        <w:rPr>
          <w:bCs/>
        </w:rPr>
        <w:t>учебниками.</w:t>
      </w:r>
    </w:p>
    <w:p w:rsidR="000D513B" w:rsidRDefault="000D513B" w:rsidP="000D513B">
      <w:pPr>
        <w:ind w:firstLine="720"/>
        <w:jc w:val="both"/>
        <w:rPr>
          <w:bCs/>
        </w:rPr>
      </w:pPr>
      <w:r>
        <w:rPr>
          <w:bCs/>
        </w:rPr>
        <w:t xml:space="preserve">Оснащенность кабинетов соответствует современным требованиям для осуществления УВП. В школе имеются 2 интерактивные доски, </w:t>
      </w:r>
      <w:r w:rsidR="00A0263F">
        <w:rPr>
          <w:bCs/>
        </w:rPr>
        <w:t>18</w:t>
      </w:r>
      <w:r>
        <w:rPr>
          <w:bCs/>
        </w:rPr>
        <w:t xml:space="preserve"> компьютеров, 2 телевизора, видеомагнитофон, видеопроектор, </w:t>
      </w:r>
      <w:r>
        <w:rPr>
          <w:bCs/>
          <w:lang w:val="en-US"/>
        </w:rPr>
        <w:t>DVD</w:t>
      </w:r>
      <w:r>
        <w:rPr>
          <w:bCs/>
        </w:rPr>
        <w:t xml:space="preserve"> плеер, музыкальный центр, магнитофоны, которые используются учителями на уроках и внеклассных мероприятиях. В школе имеются </w:t>
      </w:r>
      <w:r w:rsidR="00A0263F">
        <w:rPr>
          <w:bCs/>
        </w:rPr>
        <w:t>6принтеров</w:t>
      </w:r>
      <w:r>
        <w:rPr>
          <w:bCs/>
        </w:rPr>
        <w:t xml:space="preserve">, </w:t>
      </w:r>
      <w:r w:rsidR="00A0263F">
        <w:rPr>
          <w:bCs/>
        </w:rPr>
        <w:t xml:space="preserve">3 </w:t>
      </w:r>
      <w:r>
        <w:rPr>
          <w:bCs/>
        </w:rPr>
        <w:t>ксерокс</w:t>
      </w:r>
      <w:r w:rsidR="00A0263F">
        <w:rPr>
          <w:bCs/>
        </w:rPr>
        <w:t>а</w:t>
      </w:r>
      <w:r>
        <w:rPr>
          <w:bCs/>
        </w:rPr>
        <w:t xml:space="preserve">, </w:t>
      </w:r>
      <w:r w:rsidR="00A0263F">
        <w:rPr>
          <w:bCs/>
        </w:rPr>
        <w:t xml:space="preserve">3 </w:t>
      </w:r>
      <w:r>
        <w:rPr>
          <w:bCs/>
        </w:rPr>
        <w:t>сканер</w:t>
      </w:r>
      <w:r w:rsidR="00A0263F">
        <w:rPr>
          <w:bCs/>
        </w:rPr>
        <w:t>а</w:t>
      </w:r>
      <w:r>
        <w:rPr>
          <w:bCs/>
        </w:rPr>
        <w:t xml:space="preserve">, школа подключена к сети Интернет. Справочно-информационной и  научно-популярной литературы в достаточном количестве. В ряде кабинетов имеются картотеки с </w:t>
      </w:r>
      <w:proofErr w:type="spellStart"/>
      <w:r>
        <w:rPr>
          <w:bCs/>
        </w:rPr>
        <w:t>разноуровневыми</w:t>
      </w:r>
      <w:proofErr w:type="spellEnd"/>
      <w:r>
        <w:rPr>
          <w:bCs/>
        </w:rPr>
        <w:t xml:space="preserve"> дифференцированными заданиями для учащихся. В кабинетах  начальных классов, ИЗО и много  наглядности и раздаточного  материала, сохраненного стараниями учителей, но они требуют постепенного обновления. Состояние кабинетов можно  признать удовлетворительным. </w:t>
      </w:r>
    </w:p>
    <w:p w:rsidR="000D513B" w:rsidRDefault="00A0263F" w:rsidP="000D513B">
      <w:pPr>
        <w:ind w:firstLine="720"/>
        <w:jc w:val="both"/>
        <w:rPr>
          <w:bCs/>
        </w:rPr>
      </w:pPr>
      <w:r>
        <w:rPr>
          <w:bCs/>
        </w:rPr>
        <w:t>Школьный буфет</w:t>
      </w:r>
      <w:r w:rsidR="000D513B">
        <w:rPr>
          <w:bCs/>
        </w:rPr>
        <w:t xml:space="preserve"> общей площадью </w:t>
      </w:r>
      <w:r>
        <w:rPr>
          <w:bCs/>
        </w:rPr>
        <w:t>32,6</w:t>
      </w:r>
      <w:r w:rsidR="000D513B">
        <w:rPr>
          <w:bCs/>
        </w:rPr>
        <w:t>кв.м</w:t>
      </w:r>
      <w:proofErr w:type="gramStart"/>
      <w:r w:rsidR="000D513B">
        <w:rPr>
          <w:bCs/>
        </w:rPr>
        <w:t>.</w:t>
      </w:r>
      <w:r>
        <w:rPr>
          <w:bCs/>
        </w:rPr>
        <w:t>р</w:t>
      </w:r>
      <w:proofErr w:type="gramEnd"/>
      <w:r>
        <w:rPr>
          <w:bCs/>
        </w:rPr>
        <w:t>ассчитана на 52</w:t>
      </w:r>
      <w:r w:rsidR="000D513B">
        <w:rPr>
          <w:bCs/>
        </w:rPr>
        <w:t xml:space="preserve"> посадочных мест</w:t>
      </w:r>
      <w:r>
        <w:rPr>
          <w:bCs/>
        </w:rPr>
        <w:t>а</w:t>
      </w:r>
      <w:r w:rsidR="000D513B">
        <w:rPr>
          <w:bCs/>
        </w:rPr>
        <w:t>.</w:t>
      </w:r>
    </w:p>
    <w:p w:rsidR="00A0263F" w:rsidRDefault="000D513B" w:rsidP="000D513B">
      <w:pPr>
        <w:ind w:firstLine="720"/>
        <w:jc w:val="both"/>
      </w:pPr>
      <w:r>
        <w:t>В школе имеется один медицинский кабинет площадью 11,8 кв</w:t>
      </w:r>
      <w:proofErr w:type="gramStart"/>
      <w:r>
        <w:t>.м</w:t>
      </w:r>
      <w:proofErr w:type="gramEnd"/>
      <w:r>
        <w:t>, отдельной процедурной и стоматологического кабинета нет. Кабинет укомплектован необходимым медицинским оборудованием. Проблемой школы является отсутствие постоянного медицинского персонала из-за удаленности школы</w:t>
      </w:r>
      <w:r w:rsidR="00A0263F">
        <w:t>.</w:t>
      </w:r>
    </w:p>
    <w:p w:rsidR="000D513B" w:rsidRDefault="000D513B" w:rsidP="000D513B">
      <w:pPr>
        <w:ind w:firstLine="720"/>
        <w:jc w:val="both"/>
      </w:pPr>
      <w:r>
        <w:t xml:space="preserve">В общем и целом, школа соответствует требованиям охраны труда, пожарной безопасности, санитарно-гигиеническим нормам. </w:t>
      </w:r>
    </w:p>
    <w:p w:rsidR="000D513B" w:rsidRDefault="000D513B" w:rsidP="000D513B">
      <w:pPr>
        <w:ind w:firstLine="720"/>
        <w:jc w:val="both"/>
      </w:pPr>
      <w:r>
        <w:t xml:space="preserve">В начальной ступени обучения ежегодно комплектуется </w:t>
      </w:r>
      <w:r w:rsidR="00B243C0">
        <w:t>1 класс</w:t>
      </w:r>
      <w:r w:rsidR="00B64B87">
        <w:t xml:space="preserve">.  </w:t>
      </w:r>
      <w:r>
        <w:t>В 1</w:t>
      </w:r>
      <w:r w:rsidR="00A0263F">
        <w:t>-3</w:t>
      </w:r>
      <w:r>
        <w:t>-х классах</w:t>
      </w:r>
      <w:r w:rsidR="00A0263F">
        <w:t xml:space="preserve"> – 5-дневная учебная неделя, </w:t>
      </w:r>
      <w:r>
        <w:t xml:space="preserve"> 4</w:t>
      </w:r>
      <w:r w:rsidR="00A0263F">
        <w:t>-9</w:t>
      </w:r>
      <w:r>
        <w:t xml:space="preserve"> классы  занимаются в режиме 6-дневной учебной недели. Классы общеобразовательные универсальные, скомплектованы по смешанному типу. Со слабоуспевающими детьми ведутся дополнительные коррекционные занятия  учителями, Обучение в школе в 1 смену, ежегодно комплектуется  </w:t>
      </w:r>
      <w:r w:rsidR="00B64B87">
        <w:t>1</w:t>
      </w:r>
      <w:r>
        <w:t xml:space="preserve"> групп</w:t>
      </w:r>
      <w:r w:rsidR="00B64B87">
        <w:t>а</w:t>
      </w:r>
      <w:r>
        <w:t xml:space="preserve"> продленного дня </w:t>
      </w:r>
      <w:r w:rsidR="00B64B87">
        <w:t>численностью 25 человек.</w:t>
      </w:r>
    </w:p>
    <w:p w:rsidR="000D513B" w:rsidRDefault="000D513B" w:rsidP="000D513B">
      <w:pPr>
        <w:ind w:firstLine="720"/>
        <w:jc w:val="both"/>
      </w:pPr>
      <w:r>
        <w:t xml:space="preserve">В соответствии с требованиями ФГОС в учебный план начальных классов внесена внеурочная деятельность  в количестве 10 часов в неделю в каждом классе, которая организуется по направлениям развития личности (духовно-нравственное, социальное, </w:t>
      </w:r>
      <w:proofErr w:type="spellStart"/>
      <w:r>
        <w:t>общеинтеллектуальное</w:t>
      </w:r>
      <w:proofErr w:type="spellEnd"/>
      <w:r>
        <w:t xml:space="preserve">, общекультурное, спортивно-оздоровительное). </w:t>
      </w:r>
      <w:proofErr w:type="gramStart"/>
      <w:r>
        <w:t xml:space="preserve">Содержание занятий, предусмотренных в рамках внеурочной деятельности, будет сформировано с учетом пожеланий обучающихся и их родителей (законных представителей) и реализовано посредством различных форм организации, таких как экскурсии, кружки, секции, круглые столы, конференции, диспуты, школьные научные общества, олимпиады, </w:t>
      </w:r>
      <w:r>
        <w:lastRenderedPageBreak/>
        <w:t>конкурсы, соревнования, поисковые и научные исследования, общественно-полезная практика, социальное проектирование и т.д.</w:t>
      </w:r>
      <w:proofErr w:type="gramEnd"/>
    </w:p>
    <w:p w:rsidR="00A0263F" w:rsidRDefault="000D513B" w:rsidP="00A0263F">
      <w:pPr>
        <w:ind w:firstLine="720"/>
        <w:jc w:val="both"/>
      </w:pPr>
      <w:r>
        <w:t xml:space="preserve">В последние годы как в целом по школе, так и  в начальной ступени обучения, численность </w:t>
      </w:r>
      <w:proofErr w:type="gramStart"/>
      <w:r>
        <w:t>обучающихся</w:t>
      </w:r>
      <w:proofErr w:type="gramEnd"/>
      <w:r>
        <w:t xml:space="preserve"> стабильно низкая</w:t>
      </w:r>
      <w:r w:rsidR="00B64B87">
        <w:t>.</w:t>
      </w:r>
    </w:p>
    <w:p w:rsidR="000D513B" w:rsidRDefault="000D513B" w:rsidP="00A0263F">
      <w:pPr>
        <w:ind w:firstLine="720"/>
        <w:jc w:val="both"/>
      </w:pPr>
      <w:r>
        <w:t xml:space="preserve">Число обучающихся начальных классов составляет  </w:t>
      </w:r>
      <w:r w:rsidR="00B64B87">
        <w:t>до40%</w:t>
      </w:r>
      <w:r>
        <w:t xml:space="preserve"> от общего числа  учащихся школы. Среди первоклассников  до 25%  детей, не посещавших детские сады, не подготовленных  к школе. До 30% обучающихся школы  из малообеспеченных, неблагополучных семей, где воспитанию и обучению ребенка не уделяют должного </w:t>
      </w:r>
      <w:proofErr w:type="spellStart"/>
      <w:r>
        <w:t>внимания</w:t>
      </w:r>
      <w:proofErr w:type="gramStart"/>
      <w:r>
        <w:t>.Е</w:t>
      </w:r>
      <w:proofErr w:type="gramEnd"/>
      <w:r>
        <w:t>жегодно</w:t>
      </w:r>
      <w:proofErr w:type="spellEnd"/>
      <w:r>
        <w:t xml:space="preserve"> обследование в ПМПК проходят до </w:t>
      </w:r>
      <w:r w:rsidR="00B64B87">
        <w:t>3</w:t>
      </w:r>
      <w:r w:rsidR="00FA2322">
        <w:t>-5</w:t>
      </w:r>
      <w:r>
        <w:t xml:space="preserve"> учащихся начальных классов, многие из них отказываются переходить в специальные шко</w:t>
      </w:r>
      <w:r w:rsidR="00B64B87">
        <w:t>лы и продолжают обучаться по месту жительства.</w:t>
      </w:r>
      <w:r>
        <w:t>.  В последние 3 года успеваемость в целом по школе составляет 97% - 99%, качество знаний – 36% - 40%. По начальной школе успеваемость соответственно – 98% - 99%, а качество знаний – 47% - 49%.</w:t>
      </w:r>
    </w:p>
    <w:p w:rsidR="000D513B" w:rsidRDefault="00B64B87" w:rsidP="00B64B87">
      <w:pPr>
        <w:pStyle w:val="23"/>
        <w:ind w:left="0"/>
      </w:pPr>
      <w:r>
        <w:t>Педагогический коллектив</w:t>
      </w:r>
      <w:r w:rsidR="000D513B">
        <w:t xml:space="preserve"> начальной ступени обучения состоит из опытных, методически сильных учителей, умеющих работать с разным контингентом обучающихся. </w:t>
      </w:r>
      <w:proofErr w:type="gramStart"/>
      <w:r w:rsidR="000D513B">
        <w:t xml:space="preserve">Из </w:t>
      </w:r>
      <w:r>
        <w:t>4</w:t>
      </w:r>
      <w:r w:rsidR="000D513B">
        <w:t xml:space="preserve">учителей, работающих в начальных классах </w:t>
      </w:r>
      <w:r>
        <w:t xml:space="preserve"> 50% имеют высшую категорию и 50% первую.</w:t>
      </w:r>
      <w:proofErr w:type="gramEnd"/>
      <w:r>
        <w:t xml:space="preserve"> </w:t>
      </w:r>
      <w:r w:rsidR="000D513B">
        <w:t>Все учителя постоянно работают над самосовершенствованием, своевременно проходя</w:t>
      </w:r>
      <w:r>
        <w:t>т курсы повышения квалификации.</w:t>
      </w:r>
    </w:p>
    <w:p w:rsidR="000D513B" w:rsidRDefault="000D513B" w:rsidP="000D513B">
      <w:pPr>
        <w:pStyle w:val="23"/>
        <w:ind w:left="3000" w:firstLine="1248"/>
        <w:jc w:val="left"/>
      </w:pPr>
      <w:r>
        <w:rPr>
          <w:b/>
          <w:bCs w:val="0"/>
        </w:rPr>
        <w:t>Кадры</w:t>
      </w:r>
      <w:r>
        <w:rPr>
          <w:b/>
          <w:bCs w:val="0"/>
        </w:rPr>
        <w:tab/>
      </w:r>
      <w:r>
        <w:tab/>
      </w:r>
      <w:r>
        <w:tab/>
      </w:r>
      <w:r>
        <w:tab/>
      </w:r>
      <w:r>
        <w:tab/>
      </w:r>
    </w:p>
    <w:p w:rsidR="000D513B" w:rsidRDefault="000D513B" w:rsidP="000D513B">
      <w:pPr>
        <w:pStyle w:val="23"/>
        <w:ind w:left="3000" w:firstLine="1248"/>
        <w:jc w:val="left"/>
        <w:rPr>
          <w:i/>
          <w:iCs/>
        </w:rPr>
      </w:pPr>
      <w:r>
        <w:tab/>
      </w:r>
      <w:r>
        <w:tab/>
      </w:r>
      <w:r>
        <w:tab/>
      </w:r>
      <w:r>
        <w:tab/>
      </w:r>
      <w:r>
        <w:tab/>
      </w:r>
      <w:r>
        <w:rPr>
          <w:i/>
          <w:iCs/>
        </w:rPr>
        <w:t>Таблица 2</w:t>
      </w:r>
    </w:p>
    <w:tbl>
      <w:tblPr>
        <w:tblW w:w="912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3"/>
        <w:gridCol w:w="1447"/>
        <w:gridCol w:w="1395"/>
        <w:gridCol w:w="753"/>
        <w:gridCol w:w="720"/>
        <w:gridCol w:w="720"/>
        <w:gridCol w:w="2351"/>
        <w:gridCol w:w="1276"/>
      </w:tblGrid>
      <w:tr w:rsidR="00FA2322" w:rsidTr="00FA2322">
        <w:tc>
          <w:tcPr>
            <w:tcW w:w="463"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firstLine="0"/>
              <w:rPr>
                <w:sz w:val="20"/>
              </w:rPr>
            </w:pPr>
            <w:r>
              <w:rPr>
                <w:sz w:val="20"/>
              </w:rPr>
              <w:t>№</w:t>
            </w:r>
          </w:p>
        </w:tc>
        <w:tc>
          <w:tcPr>
            <w:tcW w:w="1447"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firstLine="0"/>
              <w:rPr>
                <w:sz w:val="20"/>
              </w:rPr>
            </w:pPr>
            <w:r>
              <w:rPr>
                <w:sz w:val="20"/>
              </w:rPr>
              <w:t>Ф.И.О.</w:t>
            </w:r>
          </w:p>
        </w:tc>
        <w:tc>
          <w:tcPr>
            <w:tcW w:w="1395"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firstLine="0"/>
              <w:rPr>
                <w:sz w:val="20"/>
              </w:rPr>
            </w:pPr>
            <w:r>
              <w:rPr>
                <w:sz w:val="20"/>
              </w:rPr>
              <w:t>Должность</w:t>
            </w:r>
          </w:p>
        </w:tc>
        <w:tc>
          <w:tcPr>
            <w:tcW w:w="753"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right="-108" w:hanging="75"/>
              <w:rPr>
                <w:sz w:val="20"/>
              </w:rPr>
            </w:pPr>
            <w:r>
              <w:rPr>
                <w:sz w:val="20"/>
              </w:rPr>
              <w:t>Образование</w:t>
            </w:r>
          </w:p>
        </w:tc>
        <w:tc>
          <w:tcPr>
            <w:tcW w:w="720"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right="-108" w:firstLine="0"/>
              <w:rPr>
                <w:sz w:val="20"/>
              </w:rPr>
            </w:pPr>
            <w:r>
              <w:rPr>
                <w:sz w:val="20"/>
              </w:rPr>
              <w:t>Стаж</w:t>
            </w:r>
          </w:p>
          <w:p w:rsidR="00FA2322" w:rsidRDefault="00FA2322">
            <w:pPr>
              <w:pStyle w:val="23"/>
              <w:ind w:left="0" w:right="-108" w:firstLine="0"/>
              <w:rPr>
                <w:sz w:val="20"/>
              </w:rPr>
            </w:pPr>
            <w:r>
              <w:rPr>
                <w:sz w:val="20"/>
              </w:rPr>
              <w:t>работ</w:t>
            </w:r>
          </w:p>
        </w:tc>
        <w:tc>
          <w:tcPr>
            <w:tcW w:w="720"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165" w:right="-108" w:firstLine="0"/>
              <w:rPr>
                <w:sz w:val="20"/>
              </w:rPr>
            </w:pPr>
            <w:proofErr w:type="spellStart"/>
            <w:r>
              <w:rPr>
                <w:sz w:val="20"/>
              </w:rPr>
              <w:t>Катего</w:t>
            </w:r>
            <w:proofErr w:type="spellEnd"/>
          </w:p>
          <w:p w:rsidR="00FA2322" w:rsidRDefault="00FA2322">
            <w:pPr>
              <w:pStyle w:val="23"/>
              <w:ind w:left="-165" w:right="-108" w:firstLine="57"/>
              <w:rPr>
                <w:sz w:val="20"/>
              </w:rPr>
            </w:pPr>
            <w:proofErr w:type="spellStart"/>
            <w:r>
              <w:rPr>
                <w:sz w:val="20"/>
              </w:rPr>
              <w:t>рия</w:t>
            </w:r>
            <w:proofErr w:type="spellEnd"/>
          </w:p>
        </w:tc>
        <w:tc>
          <w:tcPr>
            <w:tcW w:w="2351"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firstLine="0"/>
              <w:rPr>
                <w:sz w:val="20"/>
              </w:rPr>
            </w:pPr>
            <w:r>
              <w:rPr>
                <w:sz w:val="20"/>
              </w:rPr>
              <w:t>Награды, звания</w:t>
            </w:r>
          </w:p>
        </w:tc>
        <w:tc>
          <w:tcPr>
            <w:tcW w:w="1276"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firstLine="0"/>
              <w:rPr>
                <w:sz w:val="20"/>
              </w:rPr>
            </w:pPr>
            <w:r>
              <w:rPr>
                <w:sz w:val="20"/>
              </w:rPr>
              <w:t>Аттестация</w:t>
            </w:r>
          </w:p>
        </w:tc>
      </w:tr>
      <w:tr w:rsidR="00FA2322" w:rsidTr="00FA2322">
        <w:tc>
          <w:tcPr>
            <w:tcW w:w="46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1</w:t>
            </w:r>
          </w:p>
          <w:p w:rsidR="00FA2322" w:rsidRDefault="00FA2322">
            <w:pPr>
              <w:pStyle w:val="23"/>
              <w:ind w:left="0" w:firstLine="0"/>
              <w:rPr>
                <w:sz w:val="20"/>
              </w:rPr>
            </w:pPr>
          </w:p>
        </w:tc>
        <w:tc>
          <w:tcPr>
            <w:tcW w:w="1447" w:type="dxa"/>
            <w:tcBorders>
              <w:top w:val="single" w:sz="4" w:space="0" w:color="auto"/>
              <w:left w:val="single" w:sz="4" w:space="0" w:color="auto"/>
              <w:bottom w:val="single" w:sz="4" w:space="0" w:color="auto"/>
              <w:right w:val="single" w:sz="4" w:space="0" w:color="auto"/>
            </w:tcBorders>
          </w:tcPr>
          <w:p w:rsidR="00FA2322" w:rsidRDefault="00FA2322">
            <w:pPr>
              <w:pStyle w:val="23"/>
              <w:ind w:left="0" w:right="-119" w:hanging="102"/>
              <w:rPr>
                <w:sz w:val="20"/>
              </w:rPr>
            </w:pPr>
          </w:p>
          <w:p w:rsidR="00FA2322" w:rsidRDefault="00FA2322">
            <w:pPr>
              <w:pStyle w:val="23"/>
              <w:ind w:left="0" w:right="-119" w:hanging="102"/>
              <w:rPr>
                <w:sz w:val="20"/>
              </w:rPr>
            </w:pPr>
            <w:proofErr w:type="spellStart"/>
            <w:r>
              <w:rPr>
                <w:sz w:val="20"/>
              </w:rPr>
              <w:t>Крутилова</w:t>
            </w:r>
            <w:proofErr w:type="spellEnd"/>
            <w:r>
              <w:rPr>
                <w:sz w:val="20"/>
              </w:rPr>
              <w:t xml:space="preserve"> М.В.</w:t>
            </w:r>
          </w:p>
          <w:p w:rsidR="00FA2322" w:rsidRDefault="00FA2322">
            <w:pPr>
              <w:pStyle w:val="23"/>
              <w:ind w:left="0" w:right="-119" w:hanging="102"/>
              <w:rPr>
                <w:sz w:val="20"/>
              </w:rPr>
            </w:pPr>
          </w:p>
        </w:tc>
        <w:tc>
          <w:tcPr>
            <w:tcW w:w="1395"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proofErr w:type="spellStart"/>
            <w:r>
              <w:rPr>
                <w:sz w:val="20"/>
              </w:rPr>
              <w:t>Уч</w:t>
            </w:r>
            <w:proofErr w:type="spellEnd"/>
            <w:r>
              <w:rPr>
                <w:sz w:val="20"/>
              </w:rPr>
              <w:t xml:space="preserve">. </w:t>
            </w:r>
            <w:proofErr w:type="spellStart"/>
            <w:r>
              <w:rPr>
                <w:sz w:val="20"/>
              </w:rPr>
              <w:t>нач</w:t>
            </w:r>
            <w:proofErr w:type="spellEnd"/>
            <w:r>
              <w:rPr>
                <w:sz w:val="20"/>
              </w:rPr>
              <w:t xml:space="preserve">. </w:t>
            </w:r>
            <w:proofErr w:type="spellStart"/>
            <w:r>
              <w:rPr>
                <w:sz w:val="20"/>
              </w:rPr>
              <w:t>кл</w:t>
            </w:r>
            <w:proofErr w:type="spellEnd"/>
            <w:r>
              <w:rPr>
                <w:sz w:val="20"/>
              </w:rPr>
              <w:t>.</w:t>
            </w:r>
          </w:p>
        </w:tc>
        <w:tc>
          <w:tcPr>
            <w:tcW w:w="75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В</w:t>
            </w:r>
          </w:p>
        </w:tc>
        <w:tc>
          <w:tcPr>
            <w:tcW w:w="720" w:type="dxa"/>
            <w:tcBorders>
              <w:top w:val="single" w:sz="4" w:space="0" w:color="auto"/>
              <w:left w:val="single" w:sz="4" w:space="0" w:color="auto"/>
              <w:bottom w:val="single" w:sz="4" w:space="0" w:color="auto"/>
              <w:right w:val="single" w:sz="4" w:space="0" w:color="auto"/>
            </w:tcBorders>
          </w:tcPr>
          <w:p w:rsidR="00FA2322" w:rsidRDefault="00FA2322" w:rsidP="007A6735">
            <w:pPr>
              <w:pStyle w:val="23"/>
              <w:ind w:left="0" w:firstLine="0"/>
              <w:jc w:val="center"/>
              <w:rPr>
                <w:sz w:val="20"/>
              </w:rPr>
            </w:pPr>
          </w:p>
          <w:p w:rsidR="00FA2322" w:rsidRDefault="00FA2322" w:rsidP="007A6735">
            <w:pPr>
              <w:pStyle w:val="23"/>
              <w:ind w:left="0" w:firstLine="0"/>
              <w:jc w:val="center"/>
              <w:rPr>
                <w:sz w:val="20"/>
              </w:rPr>
            </w:pPr>
            <w:r>
              <w:rPr>
                <w:sz w:val="20"/>
              </w:rPr>
              <w:t>24</w:t>
            </w:r>
          </w:p>
        </w:tc>
        <w:tc>
          <w:tcPr>
            <w:tcW w:w="720"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jc w:val="center"/>
              <w:rPr>
                <w:sz w:val="20"/>
              </w:rPr>
            </w:pPr>
          </w:p>
          <w:p w:rsidR="00FA2322" w:rsidRDefault="00FA2322">
            <w:pPr>
              <w:pStyle w:val="23"/>
              <w:ind w:left="0" w:firstLine="0"/>
              <w:jc w:val="center"/>
              <w:rPr>
                <w:sz w:val="20"/>
              </w:rPr>
            </w:pPr>
            <w:proofErr w:type="spellStart"/>
            <w:r>
              <w:rPr>
                <w:sz w:val="20"/>
              </w:rPr>
              <w:t>Высш</w:t>
            </w:r>
            <w:proofErr w:type="spellEnd"/>
          </w:p>
        </w:tc>
        <w:tc>
          <w:tcPr>
            <w:tcW w:w="2351"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r>
              <w:rPr>
                <w:sz w:val="20"/>
              </w:rPr>
              <w:t>Грамота Департамента образования ЯО</w:t>
            </w:r>
          </w:p>
        </w:tc>
        <w:tc>
          <w:tcPr>
            <w:tcW w:w="1276" w:type="dxa"/>
            <w:tcBorders>
              <w:top w:val="single" w:sz="4" w:space="0" w:color="auto"/>
              <w:left w:val="single" w:sz="4" w:space="0" w:color="auto"/>
              <w:bottom w:val="single" w:sz="4" w:space="0" w:color="auto"/>
              <w:right w:val="single" w:sz="4" w:space="0" w:color="auto"/>
            </w:tcBorders>
          </w:tcPr>
          <w:p w:rsidR="00FA2322" w:rsidRDefault="00FA2322" w:rsidP="00E22352">
            <w:pPr>
              <w:pStyle w:val="23"/>
              <w:ind w:left="0" w:right="-39" w:hanging="108"/>
              <w:jc w:val="center"/>
              <w:rPr>
                <w:sz w:val="16"/>
              </w:rPr>
            </w:pPr>
          </w:p>
          <w:p w:rsidR="00FA2322" w:rsidRDefault="00FA2322" w:rsidP="00E22352">
            <w:pPr>
              <w:pStyle w:val="23"/>
              <w:ind w:left="0" w:right="-39" w:hanging="108"/>
              <w:jc w:val="center"/>
              <w:rPr>
                <w:sz w:val="16"/>
              </w:rPr>
            </w:pPr>
            <w:r>
              <w:rPr>
                <w:sz w:val="16"/>
              </w:rPr>
              <w:t>2012</w:t>
            </w:r>
          </w:p>
        </w:tc>
      </w:tr>
      <w:tr w:rsidR="00FA2322" w:rsidTr="00FA2322">
        <w:tc>
          <w:tcPr>
            <w:tcW w:w="46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2</w:t>
            </w:r>
          </w:p>
          <w:p w:rsidR="00FA2322" w:rsidRDefault="00FA2322">
            <w:pPr>
              <w:pStyle w:val="23"/>
              <w:ind w:left="0" w:firstLine="0"/>
              <w:rPr>
                <w:sz w:val="20"/>
              </w:rPr>
            </w:pPr>
          </w:p>
        </w:tc>
        <w:tc>
          <w:tcPr>
            <w:tcW w:w="1447" w:type="dxa"/>
            <w:tcBorders>
              <w:top w:val="single" w:sz="4" w:space="0" w:color="auto"/>
              <w:left w:val="single" w:sz="4" w:space="0" w:color="auto"/>
              <w:bottom w:val="single" w:sz="4" w:space="0" w:color="auto"/>
              <w:right w:val="single" w:sz="4" w:space="0" w:color="auto"/>
            </w:tcBorders>
          </w:tcPr>
          <w:p w:rsidR="00FA2322" w:rsidRDefault="00FA2322">
            <w:pPr>
              <w:pStyle w:val="23"/>
              <w:ind w:left="0" w:hanging="102"/>
              <w:rPr>
                <w:sz w:val="20"/>
              </w:rPr>
            </w:pPr>
          </w:p>
          <w:p w:rsidR="00FA2322" w:rsidRDefault="00FA2322">
            <w:pPr>
              <w:pStyle w:val="23"/>
              <w:ind w:left="0" w:hanging="102"/>
              <w:rPr>
                <w:sz w:val="20"/>
              </w:rPr>
            </w:pPr>
            <w:r>
              <w:rPr>
                <w:sz w:val="20"/>
              </w:rPr>
              <w:t>Трошина Н.Л.</w:t>
            </w:r>
          </w:p>
        </w:tc>
        <w:tc>
          <w:tcPr>
            <w:tcW w:w="1395"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proofErr w:type="spellStart"/>
            <w:r>
              <w:rPr>
                <w:sz w:val="20"/>
              </w:rPr>
              <w:t>Уч</w:t>
            </w:r>
            <w:proofErr w:type="spellEnd"/>
            <w:r>
              <w:rPr>
                <w:sz w:val="20"/>
              </w:rPr>
              <w:t xml:space="preserve">. </w:t>
            </w:r>
            <w:proofErr w:type="spellStart"/>
            <w:r>
              <w:rPr>
                <w:sz w:val="20"/>
              </w:rPr>
              <w:t>нач</w:t>
            </w:r>
            <w:proofErr w:type="spellEnd"/>
            <w:r>
              <w:rPr>
                <w:sz w:val="20"/>
              </w:rPr>
              <w:t xml:space="preserve">. </w:t>
            </w:r>
            <w:proofErr w:type="spellStart"/>
            <w:r>
              <w:rPr>
                <w:sz w:val="20"/>
              </w:rPr>
              <w:t>кл</w:t>
            </w:r>
            <w:proofErr w:type="spellEnd"/>
            <w:r>
              <w:rPr>
                <w:sz w:val="20"/>
              </w:rPr>
              <w:t>.</w:t>
            </w:r>
          </w:p>
        </w:tc>
        <w:tc>
          <w:tcPr>
            <w:tcW w:w="75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В</w:t>
            </w:r>
          </w:p>
        </w:tc>
        <w:tc>
          <w:tcPr>
            <w:tcW w:w="720"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jc w:val="center"/>
              <w:rPr>
                <w:sz w:val="20"/>
              </w:rPr>
            </w:pPr>
          </w:p>
          <w:p w:rsidR="00FA2322" w:rsidRDefault="00FA2322">
            <w:pPr>
              <w:pStyle w:val="23"/>
              <w:ind w:left="0" w:firstLine="0"/>
              <w:jc w:val="center"/>
              <w:rPr>
                <w:sz w:val="20"/>
              </w:rPr>
            </w:pPr>
            <w:r>
              <w:rPr>
                <w:sz w:val="20"/>
              </w:rPr>
              <w:t>18</w:t>
            </w:r>
          </w:p>
        </w:tc>
        <w:tc>
          <w:tcPr>
            <w:tcW w:w="720" w:type="dxa"/>
            <w:tcBorders>
              <w:top w:val="single" w:sz="4" w:space="0" w:color="auto"/>
              <w:left w:val="single" w:sz="4" w:space="0" w:color="auto"/>
              <w:bottom w:val="single" w:sz="4" w:space="0" w:color="auto"/>
              <w:right w:val="single" w:sz="4" w:space="0" w:color="auto"/>
            </w:tcBorders>
          </w:tcPr>
          <w:p w:rsidR="00FA2322" w:rsidRDefault="00FA2322">
            <w:pPr>
              <w:pStyle w:val="23"/>
              <w:ind w:left="0" w:right="-108" w:firstLine="0"/>
              <w:jc w:val="center"/>
              <w:rPr>
                <w:sz w:val="20"/>
              </w:rPr>
            </w:pPr>
          </w:p>
          <w:p w:rsidR="00FA2322" w:rsidRDefault="00FA2322">
            <w:pPr>
              <w:pStyle w:val="23"/>
              <w:ind w:left="0" w:right="-108" w:firstLine="0"/>
              <w:jc w:val="center"/>
              <w:rPr>
                <w:sz w:val="20"/>
              </w:rPr>
            </w:pPr>
            <w:proofErr w:type="spellStart"/>
            <w:r>
              <w:rPr>
                <w:sz w:val="20"/>
              </w:rPr>
              <w:t>Высш</w:t>
            </w:r>
            <w:proofErr w:type="spellEnd"/>
          </w:p>
        </w:tc>
        <w:tc>
          <w:tcPr>
            <w:tcW w:w="2351" w:type="dxa"/>
            <w:tcBorders>
              <w:top w:val="single" w:sz="4" w:space="0" w:color="auto"/>
              <w:left w:val="single" w:sz="4" w:space="0" w:color="auto"/>
              <w:bottom w:val="single" w:sz="4" w:space="0" w:color="auto"/>
              <w:right w:val="single" w:sz="4" w:space="0" w:color="auto"/>
            </w:tcBorders>
          </w:tcPr>
          <w:p w:rsidR="00FA2322" w:rsidRDefault="00E22352" w:rsidP="00E22352">
            <w:pPr>
              <w:pStyle w:val="23"/>
              <w:ind w:left="-108" w:right="-108" w:firstLine="0"/>
              <w:jc w:val="left"/>
              <w:rPr>
                <w:sz w:val="16"/>
              </w:rPr>
            </w:pPr>
            <w:r>
              <w:rPr>
                <w:sz w:val="20"/>
              </w:rPr>
              <w:t>Грамота Департамента образования администрации городского округа город Рыбинск</w:t>
            </w:r>
          </w:p>
          <w:p w:rsidR="00FA2322" w:rsidRDefault="00FA2322" w:rsidP="00E22352">
            <w:pPr>
              <w:pStyle w:val="23"/>
              <w:ind w:left="-108" w:right="-108" w:firstLine="0"/>
              <w:jc w:val="left"/>
              <w:rPr>
                <w:sz w:val="16"/>
              </w:rPr>
            </w:pPr>
          </w:p>
        </w:tc>
        <w:tc>
          <w:tcPr>
            <w:tcW w:w="1276" w:type="dxa"/>
            <w:tcBorders>
              <w:top w:val="single" w:sz="4" w:space="0" w:color="auto"/>
              <w:left w:val="single" w:sz="4" w:space="0" w:color="auto"/>
              <w:bottom w:val="single" w:sz="4" w:space="0" w:color="auto"/>
              <w:right w:val="single" w:sz="4" w:space="0" w:color="auto"/>
            </w:tcBorders>
          </w:tcPr>
          <w:p w:rsidR="00FA2322" w:rsidRDefault="00FA2322" w:rsidP="00E22352">
            <w:pPr>
              <w:pStyle w:val="23"/>
              <w:ind w:left="0" w:firstLine="0"/>
              <w:jc w:val="center"/>
              <w:rPr>
                <w:sz w:val="16"/>
              </w:rPr>
            </w:pPr>
          </w:p>
          <w:p w:rsidR="00FA2322" w:rsidRDefault="00FA2322" w:rsidP="00E22352">
            <w:pPr>
              <w:pStyle w:val="23"/>
              <w:ind w:left="0" w:firstLine="0"/>
              <w:jc w:val="center"/>
              <w:rPr>
                <w:sz w:val="16"/>
              </w:rPr>
            </w:pPr>
            <w:r>
              <w:rPr>
                <w:sz w:val="16"/>
              </w:rPr>
              <w:t>201</w:t>
            </w:r>
            <w:r w:rsidR="00E22352">
              <w:rPr>
                <w:sz w:val="16"/>
              </w:rPr>
              <w:t>3</w:t>
            </w:r>
          </w:p>
        </w:tc>
      </w:tr>
      <w:tr w:rsidR="00FA2322" w:rsidTr="00FA2322">
        <w:tc>
          <w:tcPr>
            <w:tcW w:w="46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3</w:t>
            </w:r>
          </w:p>
          <w:p w:rsidR="00FA2322" w:rsidRDefault="00FA2322">
            <w:pPr>
              <w:pStyle w:val="23"/>
              <w:ind w:left="0" w:firstLine="0"/>
              <w:rPr>
                <w:sz w:val="20"/>
              </w:rPr>
            </w:pPr>
          </w:p>
        </w:tc>
        <w:tc>
          <w:tcPr>
            <w:tcW w:w="1447" w:type="dxa"/>
            <w:tcBorders>
              <w:top w:val="single" w:sz="4" w:space="0" w:color="auto"/>
              <w:left w:val="single" w:sz="4" w:space="0" w:color="auto"/>
              <w:bottom w:val="single" w:sz="4" w:space="0" w:color="auto"/>
              <w:right w:val="single" w:sz="4" w:space="0" w:color="auto"/>
            </w:tcBorders>
          </w:tcPr>
          <w:p w:rsidR="00FA2322" w:rsidRDefault="00FA2322">
            <w:pPr>
              <w:pStyle w:val="23"/>
              <w:ind w:left="0" w:right="-108" w:hanging="102"/>
              <w:rPr>
                <w:sz w:val="20"/>
              </w:rPr>
            </w:pPr>
          </w:p>
          <w:p w:rsidR="00FA2322" w:rsidRDefault="00FA2322">
            <w:pPr>
              <w:pStyle w:val="23"/>
              <w:ind w:left="0" w:right="-108" w:hanging="102"/>
              <w:rPr>
                <w:sz w:val="20"/>
              </w:rPr>
            </w:pPr>
            <w:r>
              <w:rPr>
                <w:sz w:val="20"/>
              </w:rPr>
              <w:t>Харитонова Т.Н.</w:t>
            </w:r>
          </w:p>
        </w:tc>
        <w:tc>
          <w:tcPr>
            <w:tcW w:w="1395"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proofErr w:type="spellStart"/>
            <w:r>
              <w:rPr>
                <w:sz w:val="20"/>
              </w:rPr>
              <w:t>Уч</w:t>
            </w:r>
            <w:proofErr w:type="spellEnd"/>
            <w:r>
              <w:rPr>
                <w:sz w:val="20"/>
              </w:rPr>
              <w:t xml:space="preserve">. </w:t>
            </w:r>
            <w:proofErr w:type="spellStart"/>
            <w:r>
              <w:rPr>
                <w:sz w:val="20"/>
              </w:rPr>
              <w:t>нач</w:t>
            </w:r>
            <w:proofErr w:type="spellEnd"/>
            <w:r>
              <w:rPr>
                <w:sz w:val="20"/>
              </w:rPr>
              <w:t xml:space="preserve">. </w:t>
            </w:r>
            <w:proofErr w:type="spellStart"/>
            <w:r>
              <w:rPr>
                <w:sz w:val="20"/>
              </w:rPr>
              <w:t>кл</w:t>
            </w:r>
            <w:proofErr w:type="spellEnd"/>
            <w:r>
              <w:rPr>
                <w:sz w:val="20"/>
              </w:rPr>
              <w:t>.</w:t>
            </w:r>
          </w:p>
        </w:tc>
        <w:tc>
          <w:tcPr>
            <w:tcW w:w="75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В</w:t>
            </w:r>
          </w:p>
        </w:tc>
        <w:tc>
          <w:tcPr>
            <w:tcW w:w="720"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jc w:val="center"/>
              <w:rPr>
                <w:sz w:val="20"/>
              </w:rPr>
            </w:pPr>
            <w:r>
              <w:rPr>
                <w:sz w:val="20"/>
              </w:rPr>
              <w:t>26</w:t>
            </w:r>
          </w:p>
        </w:tc>
        <w:tc>
          <w:tcPr>
            <w:tcW w:w="720"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jc w:val="center"/>
              <w:rPr>
                <w:sz w:val="20"/>
              </w:rPr>
            </w:pPr>
          </w:p>
          <w:p w:rsidR="00FA2322" w:rsidRDefault="00FA2322">
            <w:pPr>
              <w:pStyle w:val="23"/>
              <w:ind w:left="0" w:firstLine="0"/>
              <w:jc w:val="center"/>
              <w:rPr>
                <w:sz w:val="20"/>
              </w:rPr>
            </w:pPr>
            <w:r>
              <w:rPr>
                <w:sz w:val="20"/>
              </w:rPr>
              <w:t>1</w:t>
            </w:r>
          </w:p>
        </w:tc>
        <w:tc>
          <w:tcPr>
            <w:tcW w:w="2351" w:type="dxa"/>
            <w:tcBorders>
              <w:top w:val="single" w:sz="4" w:space="0" w:color="auto"/>
              <w:left w:val="single" w:sz="4" w:space="0" w:color="auto"/>
              <w:bottom w:val="single" w:sz="4" w:space="0" w:color="auto"/>
              <w:right w:val="single" w:sz="4" w:space="0" w:color="auto"/>
            </w:tcBorders>
          </w:tcPr>
          <w:p w:rsidR="00FA2322" w:rsidRDefault="00FA2322" w:rsidP="00E22352">
            <w:pPr>
              <w:pStyle w:val="23"/>
              <w:ind w:left="0" w:firstLine="0"/>
              <w:jc w:val="left"/>
              <w:rPr>
                <w:sz w:val="20"/>
              </w:rPr>
            </w:pPr>
            <w:r>
              <w:rPr>
                <w:sz w:val="20"/>
              </w:rPr>
              <w:t>Грамота Департамента образования администрации городского округа город Рыбинск</w:t>
            </w:r>
          </w:p>
        </w:tc>
        <w:tc>
          <w:tcPr>
            <w:tcW w:w="1276" w:type="dxa"/>
            <w:tcBorders>
              <w:top w:val="single" w:sz="4" w:space="0" w:color="auto"/>
              <w:left w:val="single" w:sz="4" w:space="0" w:color="auto"/>
              <w:bottom w:val="single" w:sz="4" w:space="0" w:color="auto"/>
              <w:right w:val="single" w:sz="4" w:space="0" w:color="auto"/>
            </w:tcBorders>
          </w:tcPr>
          <w:p w:rsidR="00FA2322" w:rsidRDefault="00FA2322" w:rsidP="00E22352">
            <w:pPr>
              <w:pStyle w:val="23"/>
              <w:ind w:left="0" w:firstLine="0"/>
              <w:jc w:val="center"/>
              <w:rPr>
                <w:sz w:val="16"/>
              </w:rPr>
            </w:pPr>
          </w:p>
          <w:p w:rsidR="00FA2322" w:rsidRDefault="00FA2322" w:rsidP="00E22352">
            <w:pPr>
              <w:pStyle w:val="23"/>
              <w:ind w:left="0" w:firstLine="0"/>
              <w:jc w:val="center"/>
              <w:rPr>
                <w:sz w:val="16"/>
              </w:rPr>
            </w:pPr>
            <w:r>
              <w:rPr>
                <w:sz w:val="16"/>
              </w:rPr>
              <w:t>201</w:t>
            </w:r>
            <w:r w:rsidR="00E22352">
              <w:rPr>
                <w:sz w:val="16"/>
              </w:rPr>
              <w:t>2</w:t>
            </w:r>
          </w:p>
        </w:tc>
      </w:tr>
      <w:tr w:rsidR="00FA2322" w:rsidTr="00FA2322">
        <w:tc>
          <w:tcPr>
            <w:tcW w:w="46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4</w:t>
            </w:r>
          </w:p>
          <w:p w:rsidR="00FA2322" w:rsidRDefault="00FA2322">
            <w:pPr>
              <w:pStyle w:val="23"/>
              <w:ind w:left="0" w:firstLine="0"/>
              <w:rPr>
                <w:sz w:val="20"/>
              </w:rPr>
            </w:pPr>
          </w:p>
        </w:tc>
        <w:tc>
          <w:tcPr>
            <w:tcW w:w="1447" w:type="dxa"/>
            <w:tcBorders>
              <w:top w:val="single" w:sz="4" w:space="0" w:color="auto"/>
              <w:left w:val="single" w:sz="4" w:space="0" w:color="auto"/>
              <w:bottom w:val="single" w:sz="4" w:space="0" w:color="auto"/>
              <w:right w:val="single" w:sz="4" w:space="0" w:color="auto"/>
            </w:tcBorders>
          </w:tcPr>
          <w:p w:rsidR="00FA2322" w:rsidRDefault="00FA2322">
            <w:pPr>
              <w:pStyle w:val="23"/>
              <w:ind w:left="0" w:hanging="102"/>
              <w:rPr>
                <w:sz w:val="20"/>
              </w:rPr>
            </w:pPr>
          </w:p>
          <w:p w:rsidR="00FA2322" w:rsidRDefault="00FA2322">
            <w:pPr>
              <w:pStyle w:val="23"/>
              <w:ind w:left="0" w:hanging="102"/>
              <w:rPr>
                <w:sz w:val="20"/>
              </w:rPr>
            </w:pPr>
            <w:r>
              <w:rPr>
                <w:sz w:val="20"/>
              </w:rPr>
              <w:t>Тимофеева Э.М.</w:t>
            </w:r>
          </w:p>
        </w:tc>
        <w:tc>
          <w:tcPr>
            <w:tcW w:w="1395"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proofErr w:type="spellStart"/>
            <w:r>
              <w:rPr>
                <w:sz w:val="20"/>
              </w:rPr>
              <w:t>Уч</w:t>
            </w:r>
            <w:proofErr w:type="spellEnd"/>
            <w:r>
              <w:rPr>
                <w:sz w:val="20"/>
              </w:rPr>
              <w:t xml:space="preserve">. </w:t>
            </w:r>
            <w:proofErr w:type="spellStart"/>
            <w:r>
              <w:rPr>
                <w:sz w:val="20"/>
              </w:rPr>
              <w:t>нач</w:t>
            </w:r>
            <w:proofErr w:type="spellEnd"/>
            <w:r>
              <w:rPr>
                <w:sz w:val="20"/>
              </w:rPr>
              <w:t xml:space="preserve">. </w:t>
            </w:r>
            <w:proofErr w:type="spellStart"/>
            <w:r>
              <w:rPr>
                <w:sz w:val="20"/>
              </w:rPr>
              <w:t>кл</w:t>
            </w:r>
            <w:proofErr w:type="spellEnd"/>
            <w:r>
              <w:rPr>
                <w:sz w:val="20"/>
              </w:rPr>
              <w:t>.</w:t>
            </w:r>
          </w:p>
        </w:tc>
        <w:tc>
          <w:tcPr>
            <w:tcW w:w="753"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rPr>
                <w:sz w:val="20"/>
              </w:rPr>
            </w:pPr>
          </w:p>
          <w:p w:rsidR="00FA2322" w:rsidRDefault="00FA2322">
            <w:pPr>
              <w:pStyle w:val="23"/>
              <w:ind w:left="0" w:firstLine="0"/>
              <w:rPr>
                <w:sz w:val="20"/>
              </w:rPr>
            </w:pPr>
            <w:r>
              <w:rPr>
                <w:sz w:val="20"/>
              </w:rPr>
              <w:t>С/</w:t>
            </w:r>
            <w:proofErr w:type="spellStart"/>
            <w:r>
              <w:rPr>
                <w:sz w:val="20"/>
              </w:rPr>
              <w:t>с</w:t>
            </w:r>
            <w:proofErr w:type="spellEnd"/>
          </w:p>
        </w:tc>
        <w:tc>
          <w:tcPr>
            <w:tcW w:w="720" w:type="dxa"/>
            <w:tcBorders>
              <w:top w:val="single" w:sz="4" w:space="0" w:color="auto"/>
              <w:left w:val="single" w:sz="4" w:space="0" w:color="auto"/>
              <w:bottom w:val="single" w:sz="4" w:space="0" w:color="auto"/>
              <w:right w:val="single" w:sz="4" w:space="0" w:color="auto"/>
            </w:tcBorders>
          </w:tcPr>
          <w:p w:rsidR="00FA2322" w:rsidRDefault="00FA2322">
            <w:pPr>
              <w:pStyle w:val="23"/>
              <w:ind w:left="0" w:firstLine="0"/>
              <w:jc w:val="center"/>
              <w:rPr>
                <w:sz w:val="20"/>
              </w:rPr>
            </w:pPr>
            <w:r>
              <w:rPr>
                <w:sz w:val="20"/>
              </w:rPr>
              <w:t>27</w:t>
            </w:r>
          </w:p>
        </w:tc>
        <w:tc>
          <w:tcPr>
            <w:tcW w:w="720" w:type="dxa"/>
            <w:tcBorders>
              <w:top w:val="single" w:sz="4" w:space="0" w:color="auto"/>
              <w:left w:val="single" w:sz="4" w:space="0" w:color="auto"/>
              <w:bottom w:val="single" w:sz="4" w:space="0" w:color="auto"/>
              <w:right w:val="single" w:sz="4" w:space="0" w:color="auto"/>
            </w:tcBorders>
            <w:hideMark/>
          </w:tcPr>
          <w:p w:rsidR="00FA2322" w:rsidRDefault="00FA2322">
            <w:pPr>
              <w:pStyle w:val="23"/>
              <w:ind w:left="0" w:firstLine="0"/>
              <w:jc w:val="center"/>
              <w:rPr>
                <w:sz w:val="20"/>
              </w:rPr>
            </w:pPr>
            <w:r>
              <w:rPr>
                <w:sz w:val="20"/>
              </w:rPr>
              <w:t>1</w:t>
            </w:r>
          </w:p>
        </w:tc>
        <w:tc>
          <w:tcPr>
            <w:tcW w:w="2351" w:type="dxa"/>
            <w:tcBorders>
              <w:top w:val="single" w:sz="4" w:space="0" w:color="auto"/>
              <w:left w:val="single" w:sz="4" w:space="0" w:color="auto"/>
              <w:bottom w:val="single" w:sz="4" w:space="0" w:color="auto"/>
              <w:right w:val="single" w:sz="4" w:space="0" w:color="auto"/>
            </w:tcBorders>
            <w:hideMark/>
          </w:tcPr>
          <w:p w:rsidR="00FA2322" w:rsidRDefault="00FA2322" w:rsidP="00E22352">
            <w:pPr>
              <w:pStyle w:val="23"/>
              <w:ind w:left="0" w:firstLine="0"/>
              <w:jc w:val="left"/>
              <w:rPr>
                <w:sz w:val="20"/>
              </w:rPr>
            </w:pPr>
            <w:r>
              <w:rPr>
                <w:sz w:val="20"/>
              </w:rPr>
              <w:t>Грамота Департамента образования ЯО</w:t>
            </w:r>
          </w:p>
        </w:tc>
        <w:tc>
          <w:tcPr>
            <w:tcW w:w="1276" w:type="dxa"/>
            <w:tcBorders>
              <w:top w:val="single" w:sz="4" w:space="0" w:color="auto"/>
              <w:left w:val="single" w:sz="4" w:space="0" w:color="auto"/>
              <w:bottom w:val="single" w:sz="4" w:space="0" w:color="auto"/>
              <w:right w:val="single" w:sz="4" w:space="0" w:color="auto"/>
            </w:tcBorders>
            <w:hideMark/>
          </w:tcPr>
          <w:p w:rsidR="00FA2322" w:rsidRDefault="00FA2322" w:rsidP="00E22352">
            <w:pPr>
              <w:pStyle w:val="23"/>
              <w:ind w:left="0" w:right="-39" w:hanging="108"/>
              <w:jc w:val="center"/>
              <w:rPr>
                <w:sz w:val="16"/>
              </w:rPr>
            </w:pPr>
            <w:r>
              <w:rPr>
                <w:sz w:val="16"/>
              </w:rPr>
              <w:t>2</w:t>
            </w:r>
          </w:p>
          <w:p w:rsidR="00FA2322" w:rsidRDefault="00FA2322" w:rsidP="00E22352">
            <w:pPr>
              <w:pStyle w:val="23"/>
              <w:ind w:left="0" w:right="-39" w:hanging="108"/>
              <w:jc w:val="center"/>
              <w:rPr>
                <w:sz w:val="16"/>
              </w:rPr>
            </w:pPr>
            <w:r>
              <w:rPr>
                <w:sz w:val="16"/>
              </w:rPr>
              <w:t>2012</w:t>
            </w:r>
          </w:p>
        </w:tc>
      </w:tr>
    </w:tbl>
    <w:p w:rsidR="00B64B87" w:rsidRDefault="00B64B87" w:rsidP="000D513B">
      <w:pPr>
        <w:pStyle w:val="ad"/>
        <w:spacing w:line="360" w:lineRule="auto"/>
        <w:ind w:left="-180" w:firstLine="217"/>
        <w:jc w:val="center"/>
        <w:rPr>
          <w:rFonts w:ascii="Times New Roman" w:hAnsi="Times New Roman"/>
          <w:b/>
          <w:bCs/>
          <w:sz w:val="24"/>
        </w:rPr>
      </w:pPr>
    </w:p>
    <w:p w:rsidR="000D513B" w:rsidRDefault="00796B4E" w:rsidP="000D513B">
      <w:pPr>
        <w:pStyle w:val="ad"/>
        <w:spacing w:line="360" w:lineRule="auto"/>
        <w:ind w:left="-180" w:firstLine="217"/>
        <w:jc w:val="center"/>
        <w:rPr>
          <w:rFonts w:ascii="Times New Roman" w:hAnsi="Times New Roman"/>
          <w:b/>
          <w:bCs/>
          <w:sz w:val="24"/>
        </w:rPr>
      </w:pPr>
      <w:r>
        <w:rPr>
          <w:rFonts w:ascii="Times New Roman" w:hAnsi="Times New Roman"/>
          <w:b/>
          <w:bCs/>
          <w:sz w:val="24"/>
        </w:rPr>
        <w:t>Уч</w:t>
      </w:r>
      <w:r w:rsidR="000D513B">
        <w:rPr>
          <w:rFonts w:ascii="Times New Roman" w:hAnsi="Times New Roman"/>
          <w:b/>
          <w:bCs/>
          <w:sz w:val="24"/>
        </w:rPr>
        <w:t>ебно-методическое обеспечение</w:t>
      </w:r>
    </w:p>
    <w:p w:rsidR="000D513B" w:rsidRDefault="000D513B" w:rsidP="000D513B">
      <w:pPr>
        <w:pStyle w:val="ad"/>
        <w:spacing w:line="360" w:lineRule="auto"/>
        <w:ind w:left="-180" w:firstLine="217"/>
        <w:jc w:val="center"/>
        <w:rPr>
          <w:rFonts w:ascii="Times New Roman" w:hAnsi="Times New Roman"/>
          <w:b/>
          <w:bCs/>
          <w:sz w:val="24"/>
        </w:rPr>
      </w:pPr>
      <w:r>
        <w:rPr>
          <w:rFonts w:ascii="Times New Roman" w:hAnsi="Times New Roman"/>
          <w:b/>
          <w:bCs/>
          <w:sz w:val="24"/>
        </w:rPr>
        <w:t xml:space="preserve">в соответствии федерального перечня списка учебников </w:t>
      </w:r>
      <w:proofErr w:type="spellStart"/>
      <w:r>
        <w:rPr>
          <w:rFonts w:ascii="Times New Roman" w:hAnsi="Times New Roman"/>
          <w:b/>
          <w:bCs/>
          <w:sz w:val="24"/>
        </w:rPr>
        <w:t>иучебных</w:t>
      </w:r>
      <w:proofErr w:type="spellEnd"/>
      <w:r>
        <w:rPr>
          <w:rFonts w:ascii="Times New Roman" w:hAnsi="Times New Roman"/>
          <w:b/>
          <w:bCs/>
          <w:sz w:val="24"/>
        </w:rPr>
        <w:t xml:space="preserve"> пособий</w:t>
      </w:r>
    </w:p>
    <w:p w:rsidR="000D513B" w:rsidRDefault="000D513B" w:rsidP="000D513B">
      <w:pPr>
        <w:pStyle w:val="ad"/>
        <w:spacing w:line="360" w:lineRule="auto"/>
        <w:ind w:left="-180" w:firstLine="217"/>
        <w:jc w:val="cente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4003"/>
        <w:gridCol w:w="3053"/>
        <w:gridCol w:w="1873"/>
      </w:tblGrid>
      <w:tr w:rsidR="000D513B" w:rsidTr="00FA2322">
        <w:tc>
          <w:tcPr>
            <w:tcW w:w="822" w:type="dxa"/>
            <w:tcBorders>
              <w:top w:val="single" w:sz="4" w:space="0" w:color="auto"/>
              <w:left w:val="single" w:sz="4" w:space="0" w:color="auto"/>
              <w:bottom w:val="single" w:sz="4" w:space="0" w:color="auto"/>
              <w:right w:val="single" w:sz="4" w:space="0" w:color="auto"/>
            </w:tcBorders>
            <w:hideMark/>
          </w:tcPr>
          <w:p w:rsidR="000D513B" w:rsidRDefault="000D513B">
            <w:pPr>
              <w:pStyle w:val="ad"/>
              <w:spacing w:line="360" w:lineRule="auto"/>
              <w:ind w:firstLine="0"/>
              <w:rPr>
                <w:rFonts w:ascii="Times New Roman" w:hAnsi="Times New Roman"/>
                <w:sz w:val="24"/>
              </w:rPr>
            </w:pPr>
            <w:r>
              <w:rPr>
                <w:rFonts w:ascii="Times New Roman" w:hAnsi="Times New Roman"/>
                <w:sz w:val="24"/>
              </w:rPr>
              <w:t>класс</w:t>
            </w:r>
          </w:p>
        </w:tc>
        <w:tc>
          <w:tcPr>
            <w:tcW w:w="4003" w:type="dxa"/>
            <w:tcBorders>
              <w:top w:val="single" w:sz="4" w:space="0" w:color="auto"/>
              <w:left w:val="single" w:sz="4" w:space="0" w:color="auto"/>
              <w:bottom w:val="single" w:sz="4" w:space="0" w:color="auto"/>
              <w:right w:val="single" w:sz="4" w:space="0" w:color="auto"/>
            </w:tcBorders>
            <w:hideMark/>
          </w:tcPr>
          <w:p w:rsidR="000D513B" w:rsidRDefault="000D513B">
            <w:pPr>
              <w:pStyle w:val="ad"/>
              <w:spacing w:line="360" w:lineRule="auto"/>
              <w:ind w:firstLine="0"/>
              <w:jc w:val="center"/>
              <w:rPr>
                <w:rFonts w:ascii="Times New Roman" w:hAnsi="Times New Roman"/>
                <w:sz w:val="24"/>
              </w:rPr>
            </w:pPr>
            <w:r>
              <w:rPr>
                <w:rFonts w:ascii="Times New Roman" w:hAnsi="Times New Roman"/>
                <w:sz w:val="24"/>
              </w:rPr>
              <w:t>Автор, составитель</w:t>
            </w:r>
          </w:p>
        </w:tc>
        <w:tc>
          <w:tcPr>
            <w:tcW w:w="3053" w:type="dxa"/>
            <w:tcBorders>
              <w:top w:val="single" w:sz="4" w:space="0" w:color="auto"/>
              <w:left w:val="single" w:sz="4" w:space="0" w:color="auto"/>
              <w:bottom w:val="single" w:sz="4" w:space="0" w:color="auto"/>
              <w:right w:val="single" w:sz="4" w:space="0" w:color="auto"/>
            </w:tcBorders>
            <w:hideMark/>
          </w:tcPr>
          <w:p w:rsidR="000D513B" w:rsidRDefault="000D513B">
            <w:pPr>
              <w:pStyle w:val="ad"/>
              <w:spacing w:line="360" w:lineRule="auto"/>
              <w:ind w:firstLine="0"/>
              <w:jc w:val="center"/>
              <w:rPr>
                <w:rFonts w:ascii="Times New Roman" w:hAnsi="Times New Roman"/>
                <w:sz w:val="24"/>
              </w:rPr>
            </w:pPr>
            <w:r>
              <w:rPr>
                <w:rFonts w:ascii="Times New Roman" w:hAnsi="Times New Roman"/>
                <w:sz w:val="24"/>
              </w:rPr>
              <w:t>Название учебного издания</w:t>
            </w:r>
          </w:p>
        </w:tc>
        <w:tc>
          <w:tcPr>
            <w:tcW w:w="1873" w:type="dxa"/>
            <w:tcBorders>
              <w:top w:val="single" w:sz="4" w:space="0" w:color="auto"/>
              <w:left w:val="single" w:sz="4" w:space="0" w:color="auto"/>
              <w:bottom w:val="single" w:sz="4" w:space="0" w:color="auto"/>
              <w:right w:val="single" w:sz="4" w:space="0" w:color="auto"/>
            </w:tcBorders>
            <w:hideMark/>
          </w:tcPr>
          <w:p w:rsidR="000D513B" w:rsidRDefault="000D513B">
            <w:pPr>
              <w:pStyle w:val="ad"/>
              <w:spacing w:line="360" w:lineRule="auto"/>
              <w:ind w:firstLine="0"/>
              <w:jc w:val="center"/>
              <w:rPr>
                <w:rFonts w:ascii="Times New Roman" w:hAnsi="Times New Roman"/>
                <w:sz w:val="24"/>
              </w:rPr>
            </w:pPr>
            <w:r>
              <w:rPr>
                <w:rFonts w:ascii="Times New Roman" w:hAnsi="Times New Roman"/>
                <w:sz w:val="24"/>
              </w:rPr>
              <w:t>Издательство</w:t>
            </w:r>
          </w:p>
        </w:tc>
      </w:tr>
      <w:tr w:rsidR="000D513B" w:rsidTr="003465FE">
        <w:trPr>
          <w:trHeight w:val="378"/>
        </w:trPr>
        <w:tc>
          <w:tcPr>
            <w:tcW w:w="822" w:type="dxa"/>
            <w:tcBorders>
              <w:top w:val="single" w:sz="4" w:space="0" w:color="auto"/>
              <w:left w:val="single" w:sz="4" w:space="0" w:color="auto"/>
              <w:bottom w:val="single" w:sz="4" w:space="0" w:color="auto"/>
              <w:right w:val="single" w:sz="4" w:space="0" w:color="auto"/>
            </w:tcBorders>
          </w:tcPr>
          <w:p w:rsidR="000D513B" w:rsidRDefault="000D513B">
            <w:pPr>
              <w:pStyle w:val="ad"/>
              <w:spacing w:line="360" w:lineRule="auto"/>
              <w:ind w:firstLine="0"/>
              <w:rPr>
                <w:rFonts w:ascii="Times New Roman" w:hAnsi="Times New Roman"/>
                <w:sz w:val="24"/>
              </w:rPr>
            </w:pPr>
          </w:p>
        </w:tc>
        <w:tc>
          <w:tcPr>
            <w:tcW w:w="4003" w:type="dxa"/>
            <w:tcBorders>
              <w:top w:val="single" w:sz="4" w:space="0" w:color="auto"/>
              <w:left w:val="single" w:sz="4" w:space="0" w:color="auto"/>
              <w:bottom w:val="single" w:sz="4" w:space="0" w:color="auto"/>
              <w:right w:val="single" w:sz="4" w:space="0" w:color="auto"/>
            </w:tcBorders>
          </w:tcPr>
          <w:p w:rsidR="000D513B" w:rsidRDefault="000D513B" w:rsidP="003465FE">
            <w:pPr>
              <w:pStyle w:val="ad"/>
              <w:spacing w:line="360" w:lineRule="auto"/>
              <w:rPr>
                <w:rFonts w:ascii="Times New Roman" w:hAnsi="Times New Roman"/>
                <w:sz w:val="24"/>
              </w:rPr>
            </w:pPr>
            <w:r>
              <w:rPr>
                <w:rFonts w:ascii="Times New Roman" w:hAnsi="Times New Roman"/>
                <w:b/>
                <w:bCs/>
                <w:sz w:val="24"/>
              </w:rPr>
              <w:t>«Школа 2100»</w:t>
            </w:r>
          </w:p>
        </w:tc>
        <w:tc>
          <w:tcPr>
            <w:tcW w:w="3053" w:type="dxa"/>
            <w:tcBorders>
              <w:top w:val="single" w:sz="4" w:space="0" w:color="auto"/>
              <w:left w:val="single" w:sz="4" w:space="0" w:color="auto"/>
              <w:bottom w:val="single" w:sz="4" w:space="0" w:color="auto"/>
              <w:right w:val="single" w:sz="4" w:space="0" w:color="auto"/>
            </w:tcBorders>
          </w:tcPr>
          <w:p w:rsidR="000D513B" w:rsidRDefault="000D513B" w:rsidP="003465FE">
            <w:pPr>
              <w:pStyle w:val="ad"/>
              <w:spacing w:line="360" w:lineRule="auto"/>
              <w:rPr>
                <w:sz w:val="24"/>
              </w:rPr>
            </w:pPr>
          </w:p>
        </w:tc>
        <w:tc>
          <w:tcPr>
            <w:tcW w:w="1873" w:type="dxa"/>
            <w:tcBorders>
              <w:top w:val="single" w:sz="4" w:space="0" w:color="auto"/>
              <w:left w:val="single" w:sz="4" w:space="0" w:color="auto"/>
              <w:bottom w:val="single" w:sz="4" w:space="0" w:color="auto"/>
              <w:right w:val="single" w:sz="4" w:space="0" w:color="auto"/>
            </w:tcBorders>
          </w:tcPr>
          <w:p w:rsidR="000D513B" w:rsidRDefault="000D513B" w:rsidP="003465FE">
            <w:pPr>
              <w:pStyle w:val="ad"/>
              <w:spacing w:line="360" w:lineRule="auto"/>
              <w:rPr>
                <w:rFonts w:ascii="Times New Roman" w:hAnsi="Times New Roman"/>
                <w:sz w:val="24"/>
              </w:rPr>
            </w:pPr>
          </w:p>
        </w:tc>
      </w:tr>
      <w:tr w:rsidR="003465FE" w:rsidTr="003465FE">
        <w:trPr>
          <w:trHeight w:val="696"/>
        </w:trPr>
        <w:tc>
          <w:tcPr>
            <w:tcW w:w="822"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rPr>
                <w:rFonts w:ascii="Times New Roman" w:hAnsi="Times New Roman"/>
                <w:sz w:val="24"/>
              </w:rPr>
            </w:pPr>
            <w:r>
              <w:rPr>
                <w:rFonts w:ascii="Times New Roman" w:hAnsi="Times New Roman"/>
                <w:sz w:val="24"/>
              </w:rPr>
              <w:t>1</w:t>
            </w:r>
          </w:p>
        </w:tc>
        <w:tc>
          <w:tcPr>
            <w:tcW w:w="400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b/>
                <w:bCs/>
                <w:sz w:val="24"/>
              </w:rPr>
            </w:pPr>
            <w:proofErr w:type="spellStart"/>
            <w:r>
              <w:rPr>
                <w:rFonts w:ascii="Times New Roman" w:hAnsi="Times New Roman"/>
                <w:sz w:val="24"/>
              </w:rPr>
              <w:t>Бунеев</w:t>
            </w:r>
            <w:proofErr w:type="spellEnd"/>
            <w:r>
              <w:rPr>
                <w:rFonts w:ascii="Times New Roman" w:hAnsi="Times New Roman"/>
                <w:sz w:val="24"/>
              </w:rPr>
              <w:t xml:space="preserve"> Р.Н., </w:t>
            </w:r>
            <w:proofErr w:type="spellStart"/>
            <w:r>
              <w:rPr>
                <w:rFonts w:ascii="Times New Roman" w:hAnsi="Times New Roman"/>
                <w:sz w:val="24"/>
              </w:rPr>
              <w:t>Бунеева</w:t>
            </w:r>
            <w:proofErr w:type="spellEnd"/>
            <w:r>
              <w:rPr>
                <w:rFonts w:ascii="Times New Roman" w:hAnsi="Times New Roman"/>
                <w:sz w:val="24"/>
              </w:rPr>
              <w:t xml:space="preserve"> Е.В., Пронина О.В. </w:t>
            </w:r>
          </w:p>
        </w:tc>
        <w:tc>
          <w:tcPr>
            <w:tcW w:w="305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sz w:val="24"/>
              </w:rPr>
            </w:pPr>
            <w:r>
              <w:rPr>
                <w:rFonts w:ascii="Times New Roman" w:hAnsi="Times New Roman"/>
                <w:sz w:val="24"/>
              </w:rPr>
              <w:t>Учебник по обучению грамоте и чтению: Букварь</w:t>
            </w:r>
          </w:p>
        </w:tc>
        <w:tc>
          <w:tcPr>
            <w:tcW w:w="187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rPr>
                <w:rFonts w:ascii="Times New Roman" w:hAnsi="Times New Roman"/>
                <w:sz w:val="24"/>
              </w:rPr>
            </w:pPr>
            <w:proofErr w:type="spellStart"/>
            <w:r>
              <w:rPr>
                <w:rFonts w:ascii="Times New Roman" w:hAnsi="Times New Roman"/>
                <w:sz w:val="24"/>
              </w:rPr>
              <w:t>Баласс</w:t>
            </w:r>
            <w:proofErr w:type="spellEnd"/>
          </w:p>
        </w:tc>
      </w:tr>
      <w:tr w:rsidR="003465FE" w:rsidTr="003465FE">
        <w:trPr>
          <w:trHeight w:val="945"/>
        </w:trPr>
        <w:tc>
          <w:tcPr>
            <w:tcW w:w="822"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rPr>
                <w:rFonts w:ascii="Times New Roman" w:hAnsi="Times New Roman"/>
                <w:sz w:val="24"/>
              </w:rPr>
            </w:pPr>
            <w:r>
              <w:rPr>
                <w:rFonts w:ascii="Times New Roman" w:hAnsi="Times New Roman"/>
                <w:sz w:val="24"/>
              </w:rPr>
              <w:t>1</w:t>
            </w:r>
          </w:p>
        </w:tc>
        <w:tc>
          <w:tcPr>
            <w:tcW w:w="400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proofErr w:type="spellStart"/>
            <w:r>
              <w:rPr>
                <w:rFonts w:ascii="Times New Roman" w:hAnsi="Times New Roman"/>
                <w:sz w:val="24"/>
              </w:rPr>
              <w:t>Бунеев</w:t>
            </w:r>
            <w:proofErr w:type="spellEnd"/>
            <w:r>
              <w:rPr>
                <w:rFonts w:ascii="Times New Roman" w:hAnsi="Times New Roman"/>
                <w:sz w:val="24"/>
              </w:rPr>
              <w:t xml:space="preserve"> Р.Н., </w:t>
            </w:r>
            <w:proofErr w:type="spellStart"/>
            <w:r>
              <w:rPr>
                <w:rFonts w:ascii="Times New Roman" w:hAnsi="Times New Roman"/>
                <w:sz w:val="24"/>
              </w:rPr>
              <w:t>Бунеева</w:t>
            </w:r>
            <w:proofErr w:type="spellEnd"/>
            <w:r>
              <w:rPr>
                <w:rFonts w:ascii="Times New Roman" w:hAnsi="Times New Roman"/>
                <w:sz w:val="24"/>
              </w:rPr>
              <w:t xml:space="preserve"> Е.В., Пронина О.В.</w:t>
            </w:r>
          </w:p>
        </w:tc>
        <w:tc>
          <w:tcPr>
            <w:tcW w:w="305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rPr>
                <w:rFonts w:ascii="Times New Roman" w:hAnsi="Times New Roman"/>
                <w:sz w:val="24"/>
              </w:rPr>
            </w:pPr>
            <w:r>
              <w:rPr>
                <w:rFonts w:ascii="Times New Roman" w:hAnsi="Times New Roman"/>
                <w:sz w:val="24"/>
              </w:rPr>
              <w:t>Русский язык</w:t>
            </w:r>
          </w:p>
        </w:tc>
        <w:tc>
          <w:tcPr>
            <w:tcW w:w="187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rPr>
                <w:rFonts w:ascii="Times New Roman" w:hAnsi="Times New Roman"/>
                <w:sz w:val="24"/>
              </w:rPr>
            </w:pPr>
            <w:proofErr w:type="spellStart"/>
            <w:r>
              <w:rPr>
                <w:rFonts w:ascii="Times New Roman" w:hAnsi="Times New Roman"/>
                <w:sz w:val="24"/>
              </w:rPr>
              <w:t>Баласс</w:t>
            </w:r>
            <w:proofErr w:type="spellEnd"/>
          </w:p>
        </w:tc>
      </w:tr>
      <w:tr w:rsidR="003465FE" w:rsidTr="003465FE">
        <w:trPr>
          <w:trHeight w:val="698"/>
        </w:trPr>
        <w:tc>
          <w:tcPr>
            <w:tcW w:w="822"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r>
              <w:rPr>
                <w:rFonts w:ascii="Times New Roman" w:hAnsi="Times New Roman"/>
                <w:sz w:val="24"/>
              </w:rPr>
              <w:t xml:space="preserve">   2-4 </w:t>
            </w:r>
          </w:p>
        </w:tc>
        <w:tc>
          <w:tcPr>
            <w:tcW w:w="400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proofErr w:type="spellStart"/>
            <w:r>
              <w:rPr>
                <w:rFonts w:ascii="Times New Roman" w:hAnsi="Times New Roman"/>
                <w:sz w:val="24"/>
              </w:rPr>
              <w:t>Бунеев</w:t>
            </w:r>
            <w:proofErr w:type="spellEnd"/>
            <w:r>
              <w:rPr>
                <w:rFonts w:ascii="Times New Roman" w:hAnsi="Times New Roman"/>
                <w:sz w:val="24"/>
              </w:rPr>
              <w:t xml:space="preserve"> Р.Н., </w:t>
            </w:r>
            <w:proofErr w:type="spellStart"/>
            <w:r>
              <w:rPr>
                <w:rFonts w:ascii="Times New Roman" w:hAnsi="Times New Roman"/>
                <w:sz w:val="24"/>
              </w:rPr>
              <w:t>Бунеева</w:t>
            </w:r>
            <w:proofErr w:type="spellEnd"/>
            <w:r>
              <w:rPr>
                <w:rFonts w:ascii="Times New Roman" w:hAnsi="Times New Roman"/>
                <w:sz w:val="24"/>
              </w:rPr>
              <w:t xml:space="preserve"> Е.В., Пронина О.В.</w:t>
            </w:r>
          </w:p>
        </w:tc>
        <w:tc>
          <w:tcPr>
            <w:tcW w:w="3053" w:type="dxa"/>
            <w:tcBorders>
              <w:top w:val="single" w:sz="4" w:space="0" w:color="auto"/>
              <w:left w:val="single" w:sz="4" w:space="0" w:color="auto"/>
              <w:bottom w:val="single" w:sz="4" w:space="0" w:color="auto"/>
              <w:right w:val="single" w:sz="4" w:space="0" w:color="auto"/>
            </w:tcBorders>
          </w:tcPr>
          <w:p w:rsidR="003465FE" w:rsidRDefault="003465FE" w:rsidP="0000506B">
            <w:pPr>
              <w:pStyle w:val="ad"/>
              <w:spacing w:line="240" w:lineRule="auto"/>
              <w:rPr>
                <w:rFonts w:ascii="Times New Roman" w:hAnsi="Times New Roman"/>
                <w:sz w:val="24"/>
              </w:rPr>
            </w:pPr>
            <w:r>
              <w:rPr>
                <w:rFonts w:ascii="Times New Roman" w:hAnsi="Times New Roman"/>
                <w:sz w:val="24"/>
              </w:rPr>
              <w:t>Русский язык</w:t>
            </w:r>
          </w:p>
        </w:tc>
        <w:tc>
          <w:tcPr>
            <w:tcW w:w="1873" w:type="dxa"/>
            <w:tcBorders>
              <w:top w:val="single" w:sz="4" w:space="0" w:color="auto"/>
              <w:left w:val="single" w:sz="4" w:space="0" w:color="auto"/>
              <w:bottom w:val="single" w:sz="4" w:space="0" w:color="auto"/>
              <w:right w:val="single" w:sz="4" w:space="0" w:color="auto"/>
            </w:tcBorders>
          </w:tcPr>
          <w:p w:rsidR="003465FE" w:rsidRDefault="003465FE" w:rsidP="0000506B">
            <w:pPr>
              <w:pStyle w:val="ad"/>
              <w:spacing w:line="240" w:lineRule="auto"/>
              <w:rPr>
                <w:rFonts w:ascii="Times New Roman" w:hAnsi="Times New Roman"/>
                <w:sz w:val="24"/>
              </w:rPr>
            </w:pPr>
            <w:proofErr w:type="spellStart"/>
            <w:r>
              <w:rPr>
                <w:rFonts w:ascii="Times New Roman" w:hAnsi="Times New Roman"/>
                <w:sz w:val="24"/>
              </w:rPr>
              <w:t>Баласс</w:t>
            </w:r>
            <w:proofErr w:type="spellEnd"/>
          </w:p>
        </w:tc>
      </w:tr>
      <w:tr w:rsidR="003465FE" w:rsidTr="003465FE">
        <w:trPr>
          <w:trHeight w:val="415"/>
        </w:trPr>
        <w:tc>
          <w:tcPr>
            <w:tcW w:w="822"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r>
              <w:rPr>
                <w:rFonts w:ascii="Times New Roman" w:hAnsi="Times New Roman"/>
                <w:sz w:val="24"/>
              </w:rPr>
              <w:lastRenderedPageBreak/>
              <w:t xml:space="preserve">  1-4</w:t>
            </w:r>
          </w:p>
        </w:tc>
        <w:tc>
          <w:tcPr>
            <w:tcW w:w="400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proofErr w:type="spellStart"/>
            <w:r>
              <w:rPr>
                <w:rFonts w:ascii="Times New Roman" w:hAnsi="Times New Roman"/>
                <w:sz w:val="24"/>
              </w:rPr>
              <w:t>Бунеев</w:t>
            </w:r>
            <w:proofErr w:type="spellEnd"/>
            <w:r>
              <w:rPr>
                <w:rFonts w:ascii="Times New Roman" w:hAnsi="Times New Roman"/>
                <w:sz w:val="24"/>
              </w:rPr>
              <w:t xml:space="preserve"> Р.Н., </w:t>
            </w:r>
            <w:proofErr w:type="spellStart"/>
            <w:r>
              <w:rPr>
                <w:rFonts w:ascii="Times New Roman" w:hAnsi="Times New Roman"/>
                <w:sz w:val="24"/>
              </w:rPr>
              <w:t>Бунеева</w:t>
            </w:r>
            <w:proofErr w:type="spellEnd"/>
            <w:r>
              <w:rPr>
                <w:rFonts w:ascii="Times New Roman" w:hAnsi="Times New Roman"/>
                <w:sz w:val="24"/>
              </w:rPr>
              <w:t xml:space="preserve"> Е.В.</w:t>
            </w:r>
          </w:p>
        </w:tc>
        <w:tc>
          <w:tcPr>
            <w:tcW w:w="305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r>
              <w:rPr>
                <w:rFonts w:ascii="Times New Roman" w:hAnsi="Times New Roman"/>
                <w:sz w:val="24"/>
              </w:rPr>
              <w:t>Литературное чтение</w:t>
            </w:r>
          </w:p>
          <w:p w:rsidR="003465FE" w:rsidRDefault="003465FE" w:rsidP="0000506B">
            <w:pPr>
              <w:pStyle w:val="ad"/>
              <w:spacing w:line="240" w:lineRule="auto"/>
              <w:rPr>
                <w:rFonts w:ascii="Times New Roman" w:hAnsi="Times New Roman"/>
                <w:sz w:val="24"/>
              </w:rPr>
            </w:pPr>
          </w:p>
        </w:tc>
        <w:tc>
          <w:tcPr>
            <w:tcW w:w="187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proofErr w:type="spellStart"/>
            <w:r>
              <w:rPr>
                <w:rFonts w:ascii="Times New Roman" w:hAnsi="Times New Roman"/>
                <w:sz w:val="24"/>
              </w:rPr>
              <w:t>Баласс</w:t>
            </w:r>
            <w:proofErr w:type="spellEnd"/>
          </w:p>
          <w:p w:rsidR="003465FE" w:rsidRDefault="003465FE" w:rsidP="0000506B">
            <w:pPr>
              <w:pStyle w:val="ad"/>
              <w:spacing w:line="240" w:lineRule="auto"/>
              <w:rPr>
                <w:rFonts w:ascii="Times New Roman" w:hAnsi="Times New Roman"/>
                <w:sz w:val="24"/>
              </w:rPr>
            </w:pPr>
          </w:p>
        </w:tc>
      </w:tr>
      <w:tr w:rsidR="003465FE" w:rsidTr="003465FE">
        <w:trPr>
          <w:trHeight w:val="415"/>
        </w:trPr>
        <w:tc>
          <w:tcPr>
            <w:tcW w:w="822" w:type="dxa"/>
            <w:tcBorders>
              <w:top w:val="single" w:sz="4" w:space="0" w:color="auto"/>
              <w:left w:val="single" w:sz="4" w:space="0" w:color="auto"/>
              <w:bottom w:val="single" w:sz="4" w:space="0" w:color="auto"/>
              <w:right w:val="single" w:sz="4" w:space="0" w:color="auto"/>
            </w:tcBorders>
          </w:tcPr>
          <w:p w:rsidR="003465FE" w:rsidRDefault="00B36F0D" w:rsidP="003465FE">
            <w:pPr>
              <w:pStyle w:val="ad"/>
              <w:spacing w:line="240" w:lineRule="auto"/>
              <w:ind w:firstLine="0"/>
              <w:rPr>
                <w:rFonts w:ascii="Times New Roman" w:hAnsi="Times New Roman"/>
                <w:sz w:val="24"/>
              </w:rPr>
            </w:pPr>
            <w:r>
              <w:rPr>
                <w:rFonts w:ascii="Times New Roman" w:hAnsi="Times New Roman"/>
                <w:sz w:val="24"/>
              </w:rPr>
              <w:t xml:space="preserve">  1-4</w:t>
            </w:r>
          </w:p>
        </w:tc>
        <w:tc>
          <w:tcPr>
            <w:tcW w:w="4003" w:type="dxa"/>
            <w:tcBorders>
              <w:top w:val="single" w:sz="4" w:space="0" w:color="auto"/>
              <w:left w:val="single" w:sz="4" w:space="0" w:color="auto"/>
              <w:bottom w:val="single" w:sz="4" w:space="0" w:color="auto"/>
              <w:right w:val="single" w:sz="4" w:space="0" w:color="auto"/>
            </w:tcBorders>
          </w:tcPr>
          <w:p w:rsidR="003465FE" w:rsidRDefault="003465FE" w:rsidP="003465FE">
            <w:pPr>
              <w:pStyle w:val="ad"/>
              <w:spacing w:line="240" w:lineRule="auto"/>
              <w:ind w:firstLine="0"/>
              <w:rPr>
                <w:rFonts w:ascii="Times New Roman" w:hAnsi="Times New Roman"/>
                <w:sz w:val="24"/>
              </w:rPr>
            </w:pPr>
            <w:r>
              <w:rPr>
                <w:rFonts w:ascii="Times New Roman" w:hAnsi="Times New Roman"/>
                <w:sz w:val="24"/>
              </w:rPr>
              <w:t xml:space="preserve">Демидова Т.Е., Козлова </w:t>
            </w:r>
            <w:proofErr w:type="spellStart"/>
            <w:r>
              <w:rPr>
                <w:rFonts w:ascii="Times New Roman" w:hAnsi="Times New Roman"/>
                <w:sz w:val="24"/>
              </w:rPr>
              <w:t>С.А.,</w:t>
            </w:r>
            <w:proofErr w:type="gramStart"/>
            <w:r w:rsidR="00B36F0D">
              <w:rPr>
                <w:rFonts w:ascii="Times New Roman" w:hAnsi="Times New Roman"/>
                <w:sz w:val="24"/>
              </w:rPr>
              <w:t>Тонких</w:t>
            </w:r>
            <w:proofErr w:type="spellEnd"/>
            <w:proofErr w:type="gramEnd"/>
            <w:r w:rsidR="00B36F0D">
              <w:rPr>
                <w:rFonts w:ascii="Times New Roman" w:hAnsi="Times New Roman"/>
                <w:sz w:val="24"/>
              </w:rPr>
              <w:t xml:space="preserve"> А.П.</w:t>
            </w:r>
          </w:p>
        </w:tc>
        <w:tc>
          <w:tcPr>
            <w:tcW w:w="3053"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rPr>
                <w:rFonts w:ascii="Times New Roman" w:hAnsi="Times New Roman"/>
                <w:sz w:val="24"/>
              </w:rPr>
            </w:pPr>
            <w:r>
              <w:rPr>
                <w:rFonts w:ascii="Times New Roman" w:hAnsi="Times New Roman"/>
                <w:sz w:val="24"/>
              </w:rPr>
              <w:t>Математика</w:t>
            </w:r>
          </w:p>
          <w:p w:rsidR="003465FE" w:rsidRDefault="003465FE" w:rsidP="003465FE">
            <w:pPr>
              <w:pStyle w:val="ad"/>
              <w:spacing w:line="240" w:lineRule="auto"/>
              <w:ind w:firstLine="0"/>
              <w:rPr>
                <w:rFonts w:ascii="Times New Roman" w:hAnsi="Times New Roman"/>
                <w:sz w:val="24"/>
              </w:rPr>
            </w:pPr>
          </w:p>
        </w:tc>
        <w:tc>
          <w:tcPr>
            <w:tcW w:w="1873"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rPr>
                <w:rFonts w:ascii="Times New Roman" w:hAnsi="Times New Roman"/>
                <w:sz w:val="24"/>
              </w:rPr>
            </w:pPr>
            <w:proofErr w:type="spellStart"/>
            <w:r>
              <w:rPr>
                <w:rFonts w:ascii="Times New Roman" w:hAnsi="Times New Roman"/>
                <w:sz w:val="24"/>
              </w:rPr>
              <w:t>Баласс</w:t>
            </w:r>
            <w:proofErr w:type="spellEnd"/>
          </w:p>
          <w:p w:rsidR="003465FE" w:rsidRDefault="003465FE" w:rsidP="003465FE">
            <w:pPr>
              <w:pStyle w:val="ad"/>
              <w:spacing w:line="240" w:lineRule="auto"/>
              <w:ind w:firstLine="0"/>
              <w:rPr>
                <w:rFonts w:ascii="Times New Roman" w:hAnsi="Times New Roman"/>
                <w:sz w:val="24"/>
              </w:rPr>
            </w:pPr>
          </w:p>
        </w:tc>
      </w:tr>
      <w:tr w:rsidR="00B36F0D" w:rsidTr="00B36F0D">
        <w:trPr>
          <w:trHeight w:val="557"/>
        </w:trPr>
        <w:tc>
          <w:tcPr>
            <w:tcW w:w="822" w:type="dxa"/>
            <w:tcBorders>
              <w:top w:val="single" w:sz="4" w:space="0" w:color="auto"/>
              <w:left w:val="single" w:sz="4" w:space="0" w:color="auto"/>
              <w:bottom w:val="single" w:sz="4" w:space="0" w:color="auto"/>
              <w:right w:val="single" w:sz="4" w:space="0" w:color="auto"/>
            </w:tcBorders>
          </w:tcPr>
          <w:p w:rsidR="00B36F0D" w:rsidRDefault="00B36F0D" w:rsidP="003465FE">
            <w:pPr>
              <w:pStyle w:val="ad"/>
              <w:spacing w:line="240" w:lineRule="auto"/>
              <w:ind w:firstLine="0"/>
              <w:rPr>
                <w:rFonts w:ascii="Times New Roman" w:hAnsi="Times New Roman"/>
                <w:sz w:val="24"/>
              </w:rPr>
            </w:pPr>
            <w:r>
              <w:rPr>
                <w:rFonts w:ascii="Times New Roman" w:hAnsi="Times New Roman"/>
                <w:sz w:val="24"/>
              </w:rPr>
              <w:t xml:space="preserve">  1-2</w:t>
            </w:r>
          </w:p>
        </w:tc>
        <w:tc>
          <w:tcPr>
            <w:tcW w:w="4003"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rPr>
                <w:rFonts w:ascii="Times New Roman" w:hAnsi="Times New Roman"/>
                <w:sz w:val="24"/>
              </w:rPr>
            </w:pPr>
            <w:r>
              <w:rPr>
                <w:rFonts w:ascii="Times New Roman" w:hAnsi="Times New Roman"/>
                <w:sz w:val="24"/>
              </w:rPr>
              <w:t xml:space="preserve">Вахрушев А.А., Бурский О.В., </w:t>
            </w:r>
            <w:proofErr w:type="spellStart"/>
            <w:r>
              <w:rPr>
                <w:rFonts w:ascii="Times New Roman" w:hAnsi="Times New Roman"/>
                <w:sz w:val="24"/>
              </w:rPr>
              <w:t>Раутиан</w:t>
            </w:r>
            <w:proofErr w:type="spellEnd"/>
            <w:r>
              <w:rPr>
                <w:rFonts w:ascii="Times New Roman" w:hAnsi="Times New Roman"/>
                <w:sz w:val="24"/>
              </w:rPr>
              <w:t xml:space="preserve"> А.С.</w:t>
            </w:r>
          </w:p>
          <w:p w:rsidR="00B36F0D" w:rsidRDefault="00B36F0D" w:rsidP="003465FE">
            <w:pPr>
              <w:pStyle w:val="ad"/>
              <w:spacing w:line="240" w:lineRule="auto"/>
              <w:ind w:firstLine="0"/>
              <w:rPr>
                <w:rFonts w:ascii="Times New Roman" w:hAnsi="Times New Roman"/>
                <w:sz w:val="24"/>
              </w:rPr>
            </w:pPr>
          </w:p>
        </w:tc>
        <w:tc>
          <w:tcPr>
            <w:tcW w:w="3053"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rPr>
                <w:rFonts w:ascii="Times New Roman" w:hAnsi="Times New Roman"/>
                <w:sz w:val="24"/>
              </w:rPr>
            </w:pPr>
            <w:r>
              <w:rPr>
                <w:rFonts w:ascii="Times New Roman" w:hAnsi="Times New Roman"/>
                <w:sz w:val="24"/>
              </w:rPr>
              <w:t>Окружающий мир</w:t>
            </w:r>
          </w:p>
          <w:p w:rsidR="00B36F0D" w:rsidRDefault="00B36F0D" w:rsidP="00B36F0D">
            <w:pPr>
              <w:pStyle w:val="ad"/>
              <w:spacing w:line="240" w:lineRule="auto"/>
              <w:ind w:firstLine="0"/>
              <w:rPr>
                <w:rFonts w:ascii="Times New Roman" w:hAnsi="Times New Roman"/>
                <w:sz w:val="24"/>
              </w:rPr>
            </w:pPr>
          </w:p>
        </w:tc>
        <w:tc>
          <w:tcPr>
            <w:tcW w:w="1873"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rPr>
                <w:rFonts w:ascii="Times New Roman" w:hAnsi="Times New Roman"/>
                <w:sz w:val="24"/>
              </w:rPr>
            </w:pPr>
            <w:proofErr w:type="spellStart"/>
            <w:r>
              <w:rPr>
                <w:rFonts w:ascii="Times New Roman" w:hAnsi="Times New Roman"/>
                <w:sz w:val="24"/>
              </w:rPr>
              <w:t>Баласс</w:t>
            </w:r>
            <w:proofErr w:type="spellEnd"/>
          </w:p>
          <w:p w:rsidR="00B36F0D" w:rsidRDefault="00B36F0D" w:rsidP="00B36F0D">
            <w:pPr>
              <w:pStyle w:val="ad"/>
              <w:spacing w:line="240" w:lineRule="auto"/>
              <w:ind w:firstLine="0"/>
              <w:rPr>
                <w:rFonts w:ascii="Times New Roman" w:hAnsi="Times New Roman"/>
                <w:sz w:val="24"/>
              </w:rPr>
            </w:pPr>
          </w:p>
        </w:tc>
      </w:tr>
      <w:tr w:rsidR="00B36F0D" w:rsidTr="00B36F0D">
        <w:trPr>
          <w:trHeight w:val="557"/>
        </w:trPr>
        <w:tc>
          <w:tcPr>
            <w:tcW w:w="822"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jc w:val="center"/>
              <w:rPr>
                <w:rFonts w:ascii="Times New Roman" w:hAnsi="Times New Roman"/>
                <w:sz w:val="24"/>
              </w:rPr>
            </w:pPr>
            <w:r>
              <w:rPr>
                <w:rFonts w:ascii="Times New Roman" w:hAnsi="Times New Roman"/>
                <w:sz w:val="24"/>
              </w:rPr>
              <w:t>3-4</w:t>
            </w:r>
          </w:p>
        </w:tc>
        <w:tc>
          <w:tcPr>
            <w:tcW w:w="4003"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rPr>
                <w:rFonts w:ascii="Times New Roman" w:hAnsi="Times New Roman"/>
                <w:sz w:val="24"/>
              </w:rPr>
            </w:pPr>
            <w:r>
              <w:rPr>
                <w:rFonts w:ascii="Times New Roman" w:hAnsi="Times New Roman"/>
                <w:sz w:val="24"/>
              </w:rPr>
              <w:t xml:space="preserve">Вахрушев А.А., </w:t>
            </w:r>
            <w:proofErr w:type="spellStart"/>
            <w:r>
              <w:rPr>
                <w:rFonts w:ascii="Times New Roman" w:hAnsi="Times New Roman"/>
                <w:sz w:val="24"/>
              </w:rPr>
              <w:t>ДаниловД.Д</w:t>
            </w:r>
            <w:proofErr w:type="spellEnd"/>
            <w:r>
              <w:rPr>
                <w:rFonts w:ascii="Times New Roman" w:hAnsi="Times New Roman"/>
                <w:sz w:val="24"/>
              </w:rPr>
              <w:t>. и др.</w:t>
            </w:r>
          </w:p>
        </w:tc>
        <w:tc>
          <w:tcPr>
            <w:tcW w:w="3053" w:type="dxa"/>
            <w:tcBorders>
              <w:top w:val="single" w:sz="4" w:space="0" w:color="auto"/>
              <w:left w:val="single" w:sz="4" w:space="0" w:color="auto"/>
              <w:bottom w:val="single" w:sz="4" w:space="0" w:color="auto"/>
              <w:right w:val="single" w:sz="4" w:space="0" w:color="auto"/>
            </w:tcBorders>
          </w:tcPr>
          <w:p w:rsidR="00B36F0D" w:rsidRDefault="00B36F0D" w:rsidP="0000506B">
            <w:pPr>
              <w:pStyle w:val="ad"/>
              <w:spacing w:line="240" w:lineRule="auto"/>
              <w:ind w:firstLine="0"/>
              <w:rPr>
                <w:rFonts w:ascii="Times New Roman" w:hAnsi="Times New Roman"/>
                <w:sz w:val="24"/>
              </w:rPr>
            </w:pPr>
            <w:r>
              <w:rPr>
                <w:rFonts w:ascii="Times New Roman" w:hAnsi="Times New Roman"/>
                <w:sz w:val="24"/>
              </w:rPr>
              <w:t>Окружающий мир</w:t>
            </w:r>
          </w:p>
          <w:p w:rsidR="00B36F0D" w:rsidRDefault="00B36F0D" w:rsidP="0000506B">
            <w:pPr>
              <w:pStyle w:val="ad"/>
              <w:spacing w:line="240" w:lineRule="auto"/>
              <w:ind w:firstLine="0"/>
              <w:rPr>
                <w:rFonts w:ascii="Times New Roman" w:hAnsi="Times New Roman"/>
                <w:sz w:val="24"/>
              </w:rPr>
            </w:pPr>
          </w:p>
        </w:tc>
        <w:tc>
          <w:tcPr>
            <w:tcW w:w="1873" w:type="dxa"/>
            <w:tcBorders>
              <w:top w:val="single" w:sz="4" w:space="0" w:color="auto"/>
              <w:left w:val="single" w:sz="4" w:space="0" w:color="auto"/>
              <w:bottom w:val="single" w:sz="4" w:space="0" w:color="auto"/>
              <w:right w:val="single" w:sz="4" w:space="0" w:color="auto"/>
            </w:tcBorders>
          </w:tcPr>
          <w:p w:rsidR="00B36F0D" w:rsidRDefault="00B36F0D" w:rsidP="00B36F0D">
            <w:pPr>
              <w:pStyle w:val="ad"/>
              <w:spacing w:line="240" w:lineRule="auto"/>
              <w:ind w:firstLine="0"/>
              <w:rPr>
                <w:rFonts w:ascii="Times New Roman" w:hAnsi="Times New Roman"/>
                <w:sz w:val="24"/>
              </w:rPr>
            </w:pPr>
            <w:proofErr w:type="spellStart"/>
            <w:r>
              <w:rPr>
                <w:rFonts w:ascii="Times New Roman" w:hAnsi="Times New Roman"/>
                <w:sz w:val="24"/>
              </w:rPr>
              <w:t>Баласс</w:t>
            </w:r>
            <w:proofErr w:type="spellEnd"/>
          </w:p>
        </w:tc>
      </w:tr>
      <w:tr w:rsidR="00B36F0D" w:rsidTr="00207DB1">
        <w:trPr>
          <w:trHeight w:val="577"/>
        </w:trPr>
        <w:tc>
          <w:tcPr>
            <w:tcW w:w="822" w:type="dxa"/>
            <w:tcBorders>
              <w:top w:val="single" w:sz="4" w:space="0" w:color="auto"/>
              <w:left w:val="single" w:sz="4" w:space="0" w:color="auto"/>
              <w:bottom w:val="single" w:sz="4" w:space="0" w:color="auto"/>
              <w:right w:val="single" w:sz="4" w:space="0" w:color="auto"/>
            </w:tcBorders>
          </w:tcPr>
          <w:p w:rsidR="00B36F0D" w:rsidRDefault="00207DB1" w:rsidP="00207DB1">
            <w:pPr>
              <w:pStyle w:val="ad"/>
              <w:spacing w:line="240" w:lineRule="auto"/>
              <w:ind w:firstLine="0"/>
              <w:jc w:val="center"/>
              <w:rPr>
                <w:rFonts w:ascii="Times New Roman" w:hAnsi="Times New Roman"/>
                <w:sz w:val="24"/>
              </w:rPr>
            </w:pPr>
            <w:r>
              <w:rPr>
                <w:rFonts w:ascii="Times New Roman" w:hAnsi="Times New Roman"/>
                <w:sz w:val="24"/>
              </w:rPr>
              <w:t>1-4</w:t>
            </w:r>
          </w:p>
          <w:p w:rsidR="00B36F0D" w:rsidRDefault="00B36F0D" w:rsidP="003465FE">
            <w:pPr>
              <w:pStyle w:val="ad"/>
              <w:spacing w:line="240" w:lineRule="auto"/>
              <w:rPr>
                <w:rFonts w:ascii="Times New Roman" w:hAnsi="Times New Roman"/>
                <w:sz w:val="24"/>
              </w:rPr>
            </w:pPr>
          </w:p>
        </w:tc>
        <w:tc>
          <w:tcPr>
            <w:tcW w:w="4003" w:type="dxa"/>
            <w:tcBorders>
              <w:top w:val="single" w:sz="4" w:space="0" w:color="auto"/>
              <w:left w:val="single" w:sz="4" w:space="0" w:color="auto"/>
              <w:bottom w:val="single" w:sz="4" w:space="0" w:color="auto"/>
              <w:right w:val="single" w:sz="4" w:space="0" w:color="auto"/>
            </w:tcBorders>
          </w:tcPr>
          <w:p w:rsidR="00B36F0D" w:rsidRDefault="00B36F0D" w:rsidP="00207DB1">
            <w:pPr>
              <w:pStyle w:val="ad"/>
              <w:spacing w:line="240" w:lineRule="auto"/>
              <w:ind w:firstLine="0"/>
              <w:rPr>
                <w:rFonts w:ascii="Times New Roman" w:hAnsi="Times New Roman"/>
                <w:b/>
                <w:bCs/>
                <w:sz w:val="24"/>
              </w:rPr>
            </w:pPr>
            <w:proofErr w:type="spellStart"/>
            <w:r>
              <w:rPr>
                <w:rFonts w:ascii="Times New Roman" w:hAnsi="Times New Roman"/>
                <w:sz w:val="24"/>
              </w:rPr>
              <w:t>Куревина</w:t>
            </w:r>
            <w:proofErr w:type="spellEnd"/>
            <w:r>
              <w:rPr>
                <w:rFonts w:ascii="Times New Roman" w:hAnsi="Times New Roman"/>
                <w:sz w:val="24"/>
              </w:rPr>
              <w:t xml:space="preserve"> О.А., </w:t>
            </w:r>
            <w:proofErr w:type="spellStart"/>
            <w:r>
              <w:rPr>
                <w:rFonts w:ascii="Times New Roman" w:hAnsi="Times New Roman"/>
                <w:sz w:val="24"/>
              </w:rPr>
              <w:t>Лут</w:t>
            </w:r>
            <w:r w:rsidR="00207DB1">
              <w:rPr>
                <w:rFonts w:ascii="Times New Roman" w:hAnsi="Times New Roman"/>
                <w:sz w:val="24"/>
              </w:rPr>
              <w:t>ц</w:t>
            </w:r>
            <w:r>
              <w:rPr>
                <w:rFonts w:ascii="Times New Roman" w:hAnsi="Times New Roman"/>
                <w:sz w:val="24"/>
              </w:rPr>
              <w:t>ева</w:t>
            </w:r>
            <w:proofErr w:type="spellEnd"/>
            <w:r>
              <w:rPr>
                <w:rFonts w:ascii="Times New Roman" w:hAnsi="Times New Roman"/>
                <w:sz w:val="24"/>
              </w:rPr>
              <w:t xml:space="preserve"> Е.А.</w:t>
            </w:r>
          </w:p>
        </w:tc>
        <w:tc>
          <w:tcPr>
            <w:tcW w:w="3053" w:type="dxa"/>
            <w:tcBorders>
              <w:top w:val="single" w:sz="4" w:space="0" w:color="auto"/>
              <w:left w:val="single" w:sz="4" w:space="0" w:color="auto"/>
              <w:bottom w:val="single" w:sz="4" w:space="0" w:color="auto"/>
              <w:right w:val="single" w:sz="4" w:space="0" w:color="auto"/>
            </w:tcBorders>
          </w:tcPr>
          <w:p w:rsidR="00B36F0D" w:rsidRDefault="00B36F0D" w:rsidP="00207DB1">
            <w:pPr>
              <w:pStyle w:val="ad"/>
              <w:spacing w:line="240" w:lineRule="auto"/>
              <w:ind w:firstLine="0"/>
              <w:jc w:val="left"/>
              <w:rPr>
                <w:sz w:val="24"/>
              </w:rPr>
            </w:pPr>
            <w:r>
              <w:rPr>
                <w:rFonts w:ascii="Times New Roman" w:hAnsi="Times New Roman"/>
                <w:sz w:val="24"/>
              </w:rPr>
              <w:t>Технология</w:t>
            </w:r>
          </w:p>
        </w:tc>
        <w:tc>
          <w:tcPr>
            <w:tcW w:w="1873" w:type="dxa"/>
            <w:tcBorders>
              <w:top w:val="single" w:sz="4" w:space="0" w:color="auto"/>
              <w:left w:val="single" w:sz="4" w:space="0" w:color="auto"/>
              <w:bottom w:val="single" w:sz="4" w:space="0" w:color="auto"/>
              <w:right w:val="single" w:sz="4" w:space="0" w:color="auto"/>
            </w:tcBorders>
          </w:tcPr>
          <w:p w:rsidR="00B36F0D" w:rsidRDefault="00207DB1" w:rsidP="00207DB1">
            <w:pPr>
              <w:pStyle w:val="ad"/>
              <w:spacing w:line="240" w:lineRule="auto"/>
              <w:ind w:firstLine="0"/>
              <w:jc w:val="left"/>
              <w:rPr>
                <w:rFonts w:ascii="Times New Roman" w:hAnsi="Times New Roman"/>
                <w:sz w:val="24"/>
              </w:rPr>
            </w:pPr>
            <w:proofErr w:type="spellStart"/>
            <w:r>
              <w:rPr>
                <w:rFonts w:ascii="Times New Roman" w:hAnsi="Times New Roman"/>
                <w:sz w:val="24"/>
              </w:rPr>
              <w:t>Баласс</w:t>
            </w:r>
            <w:proofErr w:type="spellEnd"/>
          </w:p>
        </w:tc>
      </w:tr>
    </w:tbl>
    <w:p w:rsidR="000D513B" w:rsidRDefault="000D513B" w:rsidP="000D513B">
      <w:pPr>
        <w:pStyle w:val="ad"/>
        <w:spacing w:line="360" w:lineRule="auto"/>
        <w:ind w:firstLine="0"/>
        <w:rPr>
          <w:rFonts w:ascii="Times New Roman" w:hAnsi="Times New Roman"/>
          <w:sz w:val="24"/>
        </w:rPr>
      </w:pPr>
    </w:p>
    <w:p w:rsidR="000D513B" w:rsidRDefault="000D513B" w:rsidP="000D513B">
      <w:pPr>
        <w:pStyle w:val="ad"/>
        <w:spacing w:line="360" w:lineRule="auto"/>
        <w:ind w:left="-180" w:firstLine="217"/>
        <w:jc w:val="center"/>
        <w:rPr>
          <w:rFonts w:ascii="Times New Roman" w:hAnsi="Times New Roman"/>
          <w:b/>
          <w:bCs/>
          <w:sz w:val="24"/>
        </w:rPr>
      </w:pPr>
      <w:r>
        <w:rPr>
          <w:rFonts w:ascii="Times New Roman" w:hAnsi="Times New Roman"/>
          <w:b/>
          <w:bCs/>
          <w:sz w:val="24"/>
        </w:rPr>
        <w:t>Финансовое обеспечение</w:t>
      </w:r>
    </w:p>
    <w:p w:rsidR="000D513B" w:rsidRDefault="000D513B" w:rsidP="000D513B">
      <w:pPr>
        <w:pStyle w:val="ad"/>
        <w:spacing w:line="360" w:lineRule="auto"/>
        <w:ind w:left="-180" w:firstLine="217"/>
        <w:jc w:val="center"/>
        <w:rPr>
          <w:rFonts w:ascii="Times New Roman" w:hAnsi="Times New Roman"/>
          <w:b/>
          <w:bCs/>
          <w:sz w:val="24"/>
        </w:rPr>
      </w:pPr>
    </w:p>
    <w:p w:rsidR="007C6FC5" w:rsidRPr="00FA2322" w:rsidRDefault="00B64B87" w:rsidP="00FA2322">
      <w:pPr>
        <w:pStyle w:val="ad"/>
        <w:spacing w:line="360" w:lineRule="auto"/>
        <w:ind w:left="-180" w:firstLine="217"/>
        <w:rPr>
          <w:rFonts w:ascii="Times New Roman" w:hAnsi="Times New Roman"/>
          <w:sz w:val="24"/>
        </w:rPr>
      </w:pPr>
      <w:r>
        <w:rPr>
          <w:rFonts w:ascii="Times New Roman" w:hAnsi="Times New Roman"/>
          <w:sz w:val="24"/>
        </w:rPr>
        <w:t>МОУ СОШ № 37</w:t>
      </w:r>
      <w:r w:rsidR="000D513B">
        <w:rPr>
          <w:rFonts w:ascii="Times New Roman" w:hAnsi="Times New Roman"/>
          <w:sz w:val="24"/>
        </w:rPr>
        <w:t xml:space="preserve"> финансируется только из бюджетных источников. Организация платных образовательных услуг практически невозможна из-за тяжелого материального положения подавляющего большинства семей обучающихся. Инвестиционная привлекательность школы слаба и</w:t>
      </w:r>
      <w:r w:rsidR="00FA2322">
        <w:rPr>
          <w:rFonts w:ascii="Times New Roman" w:hAnsi="Times New Roman"/>
          <w:sz w:val="24"/>
        </w:rPr>
        <w:t>з-за ее окраинного расположения.</w:t>
      </w:r>
      <w:bookmarkStart w:id="2" w:name="_GoBack"/>
      <w:bookmarkEnd w:id="2"/>
    </w:p>
    <w:sectPr w:rsidR="007C6FC5" w:rsidRPr="00FA2322" w:rsidSect="007C6F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charset w:val="00"/>
    <w:family w:val="decorative"/>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AFF" w:usb1="C000605B" w:usb2="00000029" w:usb3="00000000" w:csb0="000101FF" w:csb1="00000000"/>
  </w:font>
  <w:font w:name="NewtonCSanPin-Regular">
    <w:altName w:val="Times New Roman"/>
    <w:charset w:val="CC"/>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8855418"/>
    <w:multiLevelType w:val="hybridMultilevel"/>
    <w:tmpl w:val="63D8D17C"/>
    <w:lvl w:ilvl="0" w:tplc="2B0CFA08">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E171275"/>
    <w:multiLevelType w:val="multilevel"/>
    <w:tmpl w:val="0C70A388"/>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1E916956"/>
    <w:multiLevelType w:val="hybridMultilevel"/>
    <w:tmpl w:val="17C07DAA"/>
    <w:lvl w:ilvl="0" w:tplc="2B0CFA08">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31A4854"/>
    <w:multiLevelType w:val="hybridMultilevel"/>
    <w:tmpl w:val="57AE0E2A"/>
    <w:lvl w:ilvl="0" w:tplc="2B0CFA08">
      <w:start w:val="1"/>
      <w:numFmt w:val="bullet"/>
      <w:lvlText w:val=""/>
      <w:lvlJc w:val="left"/>
      <w:pPr>
        <w:tabs>
          <w:tab w:val="num" w:pos="2700"/>
        </w:tabs>
        <w:ind w:left="27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3A0771C"/>
    <w:multiLevelType w:val="hybridMultilevel"/>
    <w:tmpl w:val="10981B80"/>
    <w:lvl w:ilvl="0" w:tplc="2B0CFA08">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53C19B1"/>
    <w:multiLevelType w:val="hybridMultilevel"/>
    <w:tmpl w:val="2012D7B2"/>
    <w:lvl w:ilvl="0" w:tplc="5748E4A4">
      <w:start w:val="1"/>
      <w:numFmt w:val="decimal"/>
      <w:lvlText w:val="%1."/>
      <w:lvlJc w:val="left"/>
      <w:pPr>
        <w:tabs>
          <w:tab w:val="num" w:pos="0"/>
        </w:tabs>
        <w:ind w:left="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9B00099"/>
    <w:multiLevelType w:val="hybridMultilevel"/>
    <w:tmpl w:val="8E90967C"/>
    <w:lvl w:ilvl="0" w:tplc="F4608FDE">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A692D5B"/>
    <w:multiLevelType w:val="hybridMultilevel"/>
    <w:tmpl w:val="597A27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2220A2C"/>
    <w:multiLevelType w:val="hybridMultilevel"/>
    <w:tmpl w:val="B1E63950"/>
    <w:lvl w:ilvl="0" w:tplc="2140D46A">
      <w:start w:val="1"/>
      <w:numFmt w:val="decimal"/>
      <w:lvlText w:val="%1."/>
      <w:lvlJc w:val="left"/>
      <w:pPr>
        <w:tabs>
          <w:tab w:val="num" w:pos="1110"/>
        </w:tabs>
        <w:ind w:left="1110" w:hanging="750"/>
      </w:pPr>
    </w:lvl>
    <w:lvl w:ilvl="1" w:tplc="055AA82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DE24F1"/>
    <w:multiLevelType w:val="hybridMultilevel"/>
    <w:tmpl w:val="A2ECB172"/>
    <w:lvl w:ilvl="0" w:tplc="2B0CFA08">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AFF0400"/>
    <w:multiLevelType w:val="hybridMultilevel"/>
    <w:tmpl w:val="3E6AD696"/>
    <w:lvl w:ilvl="0" w:tplc="D1543712">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E73CEC"/>
    <w:multiLevelType w:val="multilevel"/>
    <w:tmpl w:val="D340DB42"/>
    <w:lvl w:ilvl="0">
      <w:start w:val="2"/>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5">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B293243"/>
    <w:multiLevelType w:val="hybridMultilevel"/>
    <w:tmpl w:val="D7B851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BBD6370"/>
    <w:multiLevelType w:val="multilevel"/>
    <w:tmpl w:val="DF72C2E2"/>
    <w:lvl w:ilvl="0">
      <w:start w:val="1"/>
      <w:numFmt w:val="decimal"/>
      <w:lvlText w:val="%1."/>
      <w:lvlJc w:val="left"/>
      <w:pPr>
        <w:tabs>
          <w:tab w:val="num" w:pos="720"/>
        </w:tabs>
        <w:ind w:left="720" w:hanging="360"/>
      </w:pPr>
    </w:lvl>
    <w:lvl w:ilvl="1">
      <w:start w:val="2"/>
      <w:numFmt w:val="decimal"/>
      <w:isLgl/>
      <w:lvlText w:val="%1.%2."/>
      <w:lvlJc w:val="left"/>
      <w:pPr>
        <w:tabs>
          <w:tab w:val="num" w:pos="960"/>
        </w:tabs>
        <w:ind w:left="960" w:hanging="60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0">
    <w:nsid w:val="5BE93278"/>
    <w:multiLevelType w:val="hybridMultilevel"/>
    <w:tmpl w:val="BE126C98"/>
    <w:lvl w:ilvl="0" w:tplc="2B0CFA08">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C9F78A0"/>
    <w:multiLevelType w:val="hybridMultilevel"/>
    <w:tmpl w:val="25126EF2"/>
    <w:lvl w:ilvl="0" w:tplc="F4608FD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75F06E1"/>
    <w:multiLevelType w:val="multilevel"/>
    <w:tmpl w:val="0C70A388"/>
    <w:lvl w:ilvl="0">
      <w:start w:val="4"/>
      <w:numFmt w:val="decimal"/>
      <w:lvlText w:val="%1."/>
      <w:lvlJc w:val="left"/>
      <w:pPr>
        <w:tabs>
          <w:tab w:val="num" w:pos="360"/>
        </w:tabs>
        <w:ind w:left="360" w:hanging="360"/>
      </w:pPr>
      <w:rPr>
        <w:b w:val="0"/>
      </w:rPr>
    </w:lvl>
    <w:lvl w:ilvl="1">
      <w:start w:val="2"/>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23">
    <w:nsid w:val="67E50AC6"/>
    <w:multiLevelType w:val="multilevel"/>
    <w:tmpl w:val="B654422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791D2188"/>
    <w:multiLevelType w:val="hybridMultilevel"/>
    <w:tmpl w:val="470849FC"/>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B19441B"/>
    <w:multiLevelType w:val="hybridMultilevel"/>
    <w:tmpl w:val="CB5C14E6"/>
    <w:lvl w:ilvl="0" w:tplc="2B0CFA08">
      <w:start w:val="1"/>
      <w:numFmt w:val="bullet"/>
      <w:lvlText w:val=""/>
      <w:lvlJc w:val="left"/>
      <w:pPr>
        <w:tabs>
          <w:tab w:val="num" w:pos="2520"/>
        </w:tabs>
        <w:ind w:left="2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BD034ED"/>
    <w:multiLevelType w:val="hybridMultilevel"/>
    <w:tmpl w:val="D9728F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C0517A4"/>
    <w:multiLevelType w:val="hybridMultilevel"/>
    <w:tmpl w:val="A334B59A"/>
    <w:lvl w:ilvl="0" w:tplc="FB884940">
      <w:start w:val="1"/>
      <w:numFmt w:val="decimal"/>
      <w:lvlText w:val="%1."/>
      <w:lvlJc w:val="left"/>
      <w:pPr>
        <w:tabs>
          <w:tab w:val="num" w:pos="810"/>
        </w:tabs>
        <w:ind w:left="810" w:hanging="4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FF47A10"/>
    <w:multiLevelType w:val="hybridMultilevel"/>
    <w:tmpl w:val="0596B3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513B"/>
    <w:rsid w:val="00003E27"/>
    <w:rsid w:val="0000506B"/>
    <w:rsid w:val="00011D05"/>
    <w:rsid w:val="000539F9"/>
    <w:rsid w:val="00096163"/>
    <w:rsid w:val="000C247A"/>
    <w:rsid w:val="000D513B"/>
    <w:rsid w:val="00126691"/>
    <w:rsid w:val="00126EF1"/>
    <w:rsid w:val="001A3435"/>
    <w:rsid w:val="001B4364"/>
    <w:rsid w:val="00207DB1"/>
    <w:rsid w:val="002301BF"/>
    <w:rsid w:val="00276E85"/>
    <w:rsid w:val="00326DE3"/>
    <w:rsid w:val="003465FE"/>
    <w:rsid w:val="00385A9F"/>
    <w:rsid w:val="0046043F"/>
    <w:rsid w:val="004B5152"/>
    <w:rsid w:val="004D3B78"/>
    <w:rsid w:val="00505A3D"/>
    <w:rsid w:val="00567554"/>
    <w:rsid w:val="005853A2"/>
    <w:rsid w:val="005E5423"/>
    <w:rsid w:val="00726B34"/>
    <w:rsid w:val="00760652"/>
    <w:rsid w:val="00796B4E"/>
    <w:rsid w:val="007A6735"/>
    <w:rsid w:val="007B44A1"/>
    <w:rsid w:val="007C6FC5"/>
    <w:rsid w:val="00874084"/>
    <w:rsid w:val="009F2B94"/>
    <w:rsid w:val="00A0263F"/>
    <w:rsid w:val="00A45263"/>
    <w:rsid w:val="00A67F6D"/>
    <w:rsid w:val="00B243C0"/>
    <w:rsid w:val="00B36F0D"/>
    <w:rsid w:val="00B64B87"/>
    <w:rsid w:val="00BB2648"/>
    <w:rsid w:val="00BF6BEA"/>
    <w:rsid w:val="00C10EC8"/>
    <w:rsid w:val="00C2569E"/>
    <w:rsid w:val="00C75DDE"/>
    <w:rsid w:val="00CB3074"/>
    <w:rsid w:val="00CD52F2"/>
    <w:rsid w:val="00D774FF"/>
    <w:rsid w:val="00D953A4"/>
    <w:rsid w:val="00DE6D92"/>
    <w:rsid w:val="00E214ED"/>
    <w:rsid w:val="00E22352"/>
    <w:rsid w:val="00E50DE5"/>
    <w:rsid w:val="00E95AED"/>
    <w:rsid w:val="00F3579C"/>
    <w:rsid w:val="00FA23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6" type="connector" idref="#_x0000_s1096"/>
        <o:r id="V:Rule17" type="connector" idref="#_x0000_s1093"/>
        <o:r id="V:Rule18" type="connector" idref="#_x0000_s1103"/>
        <o:r id="V:Rule19" type="connector" idref="#_x0000_s1104"/>
        <o:r id="V:Rule20" type="connector" idref="#_x0000_s1107"/>
        <o:r id="V:Rule21" type="connector" idref="#_x0000_s1105"/>
        <o:r id="V:Rule22" type="connector" idref="#_x0000_s1099"/>
        <o:r id="V:Rule23" type="connector" idref="#_x0000_s1097"/>
        <o:r id="V:Rule24" type="connector" idref="#_x0000_s1102"/>
        <o:r id="V:Rule25" type="connector" idref="#_x0000_s1100"/>
        <o:r id="V:Rule26" type="connector" idref="#_x0000_s1095"/>
        <o:r id="V:Rule27" type="connector" idref="#_x0000_s1098"/>
        <o:r id="V:Rule28" type="connector" idref="#_x0000_s1106"/>
        <o:r id="V:Rule29" type="connector" idref="#_x0000_s1101"/>
        <o:r id="V:Rule30"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13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D513B"/>
    <w:pPr>
      <w:keepNext/>
      <w:spacing w:before="360" w:after="60"/>
      <w:jc w:val="center"/>
      <w:outlineLvl w:val="0"/>
    </w:pPr>
    <w:rPr>
      <w:rFonts w:cs="Arial"/>
      <w:b/>
      <w:bCs/>
      <w:smallCaps/>
      <w:kern w:val="32"/>
      <w:sz w:val="36"/>
      <w:szCs w:val="32"/>
    </w:rPr>
  </w:style>
  <w:style w:type="paragraph" w:styleId="2">
    <w:name w:val="heading 2"/>
    <w:basedOn w:val="a"/>
    <w:next w:val="a"/>
    <w:link w:val="20"/>
    <w:semiHidden/>
    <w:unhideWhenUsed/>
    <w:qFormat/>
    <w:rsid w:val="000D513B"/>
    <w:pPr>
      <w:keepNext/>
      <w:ind w:left="-540" w:firstLine="360"/>
      <w:jc w:val="both"/>
      <w:outlineLvl w:val="1"/>
    </w:pPr>
    <w:rPr>
      <w:b/>
      <w:bCs/>
      <w:i/>
      <w:iCs/>
    </w:rPr>
  </w:style>
  <w:style w:type="paragraph" w:styleId="3">
    <w:name w:val="heading 3"/>
    <w:basedOn w:val="a"/>
    <w:next w:val="a"/>
    <w:link w:val="30"/>
    <w:semiHidden/>
    <w:unhideWhenUsed/>
    <w:qFormat/>
    <w:rsid w:val="000D513B"/>
    <w:pPr>
      <w:keepNext/>
      <w:ind w:left="-540" w:firstLine="360"/>
      <w:jc w:val="center"/>
      <w:outlineLvl w:val="2"/>
    </w:pPr>
    <w:rPr>
      <w:b/>
      <w:bCs/>
      <w:i/>
      <w:iCs/>
    </w:rPr>
  </w:style>
  <w:style w:type="paragraph" w:styleId="4">
    <w:name w:val="heading 4"/>
    <w:basedOn w:val="a"/>
    <w:next w:val="a"/>
    <w:link w:val="40"/>
    <w:unhideWhenUsed/>
    <w:qFormat/>
    <w:rsid w:val="000D513B"/>
    <w:pPr>
      <w:keepNext/>
      <w:outlineLvl w:val="3"/>
    </w:pPr>
    <w:rPr>
      <w:rFonts w:eastAsia="Arial Unicode MS"/>
      <w:b/>
      <w:bCs/>
      <w:sz w:val="20"/>
    </w:rPr>
  </w:style>
  <w:style w:type="paragraph" w:styleId="6">
    <w:name w:val="heading 6"/>
    <w:basedOn w:val="a"/>
    <w:next w:val="a"/>
    <w:link w:val="60"/>
    <w:semiHidden/>
    <w:unhideWhenUsed/>
    <w:qFormat/>
    <w:rsid w:val="000D513B"/>
    <w:pPr>
      <w:keepNext/>
      <w:ind w:firstLine="360"/>
      <w:jc w:val="center"/>
      <w:outlineLvl w:val="5"/>
    </w:pPr>
    <w:rPr>
      <w:rFonts w:eastAsia="Arial Unicode MS"/>
      <w:i/>
      <w:iCs/>
      <w:sz w:val="20"/>
      <w:u w:val="single"/>
    </w:rPr>
  </w:style>
  <w:style w:type="paragraph" w:styleId="9">
    <w:name w:val="heading 9"/>
    <w:basedOn w:val="a"/>
    <w:next w:val="a"/>
    <w:link w:val="90"/>
    <w:semiHidden/>
    <w:unhideWhenUsed/>
    <w:qFormat/>
    <w:rsid w:val="000D513B"/>
    <w:pPr>
      <w:keepNext/>
      <w:ind w:firstLine="360"/>
      <w:jc w:val="both"/>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513B"/>
    <w:rPr>
      <w:rFonts w:ascii="Times New Roman" w:eastAsia="Times New Roman" w:hAnsi="Times New Roman" w:cs="Arial"/>
      <w:b/>
      <w:bCs/>
      <w:smallCaps/>
      <w:kern w:val="32"/>
      <w:sz w:val="36"/>
      <w:szCs w:val="32"/>
      <w:lang w:eastAsia="ru-RU"/>
    </w:rPr>
  </w:style>
  <w:style w:type="character" w:customStyle="1" w:styleId="20">
    <w:name w:val="Заголовок 2 Знак"/>
    <w:basedOn w:val="a0"/>
    <w:link w:val="2"/>
    <w:semiHidden/>
    <w:rsid w:val="000D513B"/>
    <w:rPr>
      <w:rFonts w:ascii="Times New Roman" w:eastAsia="Times New Roman" w:hAnsi="Times New Roman" w:cs="Times New Roman"/>
      <w:b/>
      <w:bCs/>
      <w:i/>
      <w:iCs/>
      <w:sz w:val="24"/>
      <w:szCs w:val="24"/>
      <w:lang w:eastAsia="ru-RU"/>
    </w:rPr>
  </w:style>
  <w:style w:type="character" w:customStyle="1" w:styleId="30">
    <w:name w:val="Заголовок 3 Знак"/>
    <w:basedOn w:val="a0"/>
    <w:link w:val="3"/>
    <w:semiHidden/>
    <w:rsid w:val="000D513B"/>
    <w:rPr>
      <w:rFonts w:ascii="Times New Roman" w:eastAsia="Times New Roman" w:hAnsi="Times New Roman" w:cs="Times New Roman"/>
      <w:b/>
      <w:bCs/>
      <w:i/>
      <w:iCs/>
      <w:sz w:val="24"/>
      <w:szCs w:val="24"/>
      <w:lang w:eastAsia="ru-RU"/>
    </w:rPr>
  </w:style>
  <w:style w:type="character" w:customStyle="1" w:styleId="40">
    <w:name w:val="Заголовок 4 Знак"/>
    <w:basedOn w:val="a0"/>
    <w:link w:val="4"/>
    <w:rsid w:val="000D513B"/>
    <w:rPr>
      <w:rFonts w:ascii="Times New Roman" w:eastAsia="Arial Unicode MS" w:hAnsi="Times New Roman" w:cs="Times New Roman"/>
      <w:b/>
      <w:bCs/>
      <w:sz w:val="20"/>
      <w:szCs w:val="24"/>
      <w:lang w:eastAsia="ru-RU"/>
    </w:rPr>
  </w:style>
  <w:style w:type="character" w:customStyle="1" w:styleId="60">
    <w:name w:val="Заголовок 6 Знак"/>
    <w:basedOn w:val="a0"/>
    <w:link w:val="6"/>
    <w:semiHidden/>
    <w:rsid w:val="000D513B"/>
    <w:rPr>
      <w:rFonts w:ascii="Times New Roman" w:eastAsia="Arial Unicode MS" w:hAnsi="Times New Roman" w:cs="Times New Roman"/>
      <w:i/>
      <w:iCs/>
      <w:sz w:val="20"/>
      <w:szCs w:val="24"/>
      <w:u w:val="single"/>
      <w:lang w:eastAsia="ru-RU"/>
    </w:rPr>
  </w:style>
  <w:style w:type="character" w:customStyle="1" w:styleId="90">
    <w:name w:val="Заголовок 9 Знак"/>
    <w:basedOn w:val="a0"/>
    <w:link w:val="9"/>
    <w:semiHidden/>
    <w:rsid w:val="000D513B"/>
    <w:rPr>
      <w:rFonts w:ascii="Times New Roman" w:eastAsia="Times New Roman" w:hAnsi="Times New Roman" w:cs="Times New Roman"/>
      <w:b/>
      <w:bCs/>
      <w:i/>
      <w:iCs/>
      <w:sz w:val="24"/>
      <w:szCs w:val="24"/>
      <w:lang w:eastAsia="ru-RU"/>
    </w:rPr>
  </w:style>
  <w:style w:type="character" w:styleId="a3">
    <w:name w:val="Hyperlink"/>
    <w:basedOn w:val="a0"/>
    <w:semiHidden/>
    <w:unhideWhenUsed/>
    <w:rsid w:val="000D513B"/>
    <w:rPr>
      <w:color w:val="0000FF"/>
      <w:u w:val="single"/>
    </w:rPr>
  </w:style>
  <w:style w:type="character" w:styleId="a4">
    <w:name w:val="FollowedHyperlink"/>
    <w:basedOn w:val="a0"/>
    <w:uiPriority w:val="99"/>
    <w:semiHidden/>
    <w:unhideWhenUsed/>
    <w:rsid w:val="000D513B"/>
    <w:rPr>
      <w:color w:val="800080" w:themeColor="followedHyperlink"/>
      <w:u w:val="single"/>
    </w:rPr>
  </w:style>
  <w:style w:type="paragraph" w:styleId="a5">
    <w:name w:val="Normal (Web)"/>
    <w:basedOn w:val="a"/>
    <w:semiHidden/>
    <w:unhideWhenUsed/>
    <w:rsid w:val="000D513B"/>
    <w:pPr>
      <w:spacing w:before="100" w:beforeAutospacing="1" w:after="100" w:afterAutospacing="1"/>
    </w:pPr>
  </w:style>
  <w:style w:type="character" w:customStyle="1" w:styleId="a6">
    <w:name w:val="Текст сноски Знак"/>
    <w:aliases w:val="F1 Знак1"/>
    <w:basedOn w:val="a0"/>
    <w:link w:val="a7"/>
    <w:semiHidden/>
    <w:locked/>
    <w:rsid w:val="000D513B"/>
    <w:rPr>
      <w:rFonts w:ascii="Times New Roman" w:eastAsia="Times New Roman" w:hAnsi="Times New Roman" w:cs="Times New Roman"/>
      <w:sz w:val="20"/>
      <w:szCs w:val="20"/>
      <w:lang w:eastAsia="ru-RU"/>
    </w:rPr>
  </w:style>
  <w:style w:type="paragraph" w:styleId="a7">
    <w:name w:val="footnote text"/>
    <w:aliases w:val="F1"/>
    <w:basedOn w:val="a"/>
    <w:link w:val="a6"/>
    <w:semiHidden/>
    <w:unhideWhenUsed/>
    <w:rsid w:val="000D513B"/>
    <w:rPr>
      <w:sz w:val="20"/>
      <w:szCs w:val="20"/>
    </w:rPr>
  </w:style>
  <w:style w:type="character" w:customStyle="1" w:styleId="11">
    <w:name w:val="Текст сноски Знак1"/>
    <w:aliases w:val="F1 Знак"/>
    <w:basedOn w:val="a0"/>
    <w:semiHidden/>
    <w:rsid w:val="000D513B"/>
    <w:rPr>
      <w:rFonts w:ascii="Times New Roman" w:eastAsia="Times New Roman" w:hAnsi="Times New Roman" w:cs="Times New Roman"/>
      <w:sz w:val="20"/>
      <w:szCs w:val="20"/>
      <w:lang w:eastAsia="ru-RU"/>
    </w:rPr>
  </w:style>
  <w:style w:type="paragraph" w:styleId="a8">
    <w:name w:val="annotation text"/>
    <w:basedOn w:val="a"/>
    <w:link w:val="a9"/>
    <w:semiHidden/>
    <w:unhideWhenUsed/>
    <w:rsid w:val="000D513B"/>
    <w:rPr>
      <w:sz w:val="20"/>
      <w:szCs w:val="20"/>
    </w:rPr>
  </w:style>
  <w:style w:type="character" w:customStyle="1" w:styleId="a9">
    <w:name w:val="Текст примечания Знак"/>
    <w:basedOn w:val="a0"/>
    <w:link w:val="a8"/>
    <w:semiHidden/>
    <w:rsid w:val="000D513B"/>
    <w:rPr>
      <w:rFonts w:ascii="Times New Roman" w:eastAsia="Times New Roman" w:hAnsi="Times New Roman" w:cs="Times New Roman"/>
      <w:sz w:val="20"/>
      <w:szCs w:val="20"/>
      <w:lang w:eastAsia="ru-RU"/>
    </w:rPr>
  </w:style>
  <w:style w:type="paragraph" w:styleId="aa">
    <w:name w:val="header"/>
    <w:basedOn w:val="a"/>
    <w:link w:val="ab"/>
    <w:semiHidden/>
    <w:unhideWhenUsed/>
    <w:rsid w:val="000D513B"/>
    <w:pPr>
      <w:tabs>
        <w:tab w:val="center" w:pos="4677"/>
        <w:tab w:val="right" w:pos="9355"/>
      </w:tabs>
    </w:pPr>
    <w:rPr>
      <w:rFonts w:eastAsia="Calibri"/>
      <w:lang w:eastAsia="en-US"/>
    </w:rPr>
  </w:style>
  <w:style w:type="character" w:customStyle="1" w:styleId="ab">
    <w:name w:val="Верхний колонтитул Знак"/>
    <w:basedOn w:val="a0"/>
    <w:link w:val="aa"/>
    <w:semiHidden/>
    <w:rsid w:val="000D513B"/>
    <w:rPr>
      <w:rFonts w:ascii="Times New Roman" w:eastAsia="Calibri" w:hAnsi="Times New Roman" w:cs="Times New Roman"/>
      <w:sz w:val="24"/>
      <w:szCs w:val="24"/>
    </w:rPr>
  </w:style>
  <w:style w:type="paragraph" w:styleId="ac">
    <w:name w:val="caption"/>
    <w:basedOn w:val="a"/>
    <w:next w:val="a"/>
    <w:semiHidden/>
    <w:unhideWhenUsed/>
    <w:qFormat/>
    <w:rsid w:val="000D513B"/>
    <w:pPr>
      <w:jc w:val="center"/>
    </w:pPr>
    <w:rPr>
      <w:rFonts w:cs="Arial"/>
      <w:b/>
      <w:bCs/>
      <w:szCs w:val="20"/>
    </w:rPr>
  </w:style>
  <w:style w:type="paragraph" w:styleId="ad">
    <w:name w:val="Body Text"/>
    <w:basedOn w:val="a"/>
    <w:link w:val="ae"/>
    <w:unhideWhenUsed/>
    <w:rsid w:val="000D513B"/>
    <w:pPr>
      <w:autoSpaceDE w:val="0"/>
      <w:autoSpaceDN w:val="0"/>
      <w:spacing w:line="260" w:lineRule="atLeast"/>
      <w:ind w:firstLine="397"/>
      <w:jc w:val="both"/>
    </w:pPr>
    <w:rPr>
      <w:rFonts w:ascii="PragmaticaC" w:hAnsi="PragmaticaC" w:cs="PragmaticaC"/>
      <w:color w:val="000000"/>
      <w:sz w:val="22"/>
      <w:szCs w:val="22"/>
    </w:rPr>
  </w:style>
  <w:style w:type="character" w:customStyle="1" w:styleId="ae">
    <w:name w:val="Основной текст Знак"/>
    <w:basedOn w:val="a0"/>
    <w:link w:val="ad"/>
    <w:rsid w:val="000D513B"/>
    <w:rPr>
      <w:rFonts w:ascii="PragmaticaC" w:eastAsia="Times New Roman" w:hAnsi="PragmaticaC" w:cs="PragmaticaC"/>
      <w:color w:val="000000"/>
      <w:lang w:eastAsia="ru-RU"/>
    </w:rPr>
  </w:style>
  <w:style w:type="paragraph" w:styleId="af">
    <w:name w:val="List"/>
    <w:basedOn w:val="ad"/>
    <w:semiHidden/>
    <w:unhideWhenUsed/>
    <w:rsid w:val="000D513B"/>
    <w:pPr>
      <w:widowControl w:val="0"/>
      <w:suppressAutoHyphens/>
      <w:autoSpaceDE/>
      <w:autoSpaceDN/>
      <w:spacing w:after="120" w:line="240" w:lineRule="auto"/>
      <w:ind w:firstLine="0"/>
      <w:jc w:val="left"/>
    </w:pPr>
    <w:rPr>
      <w:rFonts w:ascii="Times New Roman" w:eastAsia="Lucida Sans Unicode" w:hAnsi="Times New Roman" w:cs="Tahoma"/>
      <w:color w:val="auto"/>
      <w:kern w:val="2"/>
      <w:sz w:val="24"/>
      <w:szCs w:val="24"/>
      <w:lang w:eastAsia="hi-IN"/>
    </w:rPr>
  </w:style>
  <w:style w:type="paragraph" w:styleId="af0">
    <w:name w:val="Title"/>
    <w:basedOn w:val="a"/>
    <w:link w:val="af1"/>
    <w:qFormat/>
    <w:rsid w:val="000D513B"/>
    <w:pPr>
      <w:jc w:val="center"/>
    </w:pPr>
    <w:rPr>
      <w:rFonts w:cs="Arial"/>
      <w:b/>
      <w:bCs/>
      <w:szCs w:val="20"/>
    </w:rPr>
  </w:style>
  <w:style w:type="character" w:customStyle="1" w:styleId="af1">
    <w:name w:val="Название Знак"/>
    <w:basedOn w:val="a0"/>
    <w:link w:val="af0"/>
    <w:rsid w:val="000D513B"/>
    <w:rPr>
      <w:rFonts w:ascii="Times New Roman" w:eastAsia="Times New Roman" w:hAnsi="Times New Roman" w:cs="Arial"/>
      <w:b/>
      <w:bCs/>
      <w:sz w:val="24"/>
      <w:szCs w:val="20"/>
      <w:lang w:eastAsia="ru-RU"/>
    </w:rPr>
  </w:style>
  <w:style w:type="paragraph" w:styleId="af2">
    <w:name w:val="Body Text Indent"/>
    <w:basedOn w:val="a"/>
    <w:link w:val="af3"/>
    <w:semiHidden/>
    <w:unhideWhenUsed/>
    <w:rsid w:val="000D513B"/>
    <w:pPr>
      <w:ind w:left="-180" w:firstLine="720"/>
      <w:jc w:val="both"/>
    </w:pPr>
  </w:style>
  <w:style w:type="character" w:customStyle="1" w:styleId="af3">
    <w:name w:val="Основной текст с отступом Знак"/>
    <w:basedOn w:val="a0"/>
    <w:link w:val="af2"/>
    <w:semiHidden/>
    <w:rsid w:val="000D513B"/>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0D513B"/>
    <w:pPr>
      <w:tabs>
        <w:tab w:val="left" w:pos="720"/>
        <w:tab w:val="left" w:pos="1260"/>
      </w:tabs>
      <w:autoSpaceDE w:val="0"/>
      <w:autoSpaceDN w:val="0"/>
      <w:adjustRightInd w:val="0"/>
      <w:spacing w:line="360" w:lineRule="auto"/>
      <w:jc w:val="both"/>
    </w:pPr>
    <w:rPr>
      <w:kern w:val="2"/>
      <w:szCs w:val="28"/>
    </w:rPr>
  </w:style>
  <w:style w:type="character" w:customStyle="1" w:styleId="22">
    <w:name w:val="Основной текст 2 Знак"/>
    <w:basedOn w:val="a0"/>
    <w:link w:val="21"/>
    <w:semiHidden/>
    <w:rsid w:val="000D513B"/>
    <w:rPr>
      <w:rFonts w:ascii="Times New Roman" w:eastAsia="Times New Roman" w:hAnsi="Times New Roman" w:cs="Times New Roman"/>
      <w:kern w:val="2"/>
      <w:sz w:val="24"/>
      <w:szCs w:val="28"/>
      <w:lang w:eastAsia="ru-RU"/>
    </w:rPr>
  </w:style>
  <w:style w:type="paragraph" w:styleId="31">
    <w:name w:val="Body Text 3"/>
    <w:basedOn w:val="a"/>
    <w:link w:val="32"/>
    <w:semiHidden/>
    <w:unhideWhenUsed/>
    <w:rsid w:val="000D513B"/>
    <w:rPr>
      <w:sz w:val="18"/>
    </w:rPr>
  </w:style>
  <w:style w:type="character" w:customStyle="1" w:styleId="32">
    <w:name w:val="Основной текст 3 Знак"/>
    <w:basedOn w:val="a0"/>
    <w:link w:val="31"/>
    <w:semiHidden/>
    <w:rsid w:val="000D513B"/>
    <w:rPr>
      <w:rFonts w:ascii="Times New Roman" w:eastAsia="Times New Roman" w:hAnsi="Times New Roman" w:cs="Times New Roman"/>
      <w:sz w:val="18"/>
      <w:szCs w:val="24"/>
      <w:lang w:eastAsia="ru-RU"/>
    </w:rPr>
  </w:style>
  <w:style w:type="paragraph" w:styleId="23">
    <w:name w:val="Body Text Indent 2"/>
    <w:basedOn w:val="a"/>
    <w:link w:val="24"/>
    <w:unhideWhenUsed/>
    <w:rsid w:val="000D513B"/>
    <w:pPr>
      <w:ind w:left="-180" w:firstLine="900"/>
      <w:jc w:val="both"/>
    </w:pPr>
    <w:rPr>
      <w:bCs/>
    </w:rPr>
  </w:style>
  <w:style w:type="character" w:customStyle="1" w:styleId="24">
    <w:name w:val="Основной текст с отступом 2 Знак"/>
    <w:basedOn w:val="a0"/>
    <w:link w:val="23"/>
    <w:rsid w:val="000D513B"/>
    <w:rPr>
      <w:rFonts w:ascii="Times New Roman" w:eastAsia="Times New Roman" w:hAnsi="Times New Roman" w:cs="Times New Roman"/>
      <w:bCs/>
      <w:sz w:val="24"/>
      <w:szCs w:val="24"/>
      <w:lang w:eastAsia="ru-RU"/>
    </w:rPr>
  </w:style>
  <w:style w:type="paragraph" w:styleId="33">
    <w:name w:val="Body Text Indent 3"/>
    <w:basedOn w:val="a"/>
    <w:link w:val="34"/>
    <w:unhideWhenUsed/>
    <w:rsid w:val="000D513B"/>
    <w:pPr>
      <w:autoSpaceDE w:val="0"/>
      <w:autoSpaceDN w:val="0"/>
      <w:adjustRightInd w:val="0"/>
      <w:spacing w:before="240" w:line="360" w:lineRule="auto"/>
      <w:ind w:left="-360" w:firstLine="708"/>
      <w:jc w:val="both"/>
    </w:pPr>
    <w:rPr>
      <w:szCs w:val="28"/>
    </w:rPr>
  </w:style>
  <w:style w:type="character" w:customStyle="1" w:styleId="34">
    <w:name w:val="Основной текст с отступом 3 Знак"/>
    <w:basedOn w:val="a0"/>
    <w:link w:val="33"/>
    <w:rsid w:val="000D513B"/>
    <w:rPr>
      <w:rFonts w:ascii="Times New Roman" w:eastAsia="Times New Roman" w:hAnsi="Times New Roman" w:cs="Times New Roman"/>
      <w:sz w:val="24"/>
      <w:szCs w:val="28"/>
      <w:lang w:eastAsia="ru-RU"/>
    </w:rPr>
  </w:style>
  <w:style w:type="paragraph" w:styleId="af4">
    <w:name w:val="Block Text"/>
    <w:basedOn w:val="a"/>
    <w:semiHidden/>
    <w:unhideWhenUsed/>
    <w:rsid w:val="000D513B"/>
    <w:pPr>
      <w:autoSpaceDE w:val="0"/>
      <w:autoSpaceDN w:val="0"/>
      <w:adjustRightInd w:val="0"/>
      <w:spacing w:before="240" w:line="360" w:lineRule="auto"/>
      <w:ind w:left="-180" w:right="-104" w:firstLine="708"/>
      <w:jc w:val="center"/>
    </w:pPr>
    <w:rPr>
      <w:b/>
      <w:bCs/>
      <w:szCs w:val="28"/>
    </w:rPr>
  </w:style>
  <w:style w:type="paragraph" w:styleId="af5">
    <w:name w:val="annotation subject"/>
    <w:basedOn w:val="a8"/>
    <w:next w:val="a8"/>
    <w:link w:val="af6"/>
    <w:semiHidden/>
    <w:unhideWhenUsed/>
    <w:rsid w:val="000D513B"/>
    <w:rPr>
      <w:rFonts w:eastAsia="Calibri"/>
      <w:b/>
      <w:bCs/>
      <w:lang w:eastAsia="en-US"/>
    </w:rPr>
  </w:style>
  <w:style w:type="character" w:customStyle="1" w:styleId="af6">
    <w:name w:val="Тема примечания Знак"/>
    <w:basedOn w:val="a9"/>
    <w:link w:val="af5"/>
    <w:semiHidden/>
    <w:rsid w:val="000D513B"/>
    <w:rPr>
      <w:rFonts w:ascii="Times New Roman" w:eastAsia="Calibri" w:hAnsi="Times New Roman" w:cs="Times New Roman"/>
      <w:b/>
      <w:bCs/>
      <w:sz w:val="20"/>
      <w:szCs w:val="20"/>
      <w:lang w:eastAsia="ru-RU"/>
    </w:rPr>
  </w:style>
  <w:style w:type="paragraph" w:styleId="af7">
    <w:name w:val="List Paragraph"/>
    <w:basedOn w:val="a"/>
    <w:qFormat/>
    <w:rsid w:val="000D513B"/>
    <w:pPr>
      <w:ind w:left="720" w:firstLine="709"/>
      <w:jc w:val="both"/>
    </w:pPr>
    <w:rPr>
      <w:lang w:val="en-US" w:eastAsia="en-US"/>
    </w:rPr>
  </w:style>
  <w:style w:type="paragraph" w:customStyle="1" w:styleId="12">
    <w:name w:val="Стиль1"/>
    <w:basedOn w:val="1"/>
    <w:autoRedefine/>
    <w:semiHidden/>
    <w:rsid w:val="000D513B"/>
    <w:pPr>
      <w:keepNext w:val="0"/>
      <w:widowControl w:val="0"/>
      <w:autoSpaceDE w:val="0"/>
      <w:autoSpaceDN w:val="0"/>
      <w:adjustRightInd w:val="0"/>
      <w:spacing w:before="0" w:after="0"/>
      <w:outlineLvl w:val="9"/>
    </w:pPr>
    <w:rPr>
      <w:rFonts w:cs="Times New Roman"/>
      <w:smallCaps w:val="0"/>
      <w:kern w:val="0"/>
      <w:sz w:val="24"/>
      <w:szCs w:val="20"/>
    </w:rPr>
  </w:style>
  <w:style w:type="paragraph" w:customStyle="1" w:styleId="Style1">
    <w:name w:val="Style1"/>
    <w:basedOn w:val="a"/>
    <w:semiHidden/>
    <w:rsid w:val="000D513B"/>
    <w:pPr>
      <w:widowControl w:val="0"/>
      <w:autoSpaceDE w:val="0"/>
      <w:autoSpaceDN w:val="0"/>
      <w:adjustRightInd w:val="0"/>
    </w:pPr>
  </w:style>
  <w:style w:type="paragraph" w:customStyle="1" w:styleId="35">
    <w:name w:val="Заголовок 3+"/>
    <w:basedOn w:val="a"/>
    <w:semiHidden/>
    <w:rsid w:val="000D513B"/>
    <w:pPr>
      <w:widowControl w:val="0"/>
      <w:overflowPunct w:val="0"/>
      <w:autoSpaceDE w:val="0"/>
      <w:autoSpaceDN w:val="0"/>
      <w:adjustRightInd w:val="0"/>
      <w:spacing w:before="240"/>
      <w:jc w:val="center"/>
    </w:pPr>
    <w:rPr>
      <w:b/>
      <w:sz w:val="28"/>
      <w:szCs w:val="20"/>
    </w:rPr>
  </w:style>
  <w:style w:type="character" w:styleId="af8">
    <w:name w:val="footnote reference"/>
    <w:basedOn w:val="a0"/>
    <w:semiHidden/>
    <w:unhideWhenUsed/>
    <w:rsid w:val="000D513B"/>
    <w:rPr>
      <w:vertAlign w:val="superscript"/>
    </w:rPr>
  </w:style>
  <w:style w:type="character" w:customStyle="1" w:styleId="14">
    <w:name w:val="Стиль 14 пт полужирный"/>
    <w:basedOn w:val="a0"/>
    <w:rsid w:val="000D513B"/>
    <w:rPr>
      <w:b/>
      <w:bCs/>
      <w:spacing w:val="-3"/>
      <w:sz w:val="28"/>
    </w:rPr>
  </w:style>
  <w:style w:type="character" w:customStyle="1" w:styleId="CharChar17">
    <w:name w:val="Char Char17"/>
    <w:basedOn w:val="a0"/>
    <w:rsid w:val="000D513B"/>
    <w:rPr>
      <w:rFonts w:ascii="Arial" w:hAnsi="Arial" w:cs="Arial" w:hint="default"/>
      <w:b/>
      <w:bCs/>
      <w:smallCaps/>
      <w:kern w:val="32"/>
      <w:sz w:val="36"/>
      <w:szCs w:val="32"/>
      <w:lang w:val="ru-RU" w:eastAsia="ru-RU" w:bidi="ar-SA"/>
    </w:rPr>
  </w:style>
  <w:style w:type="character" w:customStyle="1" w:styleId="F1CharChar">
    <w:name w:val="F1 Char Char"/>
    <w:basedOn w:val="a0"/>
    <w:semiHidden/>
    <w:rsid w:val="000D513B"/>
    <w:rPr>
      <w:lang w:val="ru-RU" w:eastAsia="ru-RU" w:bidi="ar-SA"/>
    </w:rPr>
  </w:style>
  <w:style w:type="character" w:customStyle="1" w:styleId="dash041e0431044b0447043d044b0439char1">
    <w:name w:val="dash041e_0431_044b_0447_043d_044b_0439__char1"/>
    <w:basedOn w:val="a0"/>
    <w:rsid w:val="000D513B"/>
  </w:style>
  <w:style w:type="paragraph" w:styleId="af9">
    <w:name w:val="Balloon Text"/>
    <w:basedOn w:val="a"/>
    <w:link w:val="afa"/>
    <w:uiPriority w:val="99"/>
    <w:semiHidden/>
    <w:unhideWhenUsed/>
    <w:rsid w:val="000D513B"/>
    <w:rPr>
      <w:rFonts w:ascii="Tahoma" w:hAnsi="Tahoma" w:cs="Tahoma"/>
      <w:sz w:val="16"/>
      <w:szCs w:val="16"/>
    </w:rPr>
  </w:style>
  <w:style w:type="character" w:customStyle="1" w:styleId="afa">
    <w:name w:val="Текст выноски Знак"/>
    <w:basedOn w:val="a0"/>
    <w:link w:val="af9"/>
    <w:uiPriority w:val="99"/>
    <w:semiHidden/>
    <w:rsid w:val="000D513B"/>
    <w:rPr>
      <w:rFonts w:ascii="Tahoma" w:eastAsia="Times New Roman" w:hAnsi="Tahoma" w:cs="Tahoma"/>
      <w:sz w:val="16"/>
      <w:szCs w:val="16"/>
      <w:lang w:eastAsia="ru-RU"/>
    </w:rPr>
  </w:style>
  <w:style w:type="paragraph" w:styleId="afb">
    <w:name w:val="No Spacing"/>
    <w:uiPriority w:val="1"/>
    <w:qFormat/>
    <w:rsid w:val="00796B4E"/>
    <w:pPr>
      <w:spacing w:after="0" w:line="240" w:lineRule="auto"/>
    </w:pPr>
    <w:rPr>
      <w:rFonts w:ascii="Times New Roman" w:eastAsia="Times New Roman" w:hAnsi="Times New Roman" w:cs="Times New Roman"/>
      <w:sz w:val="24"/>
      <w:szCs w:val="24"/>
      <w:lang w:eastAsia="ru-RU"/>
    </w:rPr>
  </w:style>
  <w:style w:type="table" w:styleId="afc">
    <w:name w:val="Table Grid"/>
    <w:basedOn w:val="a1"/>
    <w:uiPriority w:val="59"/>
    <w:rsid w:val="000539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552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oleObject" Target="embeddings/_________Microsoft_Office_Word_97_-_20031.doc"/><Relationship Id="rId19"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6C1510C41DA0A48B64E3826A82BF1E7" ma:contentTypeVersion="" ma:contentTypeDescription="Создание документа." ma:contentTypeScope="" ma:versionID="4694fcb2a20cffa5b154524293404204">
  <xsd:schema xmlns:xsd="http://www.w3.org/2001/XMLSchema" xmlns:xs="http://www.w3.org/2001/XMLSchema" xmlns:p="http://schemas.microsoft.com/office/2006/metadata/properties" targetNamespace="http://schemas.microsoft.com/office/2006/metadata/properties" ma:root="true" ma:fieldsID="ae6c3c930cee0e2fdbaf4f0f7fb0cb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46165F-63AD-47D5-A324-C13361051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9704ECE-0C32-4E57-B5D3-BE52D77BE836}">
  <ds:schemaRefs>
    <ds:schemaRef ds:uri="http://schemas.microsoft.com/sharepoint/v3/contenttype/forms"/>
  </ds:schemaRefs>
</ds:datastoreItem>
</file>

<file path=customXml/itemProps3.xml><?xml version="1.0" encoding="utf-8"?>
<ds:datastoreItem xmlns:ds="http://schemas.openxmlformats.org/officeDocument/2006/customXml" ds:itemID="{F1F737F6-653F-4CE9-B4DF-2DC8AA743E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32079</Words>
  <Characters>182853</Characters>
  <Application>Microsoft Office Word</Application>
  <DocSecurity>0</DocSecurity>
  <Lines>1523</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cp:lastModifiedBy>
  <cp:revision>11</cp:revision>
  <cp:lastPrinted>2015-01-18T07:23:00Z</cp:lastPrinted>
  <dcterms:created xsi:type="dcterms:W3CDTF">2015-01-17T09:31:00Z</dcterms:created>
  <dcterms:modified xsi:type="dcterms:W3CDTF">2015-01-18T07:57:00Z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0x01010076C1510C41DA0A48B64E3826A82BF1E7</vt:lpwstr>
  </property>
</Properties>
</file>